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903" w:rsidRPr="00611A9A" w:rsidRDefault="002E4903" w:rsidP="002E4903">
      <w:pPr>
        <w:spacing w:after="0" w:line="240" w:lineRule="auto"/>
        <w:jc w:val="center"/>
        <w:rPr>
          <w:rFonts w:ascii="Times New Roman" w:eastAsia="Times New Roman" w:hAnsi="Times New Roman" w:cs="Times New Roman"/>
          <w:b/>
          <w:sz w:val="28"/>
          <w:szCs w:val="28"/>
        </w:rPr>
      </w:pPr>
      <w:r w:rsidRPr="00611A9A">
        <w:rPr>
          <w:rFonts w:ascii="Times New Roman" w:eastAsia="Times New Roman" w:hAnsi="Times New Roman" w:cs="Times New Roman"/>
          <w:b/>
          <w:sz w:val="28"/>
          <w:szCs w:val="28"/>
        </w:rPr>
        <w:t>СОВЕТ ДЕПУТАТОВ</w:t>
      </w:r>
    </w:p>
    <w:p w:rsidR="002E4903" w:rsidRPr="00611A9A" w:rsidRDefault="002E4903" w:rsidP="002E4903">
      <w:pPr>
        <w:spacing w:after="0" w:line="240" w:lineRule="auto"/>
        <w:jc w:val="center"/>
        <w:rPr>
          <w:rFonts w:ascii="Times New Roman" w:eastAsia="Times New Roman" w:hAnsi="Times New Roman" w:cs="Times New Roman"/>
          <w:b/>
          <w:sz w:val="28"/>
          <w:szCs w:val="28"/>
        </w:rPr>
      </w:pPr>
      <w:r w:rsidRPr="00611A9A">
        <w:rPr>
          <w:rFonts w:ascii="Times New Roman" w:eastAsia="Times New Roman" w:hAnsi="Times New Roman" w:cs="Times New Roman"/>
          <w:b/>
          <w:sz w:val="28"/>
          <w:szCs w:val="28"/>
        </w:rPr>
        <w:t>ОКТЯБРЬСКОГО СЕЛЬСОВЕТА</w:t>
      </w:r>
    </w:p>
    <w:p w:rsidR="002E4903" w:rsidRPr="00611A9A" w:rsidRDefault="002E4903" w:rsidP="002E4903">
      <w:pPr>
        <w:spacing w:after="0" w:line="240" w:lineRule="auto"/>
        <w:jc w:val="center"/>
        <w:rPr>
          <w:rFonts w:ascii="Times New Roman" w:eastAsia="Times New Roman" w:hAnsi="Times New Roman" w:cs="Times New Roman"/>
          <w:b/>
          <w:sz w:val="28"/>
          <w:szCs w:val="28"/>
        </w:rPr>
      </w:pPr>
      <w:r w:rsidRPr="00611A9A">
        <w:rPr>
          <w:rFonts w:ascii="Times New Roman" w:eastAsia="Times New Roman" w:hAnsi="Times New Roman" w:cs="Times New Roman"/>
          <w:b/>
          <w:sz w:val="28"/>
          <w:szCs w:val="28"/>
        </w:rPr>
        <w:t>КАРАСУКСКОГО РАЙОНА НОВОСИБИРСКОЙ ОБЛАСТИ</w:t>
      </w:r>
    </w:p>
    <w:p w:rsidR="002E4903" w:rsidRPr="006D5C15" w:rsidRDefault="001C1167" w:rsidP="002E4903">
      <w:pPr>
        <w:spacing w:after="0" w:line="240" w:lineRule="auto"/>
        <w:jc w:val="center"/>
        <w:rPr>
          <w:rFonts w:ascii="Times New Roman" w:eastAsia="Times New Roman" w:hAnsi="Times New Roman" w:cs="Times New Roman"/>
          <w:b/>
          <w:sz w:val="28"/>
          <w:szCs w:val="28"/>
        </w:rPr>
      </w:pPr>
      <w:r w:rsidRPr="004836E2">
        <w:rPr>
          <w:rFonts w:ascii="Times New Roman" w:hAnsi="Times New Roman"/>
          <w:b/>
          <w:color w:val="000000"/>
          <w:sz w:val="28"/>
          <w:szCs w:val="28"/>
        </w:rPr>
        <w:t>ШЕСТОГО</w:t>
      </w:r>
      <w:r>
        <w:rPr>
          <w:rFonts w:ascii="Times New Roman" w:eastAsia="Times New Roman" w:hAnsi="Times New Roman" w:cs="Times New Roman"/>
          <w:b/>
          <w:sz w:val="28"/>
          <w:szCs w:val="28"/>
        </w:rPr>
        <w:t xml:space="preserve"> </w:t>
      </w:r>
      <w:r w:rsidR="002E4903">
        <w:rPr>
          <w:rFonts w:ascii="Times New Roman" w:eastAsia="Times New Roman" w:hAnsi="Times New Roman" w:cs="Times New Roman"/>
          <w:b/>
          <w:sz w:val="28"/>
          <w:szCs w:val="28"/>
        </w:rPr>
        <w:t>СОЗЫВА</w:t>
      </w:r>
    </w:p>
    <w:p w:rsidR="002E4903" w:rsidRPr="00611A9A" w:rsidRDefault="002E4903" w:rsidP="002E4903">
      <w:pPr>
        <w:spacing w:after="0" w:line="240" w:lineRule="auto"/>
        <w:jc w:val="center"/>
        <w:rPr>
          <w:rFonts w:ascii="Times New Roman" w:eastAsia="Times New Roman" w:hAnsi="Times New Roman" w:cs="Times New Roman"/>
          <w:b/>
          <w:sz w:val="28"/>
          <w:szCs w:val="28"/>
        </w:rPr>
      </w:pPr>
    </w:p>
    <w:p w:rsidR="002E4903" w:rsidRPr="009C527E" w:rsidRDefault="002E4903" w:rsidP="002E4903">
      <w:pPr>
        <w:keepNext/>
        <w:spacing w:after="0" w:line="240" w:lineRule="auto"/>
        <w:jc w:val="center"/>
        <w:outlineLvl w:val="0"/>
        <w:rPr>
          <w:rFonts w:ascii="Times New Roman" w:eastAsia="Times New Roman" w:hAnsi="Times New Roman" w:cs="Times New Roman"/>
          <w:b/>
          <w:color w:val="000000"/>
          <w:sz w:val="28"/>
          <w:szCs w:val="28"/>
        </w:rPr>
      </w:pPr>
      <w:r w:rsidRPr="009C527E">
        <w:rPr>
          <w:rFonts w:ascii="Times New Roman" w:eastAsia="Times New Roman" w:hAnsi="Times New Roman" w:cs="Times New Roman"/>
          <w:b/>
          <w:color w:val="000000"/>
          <w:sz w:val="28"/>
          <w:szCs w:val="28"/>
        </w:rPr>
        <w:t xml:space="preserve">РЕШЕНИЕ </w:t>
      </w:r>
    </w:p>
    <w:p w:rsidR="002E4903" w:rsidRPr="009C527E" w:rsidRDefault="002E4903" w:rsidP="002E4903">
      <w:pPr>
        <w:spacing w:after="0" w:line="240" w:lineRule="auto"/>
        <w:jc w:val="center"/>
        <w:rPr>
          <w:rFonts w:ascii="Times New Roman" w:eastAsia="Times New Roman" w:hAnsi="Times New Roman" w:cs="Times New Roman"/>
          <w:color w:val="000000"/>
          <w:sz w:val="28"/>
          <w:szCs w:val="28"/>
        </w:rPr>
      </w:pPr>
      <w:r w:rsidRPr="009C527E">
        <w:rPr>
          <w:rFonts w:ascii="Times New Roman" w:eastAsia="Times New Roman" w:hAnsi="Times New Roman" w:cs="Times New Roman"/>
          <w:color w:val="000000"/>
          <w:sz w:val="28"/>
          <w:szCs w:val="28"/>
        </w:rPr>
        <w:t>(</w:t>
      </w:r>
      <w:r w:rsidR="001C1167">
        <w:rPr>
          <w:rFonts w:ascii="Times New Roman" w:hAnsi="Times New Roman"/>
          <w:bCs/>
          <w:spacing w:val="-1"/>
          <w:sz w:val="28"/>
          <w:szCs w:val="28"/>
        </w:rPr>
        <w:t>двадцать четвёртой</w:t>
      </w:r>
      <w:r>
        <w:rPr>
          <w:rFonts w:ascii="Times New Roman" w:eastAsia="Times New Roman" w:hAnsi="Times New Roman" w:cs="Times New Roman"/>
          <w:color w:val="000000"/>
          <w:sz w:val="28"/>
          <w:szCs w:val="28"/>
        </w:rPr>
        <w:t xml:space="preserve"> сессии</w:t>
      </w:r>
      <w:r w:rsidRPr="009C527E">
        <w:rPr>
          <w:rFonts w:ascii="Times New Roman" w:eastAsia="Times New Roman" w:hAnsi="Times New Roman" w:cs="Times New Roman"/>
          <w:color w:val="000000"/>
          <w:sz w:val="28"/>
          <w:szCs w:val="28"/>
        </w:rPr>
        <w:t>)</w:t>
      </w:r>
    </w:p>
    <w:p w:rsidR="002E4903" w:rsidRPr="009C527E" w:rsidRDefault="002E4903" w:rsidP="002E4903">
      <w:pPr>
        <w:spacing w:after="0" w:line="240" w:lineRule="auto"/>
        <w:jc w:val="center"/>
        <w:rPr>
          <w:rFonts w:ascii="Times New Roman" w:eastAsia="Times New Roman" w:hAnsi="Times New Roman" w:cs="Times New Roman"/>
          <w:sz w:val="28"/>
          <w:szCs w:val="28"/>
        </w:rPr>
      </w:pPr>
    </w:p>
    <w:p w:rsidR="002E4903" w:rsidRPr="009C527E" w:rsidRDefault="001C1167" w:rsidP="002E490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r w:rsidR="002E4903" w:rsidRPr="009C527E">
        <w:rPr>
          <w:rFonts w:ascii="Times New Roman" w:eastAsia="Times New Roman" w:hAnsi="Times New Roman" w:cs="Times New Roman"/>
          <w:sz w:val="28"/>
          <w:szCs w:val="28"/>
        </w:rPr>
        <w:t>.03.20</w:t>
      </w:r>
      <w:r w:rsidR="002E4903">
        <w:rPr>
          <w:rFonts w:ascii="Times New Roman" w:eastAsia="Times New Roman" w:hAnsi="Times New Roman" w:cs="Times New Roman"/>
          <w:sz w:val="28"/>
          <w:szCs w:val="28"/>
        </w:rPr>
        <w:t>23</w:t>
      </w:r>
      <w:r w:rsidR="002E4903" w:rsidRPr="009C527E">
        <w:rPr>
          <w:rFonts w:ascii="Times New Roman" w:eastAsia="Times New Roman" w:hAnsi="Times New Roman" w:cs="Times New Roman"/>
          <w:sz w:val="28"/>
          <w:szCs w:val="28"/>
        </w:rPr>
        <w:t xml:space="preserve">                               с. Октябрьское                                        №</w:t>
      </w:r>
      <w:r>
        <w:rPr>
          <w:rFonts w:ascii="Times New Roman" w:eastAsia="Times New Roman" w:hAnsi="Times New Roman" w:cs="Times New Roman"/>
          <w:sz w:val="28"/>
          <w:szCs w:val="28"/>
        </w:rPr>
        <w:t>101</w:t>
      </w:r>
      <w:r w:rsidR="002E4903">
        <w:rPr>
          <w:rFonts w:ascii="Times New Roman" w:eastAsia="Times New Roman" w:hAnsi="Times New Roman" w:cs="Times New Roman"/>
          <w:sz w:val="28"/>
          <w:szCs w:val="28"/>
        </w:rPr>
        <w:t xml:space="preserve"> </w:t>
      </w:r>
    </w:p>
    <w:p w:rsidR="002E4903" w:rsidRPr="009C527E" w:rsidRDefault="002E4903" w:rsidP="002E4903">
      <w:pPr>
        <w:spacing w:after="0" w:line="240" w:lineRule="auto"/>
        <w:jc w:val="center"/>
        <w:rPr>
          <w:rFonts w:ascii="Times New Roman" w:eastAsia="Times New Roman" w:hAnsi="Times New Roman" w:cs="Times New Roman"/>
          <w:b/>
          <w:color w:val="000000"/>
          <w:sz w:val="28"/>
          <w:szCs w:val="28"/>
        </w:rPr>
      </w:pPr>
    </w:p>
    <w:p w:rsidR="002E4903" w:rsidRPr="00AF0CDB" w:rsidRDefault="002E4903" w:rsidP="002E4903">
      <w:pPr>
        <w:keepNext/>
        <w:widowControl w:val="0"/>
        <w:autoSpaceDE w:val="0"/>
        <w:autoSpaceDN w:val="0"/>
        <w:adjustRightInd w:val="0"/>
        <w:spacing w:after="0" w:line="240" w:lineRule="auto"/>
        <w:rPr>
          <w:rFonts w:ascii="Times New Roman" w:eastAsia="Times New Roman" w:hAnsi="Times New Roman" w:cs="Times New Roman"/>
          <w:sz w:val="28"/>
          <w:szCs w:val="28"/>
        </w:rPr>
      </w:pPr>
    </w:p>
    <w:p w:rsidR="002E4903" w:rsidRPr="009E1222" w:rsidRDefault="002E4903" w:rsidP="002E4903">
      <w:pPr>
        <w:spacing w:after="0" w:line="240" w:lineRule="auto"/>
        <w:jc w:val="center"/>
        <w:rPr>
          <w:rFonts w:ascii="Times New Roman" w:eastAsia="Times New Roman" w:hAnsi="Times New Roman" w:cs="Times New Roman"/>
          <w:b/>
          <w:bCs/>
          <w:color w:val="000000"/>
          <w:sz w:val="28"/>
          <w:szCs w:val="28"/>
        </w:rPr>
      </w:pPr>
      <w:r w:rsidRPr="009E1222">
        <w:rPr>
          <w:rFonts w:ascii="Times New Roman" w:eastAsia="Times New Roman" w:hAnsi="Times New Roman" w:cs="Times New Roman"/>
          <w:b/>
          <w:bCs/>
          <w:color w:val="000000"/>
          <w:sz w:val="28"/>
          <w:szCs w:val="28"/>
        </w:rPr>
        <w:t>Об итогах прогноза социально-экономического развития Октябрьского сельсовета за  20</w:t>
      </w:r>
      <w:r>
        <w:rPr>
          <w:rFonts w:ascii="Times New Roman" w:eastAsia="Times New Roman" w:hAnsi="Times New Roman" w:cs="Times New Roman"/>
          <w:b/>
          <w:bCs/>
          <w:color w:val="000000"/>
          <w:sz w:val="28"/>
          <w:szCs w:val="28"/>
        </w:rPr>
        <w:t>22</w:t>
      </w:r>
      <w:r w:rsidRPr="009E1222">
        <w:rPr>
          <w:rFonts w:ascii="Times New Roman" w:eastAsia="Times New Roman" w:hAnsi="Times New Roman" w:cs="Times New Roman"/>
          <w:b/>
          <w:bCs/>
          <w:color w:val="000000"/>
          <w:sz w:val="28"/>
          <w:szCs w:val="28"/>
        </w:rPr>
        <w:t xml:space="preserve"> год</w:t>
      </w:r>
    </w:p>
    <w:p w:rsidR="002E4903" w:rsidRPr="00AF0CDB" w:rsidRDefault="002E4903" w:rsidP="002E4903">
      <w:pPr>
        <w:spacing w:after="0" w:line="240" w:lineRule="auto"/>
        <w:rPr>
          <w:rFonts w:ascii="Times New Roman" w:eastAsia="Times New Roman" w:hAnsi="Times New Roman" w:cs="Times New Roman"/>
          <w:sz w:val="28"/>
          <w:szCs w:val="28"/>
        </w:rPr>
      </w:pPr>
    </w:p>
    <w:p w:rsidR="002E4903" w:rsidRDefault="002E4903" w:rsidP="001C1167">
      <w:pPr>
        <w:spacing w:after="0" w:line="240" w:lineRule="auto"/>
        <w:ind w:firstLine="709"/>
        <w:jc w:val="both"/>
        <w:rPr>
          <w:rFonts w:ascii="Times New Roman" w:eastAsia="Times New Roman" w:hAnsi="Times New Roman" w:cs="Times New Roman"/>
          <w:bCs/>
          <w:sz w:val="28"/>
          <w:szCs w:val="28"/>
        </w:rPr>
      </w:pPr>
      <w:r w:rsidRPr="00611A9A">
        <w:rPr>
          <w:rFonts w:ascii="Times New Roman" w:eastAsia="Times New Roman" w:hAnsi="Times New Roman" w:cs="Times New Roman"/>
          <w:bCs/>
          <w:sz w:val="28"/>
          <w:szCs w:val="28"/>
        </w:rPr>
        <w:t>Заслушав и обсудив информацию Главы Октябрьского сельсовета Май</w:t>
      </w:r>
      <w:r>
        <w:rPr>
          <w:rFonts w:ascii="Times New Roman" w:eastAsia="Times New Roman" w:hAnsi="Times New Roman" w:cs="Times New Roman"/>
          <w:bCs/>
          <w:sz w:val="28"/>
          <w:szCs w:val="28"/>
        </w:rPr>
        <w:t xml:space="preserve"> Л.А. об итогах </w:t>
      </w:r>
      <w:proofErr w:type="gramStart"/>
      <w:r>
        <w:rPr>
          <w:rFonts w:ascii="Times New Roman" w:eastAsia="Times New Roman" w:hAnsi="Times New Roman" w:cs="Times New Roman"/>
          <w:bCs/>
          <w:sz w:val="28"/>
          <w:szCs w:val="28"/>
        </w:rPr>
        <w:t>выполнения прогноза</w:t>
      </w:r>
      <w:r w:rsidRPr="00611A9A">
        <w:rPr>
          <w:rFonts w:ascii="Times New Roman" w:eastAsia="Times New Roman" w:hAnsi="Times New Roman" w:cs="Times New Roman"/>
          <w:bCs/>
          <w:sz w:val="28"/>
          <w:szCs w:val="28"/>
        </w:rPr>
        <w:t xml:space="preserve"> социально-экономического развития Октябрьского сельсовета Карасукского района Новосибир</w:t>
      </w:r>
      <w:r>
        <w:rPr>
          <w:rFonts w:ascii="Times New Roman" w:eastAsia="Times New Roman" w:hAnsi="Times New Roman" w:cs="Times New Roman"/>
          <w:bCs/>
          <w:sz w:val="28"/>
          <w:szCs w:val="28"/>
        </w:rPr>
        <w:t>ской области</w:t>
      </w:r>
      <w:proofErr w:type="gramEnd"/>
      <w:r>
        <w:rPr>
          <w:rFonts w:ascii="Times New Roman" w:eastAsia="Times New Roman" w:hAnsi="Times New Roman" w:cs="Times New Roman"/>
          <w:bCs/>
          <w:sz w:val="28"/>
          <w:szCs w:val="28"/>
        </w:rPr>
        <w:t xml:space="preserve"> за 2022</w:t>
      </w:r>
      <w:r w:rsidRPr="00611A9A">
        <w:rPr>
          <w:rFonts w:ascii="Times New Roman" w:eastAsia="Times New Roman" w:hAnsi="Times New Roman" w:cs="Times New Roman"/>
          <w:bCs/>
          <w:sz w:val="28"/>
          <w:szCs w:val="28"/>
        </w:rPr>
        <w:t xml:space="preserve"> год, Совет депутатов Октябрьского сельсовета </w:t>
      </w:r>
    </w:p>
    <w:p w:rsidR="002E4903" w:rsidRPr="009C527E" w:rsidRDefault="002E4903" w:rsidP="001C1167">
      <w:pPr>
        <w:spacing w:after="0" w:line="240" w:lineRule="auto"/>
        <w:ind w:firstLine="709"/>
        <w:jc w:val="both"/>
        <w:rPr>
          <w:rFonts w:ascii="Times New Roman" w:eastAsia="Times New Roman" w:hAnsi="Times New Roman" w:cs="Times New Roman"/>
          <w:b/>
          <w:bCs/>
          <w:sz w:val="28"/>
          <w:szCs w:val="28"/>
        </w:rPr>
      </w:pPr>
      <w:r w:rsidRPr="009C527E">
        <w:rPr>
          <w:rFonts w:ascii="Times New Roman" w:eastAsia="Times New Roman" w:hAnsi="Times New Roman" w:cs="Times New Roman"/>
          <w:b/>
          <w:bCs/>
          <w:sz w:val="28"/>
          <w:szCs w:val="28"/>
        </w:rPr>
        <w:t>РЕШИЛ:</w:t>
      </w:r>
    </w:p>
    <w:p w:rsidR="002E4903" w:rsidRPr="00611A9A" w:rsidRDefault="002E4903" w:rsidP="001C1167">
      <w:pPr>
        <w:spacing w:after="0" w:line="240" w:lineRule="auto"/>
        <w:ind w:firstLine="709"/>
        <w:jc w:val="both"/>
        <w:rPr>
          <w:rFonts w:ascii="Times New Roman" w:eastAsia="Times New Roman" w:hAnsi="Times New Roman" w:cs="Times New Roman"/>
          <w:bCs/>
          <w:sz w:val="28"/>
          <w:szCs w:val="28"/>
        </w:rPr>
      </w:pPr>
      <w:r w:rsidRPr="00611A9A">
        <w:rPr>
          <w:rFonts w:ascii="Times New Roman" w:eastAsia="Times New Roman" w:hAnsi="Times New Roman" w:cs="Times New Roman"/>
          <w:bCs/>
          <w:sz w:val="28"/>
          <w:szCs w:val="28"/>
        </w:rPr>
        <w:t xml:space="preserve">1. Информацию об итогах </w:t>
      </w:r>
      <w:proofErr w:type="gramStart"/>
      <w:r>
        <w:rPr>
          <w:rFonts w:ascii="Times New Roman" w:eastAsia="Times New Roman" w:hAnsi="Times New Roman" w:cs="Times New Roman"/>
          <w:bCs/>
          <w:sz w:val="28"/>
          <w:szCs w:val="28"/>
        </w:rPr>
        <w:t xml:space="preserve">прогноза </w:t>
      </w:r>
      <w:r w:rsidRPr="00611A9A">
        <w:rPr>
          <w:rFonts w:ascii="Times New Roman" w:eastAsia="Times New Roman" w:hAnsi="Times New Roman" w:cs="Times New Roman"/>
          <w:bCs/>
          <w:sz w:val="28"/>
          <w:szCs w:val="28"/>
        </w:rPr>
        <w:t>социально-экономического развития Октябрьского сельсовета Карасукского район</w:t>
      </w:r>
      <w:r>
        <w:rPr>
          <w:rFonts w:ascii="Times New Roman" w:eastAsia="Times New Roman" w:hAnsi="Times New Roman" w:cs="Times New Roman"/>
          <w:bCs/>
          <w:sz w:val="28"/>
          <w:szCs w:val="28"/>
        </w:rPr>
        <w:t>а Новосибирской области</w:t>
      </w:r>
      <w:proofErr w:type="gramEnd"/>
      <w:r>
        <w:rPr>
          <w:rFonts w:ascii="Times New Roman" w:eastAsia="Times New Roman" w:hAnsi="Times New Roman" w:cs="Times New Roman"/>
          <w:bCs/>
          <w:sz w:val="28"/>
          <w:szCs w:val="28"/>
        </w:rPr>
        <w:t xml:space="preserve"> за  2022</w:t>
      </w:r>
      <w:r w:rsidRPr="00611A9A">
        <w:rPr>
          <w:rFonts w:ascii="Times New Roman" w:eastAsia="Times New Roman" w:hAnsi="Times New Roman" w:cs="Times New Roman"/>
          <w:bCs/>
          <w:sz w:val="28"/>
          <w:szCs w:val="28"/>
        </w:rPr>
        <w:t xml:space="preserve"> год принять к сведению.</w:t>
      </w:r>
    </w:p>
    <w:p w:rsidR="002E4903" w:rsidRDefault="002E4903" w:rsidP="002E4903">
      <w:pPr>
        <w:spacing w:after="0" w:line="240" w:lineRule="auto"/>
        <w:jc w:val="both"/>
        <w:rPr>
          <w:rFonts w:ascii="Times New Roman" w:eastAsia="Times New Roman" w:hAnsi="Times New Roman" w:cs="Times New Roman"/>
          <w:bCs/>
          <w:sz w:val="28"/>
          <w:szCs w:val="28"/>
        </w:rPr>
      </w:pPr>
    </w:p>
    <w:p w:rsidR="002E4903" w:rsidRPr="00611A9A" w:rsidRDefault="002E4903" w:rsidP="002E4903">
      <w:pPr>
        <w:spacing w:after="0" w:line="240" w:lineRule="auto"/>
        <w:jc w:val="both"/>
        <w:rPr>
          <w:rFonts w:ascii="Times New Roman" w:eastAsia="Times New Roman" w:hAnsi="Times New Roman" w:cs="Times New Roman"/>
          <w:bCs/>
          <w:sz w:val="28"/>
          <w:szCs w:val="28"/>
        </w:rPr>
      </w:pPr>
    </w:p>
    <w:p w:rsidR="002E4903" w:rsidRPr="00611A9A" w:rsidRDefault="002E4903" w:rsidP="002E4903">
      <w:pPr>
        <w:spacing w:after="0" w:line="240" w:lineRule="auto"/>
        <w:jc w:val="both"/>
        <w:rPr>
          <w:rFonts w:ascii="Times New Roman" w:eastAsia="Times New Roman" w:hAnsi="Times New Roman" w:cs="Times New Roman"/>
          <w:bCs/>
          <w:sz w:val="28"/>
          <w:szCs w:val="28"/>
        </w:rPr>
      </w:pPr>
    </w:p>
    <w:tbl>
      <w:tblPr>
        <w:tblW w:w="0" w:type="auto"/>
        <w:tblLook w:val="01E0"/>
      </w:tblPr>
      <w:tblGrid>
        <w:gridCol w:w="4785"/>
        <w:gridCol w:w="4785"/>
      </w:tblGrid>
      <w:tr w:rsidR="002E4903" w:rsidRPr="00FD2A87" w:rsidTr="00A431E3">
        <w:tc>
          <w:tcPr>
            <w:tcW w:w="4785" w:type="dxa"/>
            <w:shd w:val="clear" w:color="auto" w:fill="auto"/>
          </w:tcPr>
          <w:p w:rsidR="002E4903" w:rsidRPr="00611A9A" w:rsidRDefault="002E4903" w:rsidP="00A431E3">
            <w:pPr>
              <w:spacing w:after="0" w:line="240" w:lineRule="auto"/>
              <w:jc w:val="both"/>
              <w:rPr>
                <w:rFonts w:ascii="Times New Roman" w:eastAsia="Times New Roman" w:hAnsi="Times New Roman" w:cs="Times New Roman"/>
                <w:sz w:val="28"/>
                <w:szCs w:val="28"/>
              </w:rPr>
            </w:pPr>
            <w:r w:rsidRPr="00611A9A">
              <w:rPr>
                <w:rFonts w:ascii="Times New Roman" w:eastAsia="Times New Roman" w:hAnsi="Times New Roman" w:cs="Times New Roman"/>
                <w:sz w:val="28"/>
                <w:szCs w:val="28"/>
              </w:rPr>
              <w:t>Председатель Совета депутатов</w:t>
            </w:r>
          </w:p>
          <w:p w:rsidR="002E4903" w:rsidRPr="00611A9A" w:rsidRDefault="002E4903" w:rsidP="00A431E3">
            <w:pPr>
              <w:spacing w:after="0" w:line="240" w:lineRule="auto"/>
              <w:jc w:val="both"/>
              <w:rPr>
                <w:rFonts w:ascii="Times New Roman" w:eastAsia="Times New Roman" w:hAnsi="Times New Roman" w:cs="Times New Roman"/>
                <w:sz w:val="28"/>
                <w:szCs w:val="28"/>
              </w:rPr>
            </w:pPr>
            <w:r w:rsidRPr="00611A9A">
              <w:rPr>
                <w:rFonts w:ascii="Times New Roman" w:eastAsia="Times New Roman" w:hAnsi="Times New Roman" w:cs="Times New Roman"/>
                <w:sz w:val="28"/>
                <w:szCs w:val="28"/>
              </w:rPr>
              <w:t>Карасукского района</w:t>
            </w:r>
          </w:p>
          <w:p w:rsidR="002E4903" w:rsidRPr="00611A9A" w:rsidRDefault="002E4903" w:rsidP="00A431E3">
            <w:pPr>
              <w:spacing w:after="0" w:line="240" w:lineRule="auto"/>
              <w:jc w:val="both"/>
              <w:rPr>
                <w:rFonts w:ascii="Times New Roman" w:eastAsia="Times New Roman" w:hAnsi="Times New Roman" w:cs="Times New Roman"/>
                <w:sz w:val="28"/>
                <w:szCs w:val="28"/>
              </w:rPr>
            </w:pPr>
            <w:r w:rsidRPr="00611A9A">
              <w:rPr>
                <w:rFonts w:ascii="Times New Roman" w:eastAsia="Times New Roman" w:hAnsi="Times New Roman" w:cs="Times New Roman"/>
                <w:sz w:val="28"/>
                <w:szCs w:val="28"/>
              </w:rPr>
              <w:t>Новосибирской области</w:t>
            </w:r>
          </w:p>
          <w:p w:rsidR="002E4903" w:rsidRPr="00CC4E6F" w:rsidRDefault="002E4903" w:rsidP="00A431E3">
            <w:pPr>
              <w:spacing w:after="0" w:line="240" w:lineRule="auto"/>
              <w:jc w:val="both"/>
              <w:rPr>
                <w:rFonts w:ascii="Times New Roman" w:eastAsia="Times New Roman" w:hAnsi="Times New Roman" w:cs="Times New Roman"/>
                <w:sz w:val="28"/>
                <w:szCs w:val="28"/>
                <w:lang w:val="en-US"/>
              </w:rPr>
            </w:pPr>
            <w:r w:rsidRPr="00611A9A">
              <w:rPr>
                <w:rFonts w:ascii="Times New Roman" w:eastAsia="Times New Roman" w:hAnsi="Times New Roman" w:cs="Times New Roman"/>
                <w:sz w:val="28"/>
                <w:szCs w:val="28"/>
              </w:rPr>
              <w:t xml:space="preserve">______________ </w:t>
            </w:r>
            <w:r>
              <w:rPr>
                <w:rFonts w:ascii="Times New Roman" w:eastAsia="Times New Roman" w:hAnsi="Times New Roman" w:cs="Times New Roman"/>
                <w:sz w:val="28"/>
                <w:szCs w:val="28"/>
                <w:lang w:val="en-US"/>
              </w:rPr>
              <w:t>/</w:t>
            </w:r>
            <w:r w:rsidRPr="00611A9A">
              <w:rPr>
                <w:rFonts w:ascii="Times New Roman" w:eastAsia="Times New Roman" w:hAnsi="Times New Roman" w:cs="Times New Roman"/>
                <w:sz w:val="28"/>
                <w:szCs w:val="28"/>
              </w:rPr>
              <w:t xml:space="preserve">Т.В. </w:t>
            </w:r>
            <w:proofErr w:type="spellStart"/>
            <w:r w:rsidRPr="00611A9A">
              <w:rPr>
                <w:rFonts w:ascii="Times New Roman" w:eastAsia="Times New Roman" w:hAnsi="Times New Roman" w:cs="Times New Roman"/>
                <w:sz w:val="28"/>
                <w:szCs w:val="28"/>
              </w:rPr>
              <w:t>Твердохлеб</w:t>
            </w:r>
            <w:proofErr w:type="spellEnd"/>
            <w:r>
              <w:rPr>
                <w:rFonts w:ascii="Times New Roman" w:eastAsia="Times New Roman" w:hAnsi="Times New Roman" w:cs="Times New Roman"/>
                <w:sz w:val="28"/>
                <w:szCs w:val="28"/>
                <w:lang w:val="en-US"/>
              </w:rPr>
              <w:t>/</w:t>
            </w:r>
          </w:p>
        </w:tc>
        <w:tc>
          <w:tcPr>
            <w:tcW w:w="4785" w:type="dxa"/>
            <w:shd w:val="clear" w:color="auto" w:fill="auto"/>
          </w:tcPr>
          <w:p w:rsidR="002E4903" w:rsidRPr="00611A9A" w:rsidRDefault="002E4903" w:rsidP="00A431E3">
            <w:pPr>
              <w:spacing w:after="0" w:line="240" w:lineRule="auto"/>
              <w:jc w:val="both"/>
              <w:rPr>
                <w:rFonts w:ascii="Times New Roman" w:eastAsia="Times New Roman" w:hAnsi="Times New Roman" w:cs="Times New Roman"/>
                <w:sz w:val="28"/>
                <w:szCs w:val="28"/>
              </w:rPr>
            </w:pPr>
            <w:r w:rsidRPr="00611A9A">
              <w:rPr>
                <w:rFonts w:ascii="Times New Roman" w:eastAsia="Times New Roman" w:hAnsi="Times New Roman" w:cs="Times New Roman"/>
                <w:sz w:val="28"/>
                <w:szCs w:val="28"/>
              </w:rPr>
              <w:t xml:space="preserve">Глава Октябрьского сельсовета </w:t>
            </w:r>
          </w:p>
          <w:p w:rsidR="002E4903" w:rsidRPr="00611A9A" w:rsidRDefault="002E4903" w:rsidP="00A431E3">
            <w:pPr>
              <w:spacing w:after="0" w:line="240" w:lineRule="auto"/>
              <w:jc w:val="both"/>
              <w:rPr>
                <w:rFonts w:ascii="Times New Roman" w:eastAsia="Times New Roman" w:hAnsi="Times New Roman" w:cs="Times New Roman"/>
                <w:sz w:val="28"/>
                <w:szCs w:val="28"/>
              </w:rPr>
            </w:pPr>
            <w:r w:rsidRPr="00611A9A">
              <w:rPr>
                <w:rFonts w:ascii="Times New Roman" w:eastAsia="Times New Roman" w:hAnsi="Times New Roman" w:cs="Times New Roman"/>
                <w:sz w:val="28"/>
                <w:szCs w:val="28"/>
              </w:rPr>
              <w:t xml:space="preserve">Карасукского района </w:t>
            </w:r>
          </w:p>
          <w:p w:rsidR="002E4903" w:rsidRPr="00611A9A" w:rsidRDefault="002E4903" w:rsidP="00A431E3">
            <w:pPr>
              <w:spacing w:after="0" w:line="240" w:lineRule="auto"/>
              <w:jc w:val="both"/>
              <w:rPr>
                <w:rFonts w:ascii="Times New Roman" w:eastAsia="Times New Roman" w:hAnsi="Times New Roman" w:cs="Times New Roman"/>
                <w:sz w:val="28"/>
                <w:szCs w:val="28"/>
              </w:rPr>
            </w:pPr>
            <w:r w:rsidRPr="00611A9A">
              <w:rPr>
                <w:rFonts w:ascii="Times New Roman" w:eastAsia="Times New Roman" w:hAnsi="Times New Roman" w:cs="Times New Roman"/>
                <w:sz w:val="28"/>
                <w:szCs w:val="28"/>
              </w:rPr>
              <w:t>Новосибирской области</w:t>
            </w:r>
          </w:p>
          <w:p w:rsidR="002E4903" w:rsidRPr="00CC4E6F" w:rsidRDefault="002E4903" w:rsidP="00A431E3">
            <w:pPr>
              <w:spacing w:after="0" w:line="240" w:lineRule="auto"/>
              <w:jc w:val="both"/>
              <w:rPr>
                <w:rFonts w:ascii="Times New Roman" w:eastAsia="Times New Roman" w:hAnsi="Times New Roman" w:cs="Times New Roman"/>
                <w:sz w:val="28"/>
                <w:szCs w:val="28"/>
                <w:lang w:val="en-US"/>
              </w:rPr>
            </w:pPr>
            <w:r w:rsidRPr="00611A9A">
              <w:rPr>
                <w:rFonts w:ascii="Times New Roman" w:eastAsia="Times New Roman" w:hAnsi="Times New Roman" w:cs="Times New Roman"/>
                <w:sz w:val="28"/>
                <w:szCs w:val="28"/>
              </w:rPr>
              <w:t xml:space="preserve">_______________        </w:t>
            </w:r>
            <w:r>
              <w:rPr>
                <w:rFonts w:ascii="Times New Roman" w:eastAsia="Times New Roman" w:hAnsi="Times New Roman" w:cs="Times New Roman"/>
                <w:sz w:val="28"/>
                <w:szCs w:val="28"/>
                <w:lang w:val="en-US"/>
              </w:rPr>
              <w:t>/</w:t>
            </w:r>
            <w:r w:rsidRPr="00611A9A">
              <w:rPr>
                <w:rFonts w:ascii="Times New Roman" w:eastAsia="Times New Roman" w:hAnsi="Times New Roman" w:cs="Times New Roman"/>
                <w:sz w:val="28"/>
                <w:szCs w:val="28"/>
              </w:rPr>
              <w:t>Л.А. Май</w:t>
            </w:r>
            <w:r>
              <w:rPr>
                <w:rFonts w:ascii="Times New Roman" w:eastAsia="Times New Roman" w:hAnsi="Times New Roman" w:cs="Times New Roman"/>
                <w:sz w:val="28"/>
                <w:szCs w:val="28"/>
                <w:lang w:val="en-US"/>
              </w:rPr>
              <w:t>/</w:t>
            </w:r>
          </w:p>
        </w:tc>
      </w:tr>
    </w:tbl>
    <w:p w:rsidR="002E4903" w:rsidRDefault="002E4903" w:rsidP="002E4903">
      <w:pPr>
        <w:pStyle w:val="a3"/>
        <w:spacing w:before="0" w:beforeAutospacing="0" w:after="0" w:afterAutospacing="0"/>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Default="002E4903" w:rsidP="002E4903">
      <w:pPr>
        <w:pStyle w:val="a3"/>
        <w:spacing w:before="0" w:beforeAutospacing="0" w:after="0" w:afterAutospacing="0"/>
        <w:jc w:val="center"/>
        <w:rPr>
          <w:rStyle w:val="a4"/>
          <w:sz w:val="28"/>
          <w:szCs w:val="28"/>
        </w:rPr>
      </w:pPr>
    </w:p>
    <w:p w:rsidR="002E4903" w:rsidRPr="002E4903" w:rsidRDefault="002E4903" w:rsidP="001C1167">
      <w:pPr>
        <w:pStyle w:val="a5"/>
        <w:numPr>
          <w:ilvl w:val="0"/>
          <w:numId w:val="1"/>
        </w:numPr>
        <w:tabs>
          <w:tab w:val="left" w:pos="1209"/>
        </w:tabs>
        <w:ind w:left="0" w:firstLine="680"/>
        <w:jc w:val="both"/>
        <w:rPr>
          <w:b/>
          <w:sz w:val="28"/>
          <w:szCs w:val="28"/>
        </w:rPr>
      </w:pPr>
      <w:r w:rsidRPr="002E4903">
        <w:rPr>
          <w:sz w:val="28"/>
          <w:szCs w:val="28"/>
        </w:rPr>
        <w:lastRenderedPageBreak/>
        <w:t xml:space="preserve">     </w:t>
      </w:r>
      <w:r w:rsidRPr="002E4903">
        <w:rPr>
          <w:b/>
          <w:sz w:val="28"/>
          <w:szCs w:val="28"/>
        </w:rPr>
        <w:t xml:space="preserve">Итоги социально-экономического развития  за 2022 год  </w:t>
      </w:r>
    </w:p>
    <w:p w:rsidR="002E4903" w:rsidRPr="002E4903" w:rsidRDefault="001C1167" w:rsidP="001C1167">
      <w:pPr>
        <w:tabs>
          <w:tab w:val="left" w:pos="1209"/>
        </w:tabs>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В </w:t>
      </w:r>
      <w:r w:rsidR="002E4903" w:rsidRPr="002E4903">
        <w:rPr>
          <w:rFonts w:ascii="Times New Roman" w:hAnsi="Times New Roman" w:cs="Times New Roman"/>
          <w:sz w:val="28"/>
          <w:szCs w:val="28"/>
        </w:rPr>
        <w:t>2022 году деятельность администрации Октябрьского  сельсовета была направлена на проведение мероприятий для обеспечения роста благосостояния и качества жизни населения Октябрьского сельсовета.</w:t>
      </w:r>
    </w:p>
    <w:p w:rsidR="002E4903" w:rsidRPr="002E4903" w:rsidRDefault="002E4903" w:rsidP="001C1167">
      <w:pPr>
        <w:tabs>
          <w:tab w:val="left" w:pos="1209"/>
        </w:tabs>
        <w:spacing w:after="0" w:line="240" w:lineRule="auto"/>
        <w:ind w:firstLine="680"/>
        <w:jc w:val="both"/>
        <w:rPr>
          <w:rFonts w:ascii="Times New Roman" w:hAnsi="Times New Roman" w:cs="Times New Roman"/>
          <w:sz w:val="28"/>
          <w:szCs w:val="28"/>
        </w:rPr>
      </w:pPr>
      <w:r w:rsidRPr="002E4903">
        <w:rPr>
          <w:rFonts w:ascii="Times New Roman" w:hAnsi="Times New Roman" w:cs="Times New Roman"/>
          <w:sz w:val="28"/>
          <w:szCs w:val="28"/>
        </w:rPr>
        <w:t xml:space="preserve">Администрацией Октябрьского сельсовета разработана «Комплексная программа социально-экономического развития Октябрьского сельсовета на 2011-2025 годы». В комплексной программе проработаны направления и перспективы развития экономического потенциала, стратегические цели социально-экономического развития поселения, механизмы повышения качества жизни населения, тем самым заложена основа управления перспективным развитием поселения. </w:t>
      </w:r>
    </w:p>
    <w:p w:rsidR="002E4903" w:rsidRPr="002E4903" w:rsidRDefault="002E4903" w:rsidP="001C1167">
      <w:pPr>
        <w:tabs>
          <w:tab w:val="left" w:pos="1209"/>
        </w:tabs>
        <w:spacing w:after="0" w:line="240" w:lineRule="auto"/>
        <w:ind w:firstLine="680"/>
        <w:jc w:val="both"/>
        <w:rPr>
          <w:rFonts w:ascii="Times New Roman" w:hAnsi="Times New Roman" w:cs="Times New Roman"/>
          <w:sz w:val="28"/>
          <w:szCs w:val="28"/>
        </w:rPr>
      </w:pPr>
      <w:r w:rsidRPr="002E4903">
        <w:rPr>
          <w:rFonts w:ascii="Times New Roman" w:hAnsi="Times New Roman" w:cs="Times New Roman"/>
          <w:sz w:val="28"/>
          <w:szCs w:val="28"/>
        </w:rPr>
        <w:t xml:space="preserve">Для оперативного решения вопросов экономики, </w:t>
      </w:r>
      <w:proofErr w:type="gramStart"/>
      <w:r w:rsidRPr="002E4903">
        <w:rPr>
          <w:rFonts w:ascii="Times New Roman" w:hAnsi="Times New Roman" w:cs="Times New Roman"/>
          <w:sz w:val="28"/>
          <w:szCs w:val="28"/>
        </w:rPr>
        <w:t>контроля за</w:t>
      </w:r>
      <w:proofErr w:type="gramEnd"/>
      <w:r w:rsidRPr="002E4903">
        <w:rPr>
          <w:rFonts w:ascii="Times New Roman" w:hAnsi="Times New Roman" w:cs="Times New Roman"/>
          <w:sz w:val="28"/>
          <w:szCs w:val="28"/>
        </w:rPr>
        <w:t xml:space="preserve"> реализацией программы функционирует постоянная депутатская комиссия.</w:t>
      </w:r>
    </w:p>
    <w:p w:rsidR="002E4903" w:rsidRPr="002E4903" w:rsidRDefault="002E4903" w:rsidP="001C1167">
      <w:pPr>
        <w:tabs>
          <w:tab w:val="left" w:pos="1209"/>
        </w:tabs>
        <w:spacing w:after="0" w:line="240" w:lineRule="auto"/>
        <w:ind w:firstLine="680"/>
        <w:jc w:val="both"/>
        <w:rPr>
          <w:rFonts w:ascii="Times New Roman" w:hAnsi="Times New Roman" w:cs="Times New Roman"/>
          <w:sz w:val="28"/>
          <w:szCs w:val="28"/>
        </w:rPr>
      </w:pPr>
      <w:r w:rsidRPr="002E4903">
        <w:rPr>
          <w:rFonts w:ascii="Times New Roman" w:hAnsi="Times New Roman" w:cs="Times New Roman"/>
          <w:sz w:val="28"/>
          <w:szCs w:val="28"/>
        </w:rPr>
        <w:t xml:space="preserve">Ежеквартально проводится мониторинг </w:t>
      </w:r>
      <w:proofErr w:type="gramStart"/>
      <w:r w:rsidRPr="002E4903">
        <w:rPr>
          <w:rFonts w:ascii="Times New Roman" w:hAnsi="Times New Roman" w:cs="Times New Roman"/>
          <w:sz w:val="28"/>
          <w:szCs w:val="28"/>
        </w:rPr>
        <w:t>хода реализации среднесрочного плана социально-экономического развития Октябрьского сельсовета</w:t>
      </w:r>
      <w:proofErr w:type="gramEnd"/>
      <w:r w:rsidRPr="002E4903">
        <w:rPr>
          <w:rFonts w:ascii="Times New Roman" w:hAnsi="Times New Roman" w:cs="Times New Roman"/>
          <w:sz w:val="28"/>
          <w:szCs w:val="28"/>
        </w:rPr>
        <w:t xml:space="preserve">. </w:t>
      </w:r>
    </w:p>
    <w:p w:rsidR="002E4903" w:rsidRDefault="002E4903" w:rsidP="001C1167">
      <w:pPr>
        <w:pStyle w:val="a3"/>
        <w:spacing w:before="0" w:beforeAutospacing="0" w:after="0" w:afterAutospacing="0"/>
        <w:ind w:firstLine="680"/>
        <w:jc w:val="both"/>
        <w:rPr>
          <w:sz w:val="28"/>
          <w:szCs w:val="28"/>
        </w:rPr>
      </w:pPr>
      <w:r w:rsidRPr="002E4903">
        <w:rPr>
          <w:sz w:val="28"/>
          <w:szCs w:val="28"/>
        </w:rPr>
        <w:t xml:space="preserve">В целях </w:t>
      </w:r>
      <w:proofErr w:type="gramStart"/>
      <w:r w:rsidRPr="002E4903">
        <w:rPr>
          <w:sz w:val="28"/>
          <w:szCs w:val="28"/>
        </w:rPr>
        <w:t>контроля за</w:t>
      </w:r>
      <w:proofErr w:type="gramEnd"/>
      <w:r w:rsidRPr="002E4903">
        <w:rPr>
          <w:sz w:val="28"/>
          <w:szCs w:val="28"/>
        </w:rPr>
        <w:t xml:space="preserve"> использованием бюджетных средств и сокращением бюджетных расходов администрацией проводится размещение муниципальных заказов на выполнение работ, оказание услуг, поставку товаров.</w:t>
      </w:r>
    </w:p>
    <w:p w:rsidR="002E4903" w:rsidRPr="002E4903" w:rsidRDefault="002E4903" w:rsidP="001C1167">
      <w:pPr>
        <w:spacing w:after="0" w:line="240" w:lineRule="auto"/>
        <w:ind w:firstLine="680"/>
        <w:jc w:val="both"/>
        <w:rPr>
          <w:rFonts w:ascii="Times New Roman" w:hAnsi="Times New Roman"/>
          <w:sz w:val="28"/>
          <w:szCs w:val="28"/>
        </w:rPr>
      </w:pPr>
      <w:r w:rsidRPr="002E4903">
        <w:rPr>
          <w:rFonts w:ascii="Times New Roman" w:hAnsi="Times New Roman"/>
          <w:sz w:val="28"/>
          <w:szCs w:val="28"/>
        </w:rPr>
        <w:t>Территория Октябрьского сельсовета общей площадью 535,84 кв. км  расположена  в юго-западной части  Новосибирской области на расстоянии 410 км от областного центра  г</w:t>
      </w:r>
      <w:proofErr w:type="gramStart"/>
      <w:r w:rsidRPr="002E4903">
        <w:rPr>
          <w:rFonts w:ascii="Times New Roman" w:hAnsi="Times New Roman"/>
          <w:sz w:val="28"/>
          <w:szCs w:val="28"/>
        </w:rPr>
        <w:t>.Н</w:t>
      </w:r>
      <w:proofErr w:type="gramEnd"/>
      <w:r w:rsidRPr="002E4903">
        <w:rPr>
          <w:rFonts w:ascii="Times New Roman" w:hAnsi="Times New Roman"/>
          <w:sz w:val="28"/>
          <w:szCs w:val="28"/>
        </w:rPr>
        <w:t>овосибирска, в 35 км от районного центра г. Карасук и в 35 км от ближайшей железнодорожной станции г. Карасука.   Граничит с Троицким сельсоветом, Михайловским сельсоветом,</w:t>
      </w:r>
      <w:r w:rsidR="001C1167">
        <w:rPr>
          <w:rFonts w:ascii="Times New Roman" w:hAnsi="Times New Roman"/>
          <w:sz w:val="28"/>
          <w:szCs w:val="28"/>
        </w:rPr>
        <w:t xml:space="preserve"> </w:t>
      </w:r>
      <w:proofErr w:type="spellStart"/>
      <w:r w:rsidRPr="002E4903">
        <w:rPr>
          <w:rFonts w:ascii="Times New Roman" w:hAnsi="Times New Roman"/>
          <w:sz w:val="28"/>
          <w:szCs w:val="28"/>
        </w:rPr>
        <w:t>Студеновским</w:t>
      </w:r>
      <w:proofErr w:type="spellEnd"/>
      <w:r w:rsidRPr="002E4903">
        <w:rPr>
          <w:rFonts w:ascii="Times New Roman" w:hAnsi="Times New Roman"/>
          <w:sz w:val="28"/>
          <w:szCs w:val="28"/>
        </w:rPr>
        <w:t xml:space="preserve"> сельсоветом и Алтайским краем </w:t>
      </w:r>
    </w:p>
    <w:p w:rsidR="002E4903" w:rsidRPr="002E4903" w:rsidRDefault="002E4903" w:rsidP="001C1167">
      <w:pPr>
        <w:spacing w:after="0" w:line="240" w:lineRule="auto"/>
        <w:ind w:firstLine="709"/>
        <w:jc w:val="both"/>
        <w:rPr>
          <w:rFonts w:ascii="Times New Roman" w:hAnsi="Times New Roman"/>
          <w:sz w:val="28"/>
          <w:szCs w:val="28"/>
        </w:rPr>
      </w:pPr>
      <w:r w:rsidRPr="002E4903">
        <w:rPr>
          <w:rFonts w:ascii="Times New Roman" w:hAnsi="Times New Roman"/>
          <w:sz w:val="28"/>
          <w:szCs w:val="28"/>
        </w:rPr>
        <w:t xml:space="preserve">Октябрьский сельсовет состоит из объединенных общей территорией следующих сельских населенных пунктов: сел Октябрьское, </w:t>
      </w:r>
      <w:proofErr w:type="spellStart"/>
      <w:r w:rsidRPr="002E4903">
        <w:rPr>
          <w:rFonts w:ascii="Times New Roman" w:hAnsi="Times New Roman"/>
          <w:sz w:val="28"/>
          <w:szCs w:val="28"/>
        </w:rPr>
        <w:t>Анисимовка</w:t>
      </w:r>
      <w:proofErr w:type="spellEnd"/>
      <w:r w:rsidRPr="002E4903">
        <w:rPr>
          <w:rFonts w:ascii="Times New Roman" w:hAnsi="Times New Roman"/>
          <w:sz w:val="28"/>
          <w:szCs w:val="28"/>
        </w:rPr>
        <w:t xml:space="preserve">, Калачи,   деревень Новоивановка, Павловка, аул </w:t>
      </w:r>
      <w:proofErr w:type="spellStart"/>
      <w:r w:rsidRPr="002E4903">
        <w:rPr>
          <w:rFonts w:ascii="Times New Roman" w:hAnsi="Times New Roman"/>
          <w:sz w:val="28"/>
          <w:szCs w:val="28"/>
        </w:rPr>
        <w:t>Токпан</w:t>
      </w:r>
      <w:proofErr w:type="spellEnd"/>
      <w:r w:rsidRPr="002E4903">
        <w:rPr>
          <w:rFonts w:ascii="Times New Roman" w:hAnsi="Times New Roman"/>
          <w:sz w:val="28"/>
          <w:szCs w:val="28"/>
        </w:rPr>
        <w:t xml:space="preserve">. </w:t>
      </w:r>
    </w:p>
    <w:p w:rsidR="002E4903" w:rsidRPr="002E4903" w:rsidRDefault="002E4903" w:rsidP="001C1167">
      <w:pPr>
        <w:pStyle w:val="a9"/>
        <w:spacing w:after="0"/>
        <w:ind w:left="0" w:firstLine="709"/>
        <w:jc w:val="both"/>
        <w:rPr>
          <w:sz w:val="28"/>
          <w:szCs w:val="28"/>
        </w:rPr>
      </w:pPr>
      <w:r w:rsidRPr="002E4903">
        <w:rPr>
          <w:sz w:val="28"/>
          <w:szCs w:val="28"/>
        </w:rPr>
        <w:t xml:space="preserve">Административным центром Октябрьского сельсовета является село Октябрьское. </w:t>
      </w:r>
    </w:p>
    <w:p w:rsidR="002E4903" w:rsidRPr="002E4903" w:rsidRDefault="002E4903" w:rsidP="001C1167">
      <w:pPr>
        <w:pStyle w:val="a3"/>
        <w:spacing w:before="0" w:beforeAutospacing="0" w:after="0" w:afterAutospacing="0"/>
        <w:ind w:firstLine="709"/>
        <w:jc w:val="both"/>
        <w:rPr>
          <w:sz w:val="28"/>
          <w:szCs w:val="28"/>
        </w:rPr>
      </w:pPr>
      <w:r w:rsidRPr="00C92840">
        <w:t xml:space="preserve">  </w:t>
      </w:r>
      <w:r w:rsidRPr="002E4903">
        <w:rPr>
          <w:sz w:val="28"/>
          <w:szCs w:val="28"/>
        </w:rPr>
        <w:t xml:space="preserve">На территории поселения на 01.01.2022 года зарегистрированы: </w:t>
      </w:r>
      <w:proofErr w:type="gramStart"/>
      <w:r w:rsidRPr="002E4903">
        <w:rPr>
          <w:sz w:val="28"/>
          <w:szCs w:val="28"/>
        </w:rPr>
        <w:t xml:space="preserve">МБОУ Октябрьская СОШ, МБОУ Павловская ООШ, МБОУ </w:t>
      </w:r>
      <w:proofErr w:type="spellStart"/>
      <w:r w:rsidRPr="002E4903">
        <w:rPr>
          <w:sz w:val="28"/>
          <w:szCs w:val="28"/>
        </w:rPr>
        <w:t>Новоивановская</w:t>
      </w:r>
      <w:proofErr w:type="spellEnd"/>
      <w:r w:rsidRPr="002E4903">
        <w:rPr>
          <w:sz w:val="28"/>
          <w:szCs w:val="28"/>
        </w:rPr>
        <w:t xml:space="preserve"> ООШ МБДОУ Октябрьский детский сад,  Октябрьская участковая больница, ФАП деревни Павловка, </w:t>
      </w:r>
      <w:proofErr w:type="spellStart"/>
      <w:r w:rsidRPr="002E4903">
        <w:rPr>
          <w:sz w:val="28"/>
          <w:szCs w:val="28"/>
        </w:rPr>
        <w:t>Анисимовка</w:t>
      </w:r>
      <w:proofErr w:type="spellEnd"/>
      <w:r w:rsidRPr="002E4903">
        <w:rPr>
          <w:sz w:val="28"/>
          <w:szCs w:val="28"/>
        </w:rPr>
        <w:t>,</w:t>
      </w:r>
      <w:r w:rsidR="001C1167">
        <w:rPr>
          <w:sz w:val="28"/>
          <w:szCs w:val="28"/>
        </w:rPr>
        <w:t xml:space="preserve"> </w:t>
      </w:r>
      <w:r w:rsidRPr="002E4903">
        <w:rPr>
          <w:sz w:val="28"/>
          <w:szCs w:val="28"/>
        </w:rPr>
        <w:t>Калачи,  СДК села Октябрьское, сельские клубы деревни Павловка, Новоивановка,</w:t>
      </w:r>
      <w:r w:rsidR="001C1167">
        <w:rPr>
          <w:sz w:val="28"/>
          <w:szCs w:val="28"/>
        </w:rPr>
        <w:t xml:space="preserve"> </w:t>
      </w:r>
      <w:r w:rsidRPr="002E4903">
        <w:rPr>
          <w:sz w:val="28"/>
          <w:szCs w:val="28"/>
        </w:rPr>
        <w:t>Калачи</w:t>
      </w:r>
      <w:r w:rsidR="001C1167">
        <w:rPr>
          <w:sz w:val="28"/>
          <w:szCs w:val="28"/>
        </w:rPr>
        <w:t>,</w:t>
      </w:r>
      <w:r w:rsidRPr="002E4903">
        <w:rPr>
          <w:sz w:val="28"/>
          <w:szCs w:val="28"/>
        </w:rPr>
        <w:t xml:space="preserve"> </w:t>
      </w:r>
      <w:proofErr w:type="spellStart"/>
      <w:r w:rsidRPr="002E4903">
        <w:rPr>
          <w:sz w:val="28"/>
          <w:szCs w:val="28"/>
        </w:rPr>
        <w:t>Анисимовка</w:t>
      </w:r>
      <w:proofErr w:type="spellEnd"/>
      <w:r w:rsidRPr="002E4903">
        <w:rPr>
          <w:sz w:val="28"/>
          <w:szCs w:val="28"/>
        </w:rPr>
        <w:t xml:space="preserve">, библиотека сел Октябрьское, Калачи, Новоивановка, Павловка, администрация Октябрьского сельсовета,  УУП межмуниципального отдела МВД РФ «Карасукский», четыре магазина торгового предприятия </w:t>
      </w:r>
      <w:proofErr w:type="spellStart"/>
      <w:r w:rsidRPr="002E4903">
        <w:rPr>
          <w:sz w:val="28"/>
          <w:szCs w:val="28"/>
        </w:rPr>
        <w:t>РайПО</w:t>
      </w:r>
      <w:proofErr w:type="spellEnd"/>
      <w:r w:rsidRPr="002E4903">
        <w:rPr>
          <w:sz w:val="28"/>
          <w:szCs w:val="28"/>
        </w:rPr>
        <w:t>, и восемь магазинов ИП, узел связи, почтовое отделение, отделение</w:t>
      </w:r>
      <w:proofErr w:type="gramEnd"/>
      <w:r w:rsidRPr="002E4903">
        <w:rPr>
          <w:sz w:val="28"/>
          <w:szCs w:val="28"/>
        </w:rPr>
        <w:t xml:space="preserve"> сбербанка России и </w:t>
      </w:r>
      <w:r w:rsidRPr="002E4903">
        <w:rPr>
          <w:rFonts w:eastAsia="Calibri"/>
          <w:sz w:val="28"/>
          <w:szCs w:val="28"/>
          <w:lang w:eastAsia="en-US"/>
        </w:rPr>
        <w:t>сельскохозяйственных-1, крестьянских (фермерских) хозяйств-2,</w:t>
      </w:r>
      <w:r w:rsidRPr="002E4903">
        <w:rPr>
          <w:sz w:val="28"/>
          <w:szCs w:val="28"/>
        </w:rPr>
        <w:t xml:space="preserve"> </w:t>
      </w:r>
      <w:r w:rsidRPr="002E4903">
        <w:rPr>
          <w:rFonts w:eastAsia="Calibri"/>
          <w:sz w:val="28"/>
          <w:szCs w:val="28"/>
          <w:lang w:eastAsia="en-US"/>
        </w:rPr>
        <w:t xml:space="preserve">пограничная застава «Октябрьское» и пункт пропуска, филиал </w:t>
      </w:r>
      <w:proofErr w:type="spellStart"/>
      <w:r w:rsidRPr="002E4903">
        <w:rPr>
          <w:rFonts w:eastAsia="Calibri"/>
          <w:sz w:val="28"/>
          <w:szCs w:val="28"/>
          <w:lang w:eastAsia="en-US"/>
        </w:rPr>
        <w:t>Карасукские</w:t>
      </w:r>
      <w:proofErr w:type="spellEnd"/>
      <w:r w:rsidRPr="002E4903">
        <w:rPr>
          <w:rFonts w:eastAsia="Calibri"/>
          <w:sz w:val="28"/>
          <w:szCs w:val="28"/>
          <w:lang w:eastAsia="en-US"/>
        </w:rPr>
        <w:t xml:space="preserve"> электросети ОА «РЭС»</w:t>
      </w:r>
      <w:r w:rsidRPr="002E4903">
        <w:rPr>
          <w:sz w:val="28"/>
          <w:szCs w:val="28"/>
        </w:rPr>
        <w:t>, АЗС</w:t>
      </w:r>
      <w:r w:rsidRPr="00C92840">
        <w:t xml:space="preserve">.   </w:t>
      </w:r>
    </w:p>
    <w:p w:rsidR="002E4903" w:rsidRPr="00452503" w:rsidRDefault="002E4903" w:rsidP="001C1167">
      <w:pPr>
        <w:pStyle w:val="a3"/>
        <w:spacing w:before="0" w:beforeAutospacing="0" w:after="0" w:afterAutospacing="0"/>
        <w:ind w:firstLine="709"/>
        <w:jc w:val="both"/>
        <w:rPr>
          <w:sz w:val="28"/>
          <w:szCs w:val="28"/>
        </w:rPr>
      </w:pPr>
      <w:r>
        <w:rPr>
          <w:sz w:val="28"/>
          <w:szCs w:val="28"/>
        </w:rPr>
        <w:lastRenderedPageBreak/>
        <w:t>На территории Октябрьского сельсовета  расположено 394 жилых домовладений, постоянно проживает 1570</w:t>
      </w:r>
      <w:r w:rsidRPr="00452503">
        <w:rPr>
          <w:sz w:val="28"/>
          <w:szCs w:val="28"/>
        </w:rPr>
        <w:t xml:space="preserve"> человек, (</w:t>
      </w:r>
      <w:r>
        <w:rPr>
          <w:sz w:val="28"/>
          <w:szCs w:val="28"/>
        </w:rPr>
        <w:t>325</w:t>
      </w:r>
      <w:r w:rsidRPr="00452503">
        <w:rPr>
          <w:sz w:val="28"/>
          <w:szCs w:val="28"/>
        </w:rPr>
        <w:t>человек зарегистрированы на территории сельсовета, но не проживают).</w:t>
      </w:r>
    </w:p>
    <w:p w:rsidR="002E4903" w:rsidRDefault="002E4903" w:rsidP="001C1167">
      <w:pPr>
        <w:pStyle w:val="a3"/>
        <w:spacing w:before="0" w:beforeAutospacing="0" w:after="0" w:afterAutospacing="0"/>
        <w:ind w:firstLine="709"/>
        <w:jc w:val="both"/>
        <w:rPr>
          <w:sz w:val="28"/>
          <w:szCs w:val="28"/>
        </w:rPr>
      </w:pPr>
      <w:proofErr w:type="gramStart"/>
      <w:r w:rsidRPr="00452503">
        <w:rPr>
          <w:sz w:val="28"/>
          <w:szCs w:val="28"/>
        </w:rPr>
        <w:t xml:space="preserve">Численность населения в трудоспособном возрасте </w:t>
      </w:r>
      <w:r>
        <w:rPr>
          <w:sz w:val="28"/>
          <w:szCs w:val="28"/>
        </w:rPr>
        <w:t xml:space="preserve">801 </w:t>
      </w:r>
      <w:r w:rsidRPr="00452503">
        <w:rPr>
          <w:sz w:val="28"/>
          <w:szCs w:val="28"/>
        </w:rPr>
        <w:t xml:space="preserve">человека, пенсионеров </w:t>
      </w:r>
      <w:r>
        <w:rPr>
          <w:sz w:val="28"/>
          <w:szCs w:val="28"/>
        </w:rPr>
        <w:t>414</w:t>
      </w:r>
      <w:r w:rsidRPr="00452503">
        <w:rPr>
          <w:sz w:val="28"/>
          <w:szCs w:val="28"/>
        </w:rPr>
        <w:t xml:space="preserve">, детей </w:t>
      </w:r>
      <w:r>
        <w:rPr>
          <w:sz w:val="28"/>
          <w:szCs w:val="28"/>
        </w:rPr>
        <w:t xml:space="preserve">388, 204 человек в трудоспособном </w:t>
      </w:r>
      <w:proofErr w:type="spellStart"/>
      <w:r>
        <w:rPr>
          <w:sz w:val="28"/>
          <w:szCs w:val="28"/>
        </w:rPr>
        <w:t>возврасте</w:t>
      </w:r>
      <w:proofErr w:type="spellEnd"/>
      <w:r>
        <w:rPr>
          <w:sz w:val="28"/>
          <w:szCs w:val="28"/>
        </w:rPr>
        <w:t xml:space="preserve"> не работают,  132 человек работают за пределами сельсовета, 88 человек состоят на учете в центре занятости</w:t>
      </w:r>
      <w:proofErr w:type="gramEnd"/>
    </w:p>
    <w:p w:rsidR="002E4903" w:rsidRDefault="002E4903" w:rsidP="001C1167">
      <w:pPr>
        <w:pStyle w:val="a3"/>
        <w:spacing w:before="0" w:beforeAutospacing="0" w:after="0" w:afterAutospacing="0"/>
        <w:ind w:firstLine="709"/>
        <w:jc w:val="both"/>
        <w:rPr>
          <w:sz w:val="28"/>
          <w:szCs w:val="28"/>
        </w:rPr>
      </w:pPr>
      <w:r>
        <w:rPr>
          <w:sz w:val="28"/>
          <w:szCs w:val="28"/>
        </w:rPr>
        <w:t>В 2022  году ушли из жизни 24 человек, родилось 15 детей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961"/>
      </w:tblGrid>
      <w:tr w:rsidR="002E4903" w:rsidRPr="003B26D9" w:rsidTr="00A431E3">
        <w:tc>
          <w:tcPr>
            <w:tcW w:w="4786" w:type="dxa"/>
          </w:tcPr>
          <w:p w:rsidR="002E4903" w:rsidRPr="003B26D9" w:rsidRDefault="002E4903" w:rsidP="00EA6427">
            <w:pPr>
              <w:widowControl w:val="0"/>
              <w:autoSpaceDE w:val="0"/>
              <w:autoSpaceDN w:val="0"/>
              <w:adjustRightInd w:val="0"/>
              <w:spacing w:after="0" w:line="240" w:lineRule="auto"/>
              <w:jc w:val="center"/>
              <w:rPr>
                <w:rFonts w:ascii="Times New Roman" w:hAnsi="Times New Roman"/>
                <w:sz w:val="28"/>
                <w:szCs w:val="28"/>
              </w:rPr>
            </w:pPr>
            <w:r w:rsidRPr="003B26D9">
              <w:rPr>
                <w:rFonts w:ascii="Times New Roman" w:hAnsi="Times New Roman"/>
                <w:bCs/>
                <w:color w:val="000000"/>
                <w:sz w:val="28"/>
                <w:szCs w:val="28"/>
              </w:rPr>
              <w:t xml:space="preserve">    </w:t>
            </w:r>
            <w:bookmarkStart w:id="0" w:name="_GoBack"/>
            <w:bookmarkEnd w:id="0"/>
            <w:r w:rsidRPr="003B26D9">
              <w:rPr>
                <w:rFonts w:ascii="Times New Roman" w:hAnsi="Times New Roman"/>
                <w:sz w:val="28"/>
                <w:szCs w:val="28"/>
              </w:rPr>
              <w:t>Наименование населённого пункта</w:t>
            </w:r>
          </w:p>
        </w:tc>
        <w:tc>
          <w:tcPr>
            <w:tcW w:w="4961" w:type="dxa"/>
          </w:tcPr>
          <w:p w:rsidR="002E4903" w:rsidRPr="003B26D9" w:rsidRDefault="002E4903" w:rsidP="00EA6427">
            <w:pPr>
              <w:widowControl w:val="0"/>
              <w:autoSpaceDE w:val="0"/>
              <w:autoSpaceDN w:val="0"/>
              <w:adjustRightInd w:val="0"/>
              <w:spacing w:after="0" w:line="240" w:lineRule="auto"/>
              <w:jc w:val="center"/>
              <w:rPr>
                <w:rFonts w:ascii="Times New Roman" w:hAnsi="Times New Roman"/>
                <w:sz w:val="28"/>
                <w:szCs w:val="28"/>
              </w:rPr>
            </w:pPr>
            <w:r w:rsidRPr="003B26D9">
              <w:rPr>
                <w:rFonts w:ascii="Times New Roman" w:hAnsi="Times New Roman"/>
                <w:sz w:val="28"/>
                <w:szCs w:val="28"/>
              </w:rPr>
              <w:t>Общая численность населения на 01.01.2023</w:t>
            </w:r>
          </w:p>
        </w:tc>
      </w:tr>
      <w:tr w:rsidR="002E4903" w:rsidRPr="003B26D9" w:rsidTr="00A431E3">
        <w:tc>
          <w:tcPr>
            <w:tcW w:w="4786" w:type="dxa"/>
          </w:tcPr>
          <w:p w:rsidR="002E4903" w:rsidRPr="003B26D9" w:rsidRDefault="002E4903" w:rsidP="00EA6427">
            <w:pPr>
              <w:widowControl w:val="0"/>
              <w:autoSpaceDE w:val="0"/>
              <w:autoSpaceDN w:val="0"/>
              <w:adjustRightInd w:val="0"/>
              <w:spacing w:after="0" w:line="240" w:lineRule="auto"/>
              <w:rPr>
                <w:rFonts w:ascii="Times New Roman" w:hAnsi="Times New Roman"/>
                <w:sz w:val="28"/>
                <w:szCs w:val="28"/>
              </w:rPr>
            </w:pPr>
            <w:r w:rsidRPr="003B26D9">
              <w:rPr>
                <w:rFonts w:ascii="Times New Roman" w:hAnsi="Times New Roman"/>
                <w:sz w:val="28"/>
                <w:szCs w:val="28"/>
              </w:rPr>
              <w:t>с</w:t>
            </w:r>
            <w:proofErr w:type="gramStart"/>
            <w:r w:rsidRPr="003B26D9">
              <w:rPr>
                <w:rFonts w:ascii="Times New Roman" w:hAnsi="Times New Roman"/>
                <w:sz w:val="28"/>
                <w:szCs w:val="28"/>
              </w:rPr>
              <w:t>.О</w:t>
            </w:r>
            <w:proofErr w:type="gramEnd"/>
            <w:r w:rsidRPr="003B26D9">
              <w:rPr>
                <w:rFonts w:ascii="Times New Roman" w:hAnsi="Times New Roman"/>
                <w:sz w:val="28"/>
                <w:szCs w:val="28"/>
              </w:rPr>
              <w:t>ктябрьское</w:t>
            </w:r>
          </w:p>
        </w:tc>
        <w:tc>
          <w:tcPr>
            <w:tcW w:w="4961" w:type="dxa"/>
          </w:tcPr>
          <w:p w:rsidR="002E4903" w:rsidRPr="003B26D9" w:rsidRDefault="003B26D9" w:rsidP="00EA6427">
            <w:pPr>
              <w:widowControl w:val="0"/>
              <w:autoSpaceDE w:val="0"/>
              <w:autoSpaceDN w:val="0"/>
              <w:adjustRightInd w:val="0"/>
              <w:spacing w:after="0" w:line="240" w:lineRule="auto"/>
              <w:jc w:val="center"/>
              <w:rPr>
                <w:rFonts w:ascii="Times New Roman" w:hAnsi="Times New Roman"/>
                <w:i/>
                <w:sz w:val="28"/>
                <w:szCs w:val="28"/>
              </w:rPr>
            </w:pPr>
            <w:r w:rsidRPr="003B26D9">
              <w:rPr>
                <w:rFonts w:ascii="Times New Roman" w:hAnsi="Times New Roman"/>
                <w:i/>
                <w:sz w:val="28"/>
                <w:szCs w:val="28"/>
              </w:rPr>
              <w:t>947</w:t>
            </w:r>
          </w:p>
        </w:tc>
      </w:tr>
      <w:tr w:rsidR="002E4903" w:rsidRPr="003B26D9" w:rsidTr="00A431E3">
        <w:tc>
          <w:tcPr>
            <w:tcW w:w="4786" w:type="dxa"/>
          </w:tcPr>
          <w:p w:rsidR="002E4903" w:rsidRPr="003B26D9" w:rsidRDefault="002E4903" w:rsidP="00EA6427">
            <w:pPr>
              <w:widowControl w:val="0"/>
              <w:autoSpaceDE w:val="0"/>
              <w:autoSpaceDN w:val="0"/>
              <w:adjustRightInd w:val="0"/>
              <w:spacing w:after="0" w:line="240" w:lineRule="auto"/>
              <w:rPr>
                <w:rFonts w:ascii="Times New Roman" w:hAnsi="Times New Roman"/>
                <w:sz w:val="28"/>
                <w:szCs w:val="28"/>
              </w:rPr>
            </w:pPr>
            <w:r w:rsidRPr="003B26D9">
              <w:rPr>
                <w:rFonts w:ascii="Times New Roman" w:hAnsi="Times New Roman"/>
                <w:sz w:val="28"/>
                <w:szCs w:val="28"/>
              </w:rPr>
              <w:t>с</w:t>
            </w:r>
            <w:proofErr w:type="gramStart"/>
            <w:r w:rsidRPr="003B26D9">
              <w:rPr>
                <w:rFonts w:ascii="Times New Roman" w:hAnsi="Times New Roman"/>
                <w:sz w:val="28"/>
                <w:szCs w:val="28"/>
              </w:rPr>
              <w:t>.</w:t>
            </w:r>
            <w:r w:rsidR="003B26D9" w:rsidRPr="003B26D9">
              <w:rPr>
                <w:rFonts w:ascii="Times New Roman" w:hAnsi="Times New Roman"/>
                <w:sz w:val="28"/>
                <w:szCs w:val="28"/>
              </w:rPr>
              <w:t>П</w:t>
            </w:r>
            <w:proofErr w:type="gramEnd"/>
            <w:r w:rsidR="003B26D9" w:rsidRPr="003B26D9">
              <w:rPr>
                <w:rFonts w:ascii="Times New Roman" w:hAnsi="Times New Roman"/>
                <w:sz w:val="28"/>
                <w:szCs w:val="28"/>
              </w:rPr>
              <w:t>авловка</w:t>
            </w:r>
          </w:p>
        </w:tc>
        <w:tc>
          <w:tcPr>
            <w:tcW w:w="4961" w:type="dxa"/>
          </w:tcPr>
          <w:p w:rsidR="002E4903" w:rsidRPr="003B26D9" w:rsidRDefault="003B26D9" w:rsidP="00EA6427">
            <w:pPr>
              <w:widowControl w:val="0"/>
              <w:autoSpaceDE w:val="0"/>
              <w:autoSpaceDN w:val="0"/>
              <w:adjustRightInd w:val="0"/>
              <w:spacing w:after="0" w:line="240" w:lineRule="auto"/>
              <w:jc w:val="center"/>
              <w:rPr>
                <w:rFonts w:ascii="Times New Roman" w:hAnsi="Times New Roman"/>
                <w:i/>
                <w:sz w:val="28"/>
                <w:szCs w:val="28"/>
              </w:rPr>
            </w:pPr>
            <w:r w:rsidRPr="003B26D9">
              <w:rPr>
                <w:rFonts w:ascii="Times New Roman" w:hAnsi="Times New Roman"/>
                <w:i/>
                <w:sz w:val="28"/>
                <w:szCs w:val="28"/>
              </w:rPr>
              <w:t>238</w:t>
            </w:r>
          </w:p>
        </w:tc>
      </w:tr>
      <w:tr w:rsidR="002E4903" w:rsidRPr="003B26D9" w:rsidTr="00A431E3">
        <w:tc>
          <w:tcPr>
            <w:tcW w:w="4786" w:type="dxa"/>
          </w:tcPr>
          <w:p w:rsidR="002E4903" w:rsidRPr="003B26D9" w:rsidRDefault="002E4903" w:rsidP="00EA6427">
            <w:pPr>
              <w:widowControl w:val="0"/>
              <w:autoSpaceDE w:val="0"/>
              <w:autoSpaceDN w:val="0"/>
              <w:adjustRightInd w:val="0"/>
              <w:spacing w:after="0" w:line="240" w:lineRule="auto"/>
              <w:rPr>
                <w:rFonts w:ascii="Times New Roman" w:hAnsi="Times New Roman"/>
                <w:sz w:val="28"/>
                <w:szCs w:val="28"/>
              </w:rPr>
            </w:pPr>
            <w:r w:rsidRPr="003B26D9">
              <w:rPr>
                <w:rFonts w:ascii="Times New Roman" w:hAnsi="Times New Roman"/>
                <w:sz w:val="28"/>
                <w:szCs w:val="28"/>
              </w:rPr>
              <w:t>с</w:t>
            </w:r>
            <w:proofErr w:type="gramStart"/>
            <w:r w:rsidRPr="003B26D9">
              <w:rPr>
                <w:rFonts w:ascii="Times New Roman" w:hAnsi="Times New Roman"/>
                <w:sz w:val="28"/>
                <w:szCs w:val="28"/>
              </w:rPr>
              <w:t>.</w:t>
            </w:r>
            <w:r w:rsidR="003B26D9" w:rsidRPr="003B26D9">
              <w:rPr>
                <w:rFonts w:ascii="Times New Roman" w:hAnsi="Times New Roman"/>
                <w:sz w:val="28"/>
                <w:szCs w:val="28"/>
              </w:rPr>
              <w:t>К</w:t>
            </w:r>
            <w:proofErr w:type="gramEnd"/>
            <w:r w:rsidR="003B26D9" w:rsidRPr="003B26D9">
              <w:rPr>
                <w:rFonts w:ascii="Times New Roman" w:hAnsi="Times New Roman"/>
                <w:sz w:val="28"/>
                <w:szCs w:val="28"/>
              </w:rPr>
              <w:t>алачи</w:t>
            </w:r>
          </w:p>
        </w:tc>
        <w:tc>
          <w:tcPr>
            <w:tcW w:w="4961" w:type="dxa"/>
          </w:tcPr>
          <w:p w:rsidR="002E4903" w:rsidRPr="003B26D9" w:rsidRDefault="003B26D9" w:rsidP="00EA6427">
            <w:pPr>
              <w:widowControl w:val="0"/>
              <w:autoSpaceDE w:val="0"/>
              <w:autoSpaceDN w:val="0"/>
              <w:adjustRightInd w:val="0"/>
              <w:spacing w:after="0" w:line="240" w:lineRule="auto"/>
              <w:jc w:val="center"/>
              <w:rPr>
                <w:rFonts w:ascii="Times New Roman" w:hAnsi="Times New Roman"/>
                <w:i/>
                <w:sz w:val="28"/>
                <w:szCs w:val="28"/>
              </w:rPr>
            </w:pPr>
            <w:r w:rsidRPr="003B26D9">
              <w:rPr>
                <w:rFonts w:ascii="Times New Roman" w:hAnsi="Times New Roman"/>
                <w:i/>
                <w:sz w:val="28"/>
                <w:szCs w:val="28"/>
              </w:rPr>
              <w:t>209</w:t>
            </w:r>
          </w:p>
        </w:tc>
      </w:tr>
      <w:tr w:rsidR="002E4903" w:rsidRPr="003B26D9" w:rsidTr="00A431E3">
        <w:tc>
          <w:tcPr>
            <w:tcW w:w="4786" w:type="dxa"/>
          </w:tcPr>
          <w:p w:rsidR="002E4903" w:rsidRPr="003B26D9" w:rsidRDefault="003B26D9" w:rsidP="00EA6427">
            <w:pPr>
              <w:widowControl w:val="0"/>
              <w:autoSpaceDE w:val="0"/>
              <w:autoSpaceDN w:val="0"/>
              <w:adjustRightInd w:val="0"/>
              <w:spacing w:after="0" w:line="240" w:lineRule="auto"/>
              <w:rPr>
                <w:rFonts w:ascii="Times New Roman" w:hAnsi="Times New Roman"/>
                <w:sz w:val="28"/>
                <w:szCs w:val="28"/>
              </w:rPr>
            </w:pPr>
            <w:r w:rsidRPr="003B26D9">
              <w:rPr>
                <w:rFonts w:ascii="Times New Roman" w:hAnsi="Times New Roman"/>
                <w:sz w:val="28"/>
                <w:szCs w:val="28"/>
              </w:rPr>
              <w:t>д</w:t>
            </w:r>
            <w:proofErr w:type="gramStart"/>
            <w:r w:rsidRPr="003B26D9">
              <w:rPr>
                <w:rFonts w:ascii="Times New Roman" w:hAnsi="Times New Roman"/>
                <w:sz w:val="28"/>
                <w:szCs w:val="28"/>
              </w:rPr>
              <w:t>.Н</w:t>
            </w:r>
            <w:proofErr w:type="gramEnd"/>
            <w:r w:rsidRPr="003B26D9">
              <w:rPr>
                <w:rFonts w:ascii="Times New Roman" w:hAnsi="Times New Roman"/>
                <w:sz w:val="28"/>
                <w:szCs w:val="28"/>
              </w:rPr>
              <w:t>овоивановка</w:t>
            </w:r>
          </w:p>
        </w:tc>
        <w:tc>
          <w:tcPr>
            <w:tcW w:w="4961" w:type="dxa"/>
          </w:tcPr>
          <w:p w:rsidR="002E4903" w:rsidRPr="003B26D9" w:rsidRDefault="003B26D9" w:rsidP="00EA6427">
            <w:pPr>
              <w:widowControl w:val="0"/>
              <w:autoSpaceDE w:val="0"/>
              <w:autoSpaceDN w:val="0"/>
              <w:adjustRightInd w:val="0"/>
              <w:spacing w:after="0" w:line="240" w:lineRule="auto"/>
              <w:jc w:val="center"/>
              <w:rPr>
                <w:rFonts w:ascii="Times New Roman" w:hAnsi="Times New Roman"/>
                <w:i/>
                <w:sz w:val="28"/>
                <w:szCs w:val="28"/>
              </w:rPr>
            </w:pPr>
            <w:r w:rsidRPr="003B26D9">
              <w:rPr>
                <w:rFonts w:ascii="Times New Roman" w:hAnsi="Times New Roman"/>
                <w:i/>
                <w:sz w:val="28"/>
                <w:szCs w:val="28"/>
              </w:rPr>
              <w:t>223</w:t>
            </w:r>
          </w:p>
        </w:tc>
      </w:tr>
      <w:tr w:rsidR="002E4903" w:rsidRPr="003B26D9" w:rsidTr="00A431E3">
        <w:tc>
          <w:tcPr>
            <w:tcW w:w="4786" w:type="dxa"/>
          </w:tcPr>
          <w:p w:rsidR="002E4903" w:rsidRPr="003B26D9" w:rsidRDefault="002E4903" w:rsidP="00EA6427">
            <w:pPr>
              <w:widowControl w:val="0"/>
              <w:autoSpaceDE w:val="0"/>
              <w:autoSpaceDN w:val="0"/>
              <w:adjustRightInd w:val="0"/>
              <w:spacing w:after="0" w:line="240" w:lineRule="auto"/>
              <w:rPr>
                <w:rFonts w:ascii="Times New Roman" w:hAnsi="Times New Roman"/>
                <w:sz w:val="28"/>
                <w:szCs w:val="28"/>
              </w:rPr>
            </w:pPr>
            <w:proofErr w:type="spellStart"/>
            <w:r w:rsidRPr="003B26D9">
              <w:rPr>
                <w:rFonts w:ascii="Times New Roman" w:hAnsi="Times New Roman"/>
                <w:sz w:val="28"/>
                <w:szCs w:val="28"/>
              </w:rPr>
              <w:t>с</w:t>
            </w:r>
            <w:r w:rsidR="003B26D9" w:rsidRPr="003B26D9">
              <w:rPr>
                <w:rFonts w:ascii="Times New Roman" w:hAnsi="Times New Roman"/>
                <w:sz w:val="28"/>
                <w:szCs w:val="28"/>
              </w:rPr>
              <w:t>Анисимовка</w:t>
            </w:r>
            <w:proofErr w:type="spellEnd"/>
          </w:p>
        </w:tc>
        <w:tc>
          <w:tcPr>
            <w:tcW w:w="4961" w:type="dxa"/>
          </w:tcPr>
          <w:p w:rsidR="002E4903" w:rsidRPr="003B26D9" w:rsidRDefault="003B26D9" w:rsidP="00EA6427">
            <w:pPr>
              <w:widowControl w:val="0"/>
              <w:autoSpaceDE w:val="0"/>
              <w:autoSpaceDN w:val="0"/>
              <w:adjustRightInd w:val="0"/>
              <w:spacing w:after="0" w:line="240" w:lineRule="auto"/>
              <w:jc w:val="center"/>
              <w:rPr>
                <w:rFonts w:ascii="Times New Roman" w:hAnsi="Times New Roman"/>
                <w:i/>
                <w:sz w:val="28"/>
                <w:szCs w:val="28"/>
              </w:rPr>
            </w:pPr>
            <w:r w:rsidRPr="003B26D9">
              <w:rPr>
                <w:rFonts w:ascii="Times New Roman" w:hAnsi="Times New Roman"/>
                <w:i/>
                <w:sz w:val="28"/>
                <w:szCs w:val="28"/>
              </w:rPr>
              <w:t>117</w:t>
            </w:r>
          </w:p>
        </w:tc>
      </w:tr>
      <w:tr w:rsidR="002E4903" w:rsidRPr="003B26D9" w:rsidTr="00A431E3">
        <w:tc>
          <w:tcPr>
            <w:tcW w:w="4786" w:type="dxa"/>
          </w:tcPr>
          <w:p w:rsidR="002E4903" w:rsidRPr="003B26D9" w:rsidRDefault="003B26D9" w:rsidP="00EA6427">
            <w:pPr>
              <w:widowControl w:val="0"/>
              <w:autoSpaceDE w:val="0"/>
              <w:autoSpaceDN w:val="0"/>
              <w:adjustRightInd w:val="0"/>
              <w:spacing w:after="0" w:line="240" w:lineRule="auto"/>
              <w:rPr>
                <w:rFonts w:ascii="Times New Roman" w:hAnsi="Times New Roman"/>
                <w:sz w:val="28"/>
                <w:szCs w:val="28"/>
              </w:rPr>
            </w:pPr>
            <w:r w:rsidRPr="003B26D9">
              <w:rPr>
                <w:rFonts w:ascii="Times New Roman" w:hAnsi="Times New Roman"/>
                <w:sz w:val="28"/>
                <w:szCs w:val="28"/>
              </w:rPr>
              <w:t xml:space="preserve">аул </w:t>
            </w:r>
            <w:proofErr w:type="spellStart"/>
            <w:r w:rsidRPr="003B26D9">
              <w:rPr>
                <w:rFonts w:ascii="Times New Roman" w:hAnsi="Times New Roman"/>
                <w:sz w:val="28"/>
                <w:szCs w:val="28"/>
              </w:rPr>
              <w:t>Токпан</w:t>
            </w:r>
            <w:proofErr w:type="spellEnd"/>
          </w:p>
        </w:tc>
        <w:tc>
          <w:tcPr>
            <w:tcW w:w="4961" w:type="dxa"/>
          </w:tcPr>
          <w:p w:rsidR="002E4903" w:rsidRPr="003B26D9" w:rsidRDefault="003B26D9" w:rsidP="00EA6427">
            <w:pPr>
              <w:widowControl w:val="0"/>
              <w:autoSpaceDE w:val="0"/>
              <w:autoSpaceDN w:val="0"/>
              <w:adjustRightInd w:val="0"/>
              <w:spacing w:after="0" w:line="240" w:lineRule="auto"/>
              <w:jc w:val="center"/>
              <w:rPr>
                <w:rFonts w:ascii="Times New Roman" w:hAnsi="Times New Roman"/>
                <w:i/>
                <w:sz w:val="28"/>
                <w:szCs w:val="28"/>
              </w:rPr>
            </w:pPr>
            <w:r w:rsidRPr="003B26D9">
              <w:rPr>
                <w:rFonts w:ascii="Times New Roman" w:hAnsi="Times New Roman"/>
                <w:i/>
                <w:sz w:val="28"/>
                <w:szCs w:val="28"/>
              </w:rPr>
              <w:t>16</w:t>
            </w:r>
          </w:p>
        </w:tc>
      </w:tr>
      <w:tr w:rsidR="002E4903" w:rsidRPr="003B26D9" w:rsidTr="00A431E3">
        <w:tc>
          <w:tcPr>
            <w:tcW w:w="4786" w:type="dxa"/>
          </w:tcPr>
          <w:p w:rsidR="002E4903" w:rsidRPr="003B26D9" w:rsidRDefault="002E4903" w:rsidP="00EA6427">
            <w:pPr>
              <w:widowControl w:val="0"/>
              <w:autoSpaceDE w:val="0"/>
              <w:autoSpaceDN w:val="0"/>
              <w:adjustRightInd w:val="0"/>
              <w:spacing w:after="0" w:line="240" w:lineRule="auto"/>
              <w:rPr>
                <w:rFonts w:ascii="Times New Roman" w:hAnsi="Times New Roman"/>
                <w:sz w:val="28"/>
                <w:szCs w:val="28"/>
              </w:rPr>
            </w:pPr>
            <w:r w:rsidRPr="003B26D9">
              <w:rPr>
                <w:rFonts w:ascii="Times New Roman" w:hAnsi="Times New Roman"/>
                <w:sz w:val="28"/>
                <w:szCs w:val="28"/>
              </w:rPr>
              <w:t>Итого</w:t>
            </w:r>
          </w:p>
        </w:tc>
        <w:tc>
          <w:tcPr>
            <w:tcW w:w="4961" w:type="dxa"/>
          </w:tcPr>
          <w:p w:rsidR="002E4903" w:rsidRPr="003B26D9" w:rsidRDefault="002D5919" w:rsidP="00EA6427">
            <w:pPr>
              <w:widowControl w:val="0"/>
              <w:autoSpaceDE w:val="0"/>
              <w:autoSpaceDN w:val="0"/>
              <w:adjustRightInd w:val="0"/>
              <w:spacing w:after="0" w:line="240" w:lineRule="auto"/>
              <w:jc w:val="center"/>
              <w:rPr>
                <w:rFonts w:ascii="Times New Roman" w:hAnsi="Times New Roman"/>
                <w:i/>
                <w:color w:val="FF0000"/>
                <w:sz w:val="28"/>
                <w:szCs w:val="28"/>
              </w:rPr>
            </w:pPr>
            <w:r>
              <w:rPr>
                <w:rFonts w:ascii="Times New Roman" w:hAnsi="Times New Roman"/>
                <w:i/>
                <w:sz w:val="28"/>
                <w:szCs w:val="28"/>
              </w:rPr>
              <w:t>1750</w:t>
            </w:r>
          </w:p>
        </w:tc>
      </w:tr>
    </w:tbl>
    <w:p w:rsidR="003B26D9" w:rsidRPr="003B26D9" w:rsidRDefault="003B26D9" w:rsidP="00EA6427">
      <w:pPr>
        <w:pStyle w:val="a8"/>
        <w:rPr>
          <w:szCs w:val="28"/>
        </w:rPr>
      </w:pPr>
      <w:r w:rsidRPr="003B26D9">
        <w:rPr>
          <w:szCs w:val="28"/>
        </w:rPr>
        <w:t>В общей структуре причин смерти населения лидируют болезни системы кровообращения, онкологические заболевания, несчастные случаи, травмы. Младенческой смертности за последние годы не наблюдается.</w:t>
      </w:r>
    </w:p>
    <w:p w:rsidR="003B26D9" w:rsidRPr="003B26D9" w:rsidRDefault="003B26D9" w:rsidP="00EA6427">
      <w:pPr>
        <w:pStyle w:val="a8"/>
        <w:rPr>
          <w:szCs w:val="28"/>
        </w:rPr>
      </w:pPr>
      <w:r w:rsidRPr="003B26D9">
        <w:rPr>
          <w:szCs w:val="28"/>
        </w:rPr>
        <w:tab/>
        <w:t>Таким образом, главной причиной естественная убыли численности населения является отрицательное сальдо миграции (выезд населения на постоянное место жительства  в другие регионы РФ в связи с отсутствием рабочих мест).</w:t>
      </w:r>
    </w:p>
    <w:p w:rsidR="003B26D9" w:rsidRPr="00071053" w:rsidRDefault="003B26D9" w:rsidP="00EA6427">
      <w:pPr>
        <w:pStyle w:val="a8"/>
        <w:jc w:val="center"/>
        <w:rPr>
          <w:sz w:val="24"/>
          <w:szCs w:val="24"/>
        </w:rPr>
      </w:pPr>
      <w:r w:rsidRPr="00071053">
        <w:rPr>
          <w:b/>
          <w:bCs/>
          <w:sz w:val="24"/>
          <w:szCs w:val="24"/>
        </w:rPr>
        <w:t>Социальная сфера</w:t>
      </w:r>
    </w:p>
    <w:p w:rsidR="006E402D" w:rsidRPr="00E47428" w:rsidRDefault="003B26D9" w:rsidP="00F82B75">
      <w:pPr>
        <w:jc w:val="center"/>
        <w:rPr>
          <w:rFonts w:ascii="Times New Roman" w:hAnsi="Times New Roman" w:cs="Times New Roman"/>
          <w:b/>
          <w:sz w:val="24"/>
          <w:szCs w:val="24"/>
        </w:rPr>
      </w:pPr>
      <w:r w:rsidRPr="00E47428">
        <w:rPr>
          <w:rFonts w:ascii="Times New Roman" w:hAnsi="Times New Roman" w:cs="Times New Roman"/>
          <w:b/>
          <w:sz w:val="24"/>
          <w:szCs w:val="24"/>
        </w:rPr>
        <w:t>1.</w:t>
      </w:r>
      <w:r w:rsidRPr="00E47428">
        <w:rPr>
          <w:rFonts w:ascii="Times New Roman" w:hAnsi="Times New Roman" w:cs="Times New Roman"/>
          <w:b/>
          <w:sz w:val="28"/>
          <w:szCs w:val="28"/>
        </w:rPr>
        <w:t>Образование</w:t>
      </w:r>
    </w:p>
    <w:p w:rsidR="003B26D9" w:rsidRPr="0094652C" w:rsidRDefault="003B26D9" w:rsidP="001C1167">
      <w:pPr>
        <w:pStyle w:val="ac"/>
        <w:ind w:firstLine="709"/>
        <w:jc w:val="both"/>
        <w:rPr>
          <w:szCs w:val="28"/>
        </w:rPr>
      </w:pPr>
      <w:r w:rsidRPr="0094652C">
        <w:rPr>
          <w:szCs w:val="28"/>
        </w:rPr>
        <w:t>В системе образования  поселения на 01.01.20</w:t>
      </w:r>
      <w:r>
        <w:rPr>
          <w:szCs w:val="28"/>
        </w:rPr>
        <w:t>22</w:t>
      </w:r>
      <w:r w:rsidRPr="0094652C">
        <w:rPr>
          <w:szCs w:val="28"/>
        </w:rPr>
        <w:t xml:space="preserve"> функционируют:</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Действует 1 общеобразовательная школа МБОУ Октябрьская СОШ,</w:t>
      </w:r>
      <w:r w:rsidR="001C1167">
        <w:rPr>
          <w:rFonts w:ascii="Times New Roman" w:hAnsi="Times New Roman"/>
          <w:sz w:val="28"/>
          <w:szCs w:val="28"/>
        </w:rPr>
        <w:t xml:space="preserve"> </w:t>
      </w:r>
      <w:r w:rsidRPr="009D7748">
        <w:rPr>
          <w:rFonts w:ascii="Times New Roman" w:hAnsi="Times New Roman"/>
          <w:sz w:val="28"/>
          <w:szCs w:val="28"/>
        </w:rPr>
        <w:t xml:space="preserve">МБОУ Павловская ООШ, МБОУ </w:t>
      </w:r>
      <w:proofErr w:type="spellStart"/>
      <w:r w:rsidRPr="009D7748">
        <w:rPr>
          <w:rFonts w:ascii="Times New Roman" w:hAnsi="Times New Roman"/>
          <w:sz w:val="28"/>
          <w:szCs w:val="28"/>
        </w:rPr>
        <w:t>Новоивановская</w:t>
      </w:r>
      <w:proofErr w:type="spellEnd"/>
      <w:r w:rsidRPr="009D7748">
        <w:rPr>
          <w:rFonts w:ascii="Times New Roman" w:hAnsi="Times New Roman"/>
          <w:sz w:val="28"/>
          <w:szCs w:val="28"/>
        </w:rPr>
        <w:t xml:space="preserve"> ООШ</w:t>
      </w:r>
      <w:r>
        <w:rPr>
          <w:rFonts w:ascii="Times New Roman" w:hAnsi="Times New Roman"/>
          <w:sz w:val="28"/>
          <w:szCs w:val="28"/>
        </w:rPr>
        <w:t xml:space="preserve">, МБОУ </w:t>
      </w:r>
      <w:proofErr w:type="spellStart"/>
      <w:r>
        <w:rPr>
          <w:rFonts w:ascii="Times New Roman" w:hAnsi="Times New Roman"/>
          <w:sz w:val="28"/>
          <w:szCs w:val="28"/>
        </w:rPr>
        <w:t>Калачинская</w:t>
      </w:r>
      <w:proofErr w:type="spellEnd"/>
      <w:r>
        <w:rPr>
          <w:rFonts w:ascii="Times New Roman" w:hAnsi="Times New Roman"/>
          <w:sz w:val="28"/>
          <w:szCs w:val="28"/>
        </w:rPr>
        <w:t xml:space="preserve"> ООШ</w:t>
      </w:r>
      <w:r w:rsidRPr="009D7748">
        <w:rPr>
          <w:rFonts w:ascii="Times New Roman" w:hAnsi="Times New Roman"/>
          <w:sz w:val="28"/>
          <w:szCs w:val="28"/>
        </w:rPr>
        <w:t>.</w:t>
      </w:r>
      <w:r w:rsidR="001C1167">
        <w:rPr>
          <w:rFonts w:ascii="Times New Roman" w:hAnsi="Times New Roman"/>
          <w:sz w:val="28"/>
          <w:szCs w:val="28"/>
        </w:rPr>
        <w:t xml:space="preserve"> МБДОУ Октябрьский детский </w:t>
      </w:r>
      <w:r w:rsidR="001805D8">
        <w:rPr>
          <w:rFonts w:ascii="Times New Roman" w:hAnsi="Times New Roman"/>
          <w:sz w:val="28"/>
          <w:szCs w:val="28"/>
        </w:rPr>
        <w:t>сад «</w:t>
      </w:r>
      <w:proofErr w:type="spellStart"/>
      <w:r w:rsidR="001805D8">
        <w:rPr>
          <w:rFonts w:ascii="Times New Roman" w:hAnsi="Times New Roman"/>
          <w:sz w:val="28"/>
          <w:szCs w:val="28"/>
        </w:rPr>
        <w:t>Аленушка</w:t>
      </w:r>
      <w:proofErr w:type="spellEnd"/>
      <w:r w:rsidR="001805D8">
        <w:rPr>
          <w:rFonts w:ascii="Times New Roman" w:hAnsi="Times New Roman"/>
          <w:sz w:val="28"/>
          <w:szCs w:val="28"/>
        </w:rPr>
        <w:t>»</w:t>
      </w:r>
      <w:r w:rsidRPr="009D7748">
        <w:rPr>
          <w:rFonts w:ascii="Times New Roman" w:hAnsi="Times New Roman"/>
          <w:sz w:val="28"/>
          <w:szCs w:val="28"/>
        </w:rPr>
        <w:t xml:space="preserve"> </w:t>
      </w:r>
    </w:p>
    <w:p w:rsidR="003B26D9" w:rsidRPr="009D7748" w:rsidRDefault="003B26D9" w:rsidP="001C1167">
      <w:pPr>
        <w:pStyle w:val="ac"/>
        <w:ind w:firstLine="709"/>
        <w:jc w:val="both"/>
        <w:rPr>
          <w:szCs w:val="28"/>
        </w:rPr>
      </w:pPr>
      <w:r w:rsidRPr="009D7748">
        <w:rPr>
          <w:szCs w:val="28"/>
        </w:rPr>
        <w:t>В новом 202</w:t>
      </w:r>
      <w:r>
        <w:rPr>
          <w:szCs w:val="28"/>
        </w:rPr>
        <w:t>2</w:t>
      </w:r>
      <w:r w:rsidRPr="009D7748">
        <w:rPr>
          <w:szCs w:val="28"/>
        </w:rPr>
        <w:t xml:space="preserve"> - 202</w:t>
      </w:r>
      <w:r>
        <w:rPr>
          <w:szCs w:val="28"/>
        </w:rPr>
        <w:t>3</w:t>
      </w:r>
      <w:r w:rsidRPr="009D7748">
        <w:rPr>
          <w:szCs w:val="28"/>
        </w:rPr>
        <w:t xml:space="preserve">  учебном году к занятиям в школе  приступило </w:t>
      </w:r>
      <w:r>
        <w:rPr>
          <w:szCs w:val="28"/>
        </w:rPr>
        <w:t>261</w:t>
      </w:r>
      <w:r w:rsidRPr="009D7748">
        <w:rPr>
          <w:szCs w:val="28"/>
        </w:rPr>
        <w:t xml:space="preserve"> учащихся (в т.ч. </w:t>
      </w:r>
      <w:r>
        <w:rPr>
          <w:szCs w:val="28"/>
        </w:rPr>
        <w:t>12</w:t>
      </w:r>
      <w:r w:rsidRPr="009D7748">
        <w:rPr>
          <w:szCs w:val="28"/>
        </w:rPr>
        <w:t xml:space="preserve"> учащихся  подвозимых).</w:t>
      </w:r>
    </w:p>
    <w:p w:rsidR="003B26D9" w:rsidRPr="009D7748" w:rsidRDefault="003B26D9" w:rsidP="001C1167">
      <w:pPr>
        <w:pStyle w:val="ac"/>
        <w:ind w:firstLine="709"/>
        <w:jc w:val="both"/>
        <w:rPr>
          <w:szCs w:val="28"/>
        </w:rPr>
      </w:pPr>
      <w:r w:rsidRPr="009D7748">
        <w:rPr>
          <w:szCs w:val="28"/>
        </w:rPr>
        <w:t xml:space="preserve">В школе  </w:t>
      </w:r>
      <w:proofErr w:type="gramStart"/>
      <w:r w:rsidRPr="009D7748">
        <w:rPr>
          <w:szCs w:val="28"/>
        </w:rPr>
        <w:t>созданы</w:t>
      </w:r>
      <w:proofErr w:type="gramEnd"/>
      <w:r w:rsidRPr="009D7748">
        <w:rPr>
          <w:szCs w:val="28"/>
        </w:rPr>
        <w:t xml:space="preserve"> 11 классов.</w:t>
      </w:r>
    </w:p>
    <w:p w:rsidR="003B26D9" w:rsidRPr="009D7748" w:rsidRDefault="003B26D9" w:rsidP="001C1167">
      <w:pPr>
        <w:pStyle w:val="ac"/>
        <w:ind w:firstLine="709"/>
        <w:jc w:val="both"/>
        <w:rPr>
          <w:szCs w:val="28"/>
        </w:rPr>
      </w:pPr>
      <w:r w:rsidRPr="009D7748">
        <w:rPr>
          <w:szCs w:val="28"/>
        </w:rPr>
        <w:t xml:space="preserve">Средняя наполняемость классов – </w:t>
      </w:r>
      <w:r>
        <w:rPr>
          <w:szCs w:val="28"/>
        </w:rPr>
        <w:t>15,5</w:t>
      </w:r>
      <w:r w:rsidRPr="009D7748">
        <w:rPr>
          <w:szCs w:val="28"/>
        </w:rPr>
        <w:t xml:space="preserve"> обучающихся.</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Для обеспечения возможностей обучения для детей из малых сел организован подвоз  учащихся из д</w:t>
      </w:r>
      <w:proofErr w:type="gramStart"/>
      <w:r w:rsidRPr="009D7748">
        <w:rPr>
          <w:rFonts w:ascii="Times New Roman" w:hAnsi="Times New Roman"/>
          <w:sz w:val="28"/>
          <w:szCs w:val="28"/>
        </w:rPr>
        <w:t>.Н</w:t>
      </w:r>
      <w:proofErr w:type="gramEnd"/>
      <w:r w:rsidRPr="009D7748">
        <w:rPr>
          <w:rFonts w:ascii="Times New Roman" w:hAnsi="Times New Roman"/>
          <w:sz w:val="28"/>
          <w:szCs w:val="28"/>
        </w:rPr>
        <w:t xml:space="preserve">овоивановка, Павловка, Калачи  к Октябрьской </w:t>
      </w:r>
      <w:r w:rsidRPr="001C1167">
        <w:rPr>
          <w:rFonts w:ascii="Times New Roman" w:hAnsi="Times New Roman"/>
          <w:sz w:val="28"/>
          <w:szCs w:val="28"/>
        </w:rPr>
        <w:t>СОШ (12 учащихся</w:t>
      </w:r>
      <w:r w:rsidRPr="009D7748">
        <w:rPr>
          <w:rFonts w:ascii="Times New Roman" w:hAnsi="Times New Roman"/>
          <w:sz w:val="28"/>
          <w:szCs w:val="28"/>
        </w:rPr>
        <w:t xml:space="preserve">). </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В школе  работает  3 группы продленного дня, которые посещает 36 учащихся.</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10 кружков и секций, которые посещают 136 учащихся (Смысловое чтение</w:t>
      </w:r>
      <w:r w:rsidR="001C1167">
        <w:rPr>
          <w:rFonts w:ascii="Times New Roman" w:hAnsi="Times New Roman"/>
          <w:sz w:val="28"/>
          <w:szCs w:val="28"/>
        </w:rPr>
        <w:t xml:space="preserve"> </w:t>
      </w:r>
      <w:r w:rsidRPr="009D7748">
        <w:rPr>
          <w:rFonts w:ascii="Times New Roman" w:hAnsi="Times New Roman"/>
          <w:sz w:val="28"/>
          <w:szCs w:val="28"/>
        </w:rPr>
        <w:t>-</w:t>
      </w:r>
      <w:r w:rsidR="001C1167">
        <w:rPr>
          <w:rFonts w:ascii="Times New Roman" w:hAnsi="Times New Roman"/>
          <w:sz w:val="28"/>
          <w:szCs w:val="28"/>
        </w:rPr>
        <w:t xml:space="preserve"> </w:t>
      </w:r>
      <w:r w:rsidRPr="009D7748">
        <w:rPr>
          <w:rFonts w:ascii="Times New Roman" w:hAnsi="Times New Roman"/>
          <w:sz w:val="28"/>
          <w:szCs w:val="28"/>
        </w:rPr>
        <w:t>«Умники и умницы» декоративно-прикладное творчеств</w:t>
      </w:r>
      <w:proofErr w:type="gramStart"/>
      <w:r w:rsidRPr="009D7748">
        <w:rPr>
          <w:rFonts w:ascii="Times New Roman" w:hAnsi="Times New Roman"/>
          <w:sz w:val="28"/>
          <w:szCs w:val="28"/>
        </w:rPr>
        <w:t>о-</w:t>
      </w:r>
      <w:proofErr w:type="gramEnd"/>
      <w:r w:rsidRPr="009D7748">
        <w:rPr>
          <w:rFonts w:ascii="Times New Roman" w:hAnsi="Times New Roman"/>
          <w:sz w:val="28"/>
          <w:szCs w:val="28"/>
        </w:rPr>
        <w:t>«</w:t>
      </w:r>
      <w:proofErr w:type="spellStart"/>
      <w:r w:rsidRPr="009D7748">
        <w:rPr>
          <w:rFonts w:ascii="Times New Roman" w:hAnsi="Times New Roman"/>
          <w:sz w:val="28"/>
          <w:szCs w:val="28"/>
        </w:rPr>
        <w:t>Декупаж</w:t>
      </w:r>
      <w:proofErr w:type="spellEnd"/>
      <w:r w:rsidRPr="009D7748">
        <w:rPr>
          <w:rFonts w:ascii="Times New Roman" w:hAnsi="Times New Roman"/>
          <w:sz w:val="28"/>
          <w:szCs w:val="28"/>
        </w:rPr>
        <w:t>», шахматы,</w:t>
      </w:r>
      <w:r w:rsidR="001C1167">
        <w:rPr>
          <w:rFonts w:ascii="Times New Roman" w:hAnsi="Times New Roman"/>
          <w:sz w:val="28"/>
          <w:szCs w:val="28"/>
        </w:rPr>
        <w:t xml:space="preserve"> </w:t>
      </w:r>
      <w:r w:rsidRPr="009D7748">
        <w:rPr>
          <w:rFonts w:ascii="Times New Roman" w:hAnsi="Times New Roman"/>
          <w:sz w:val="28"/>
          <w:szCs w:val="28"/>
        </w:rPr>
        <w:t>баскетбол, лыжная  подготовка,</w:t>
      </w:r>
      <w:r w:rsidR="001C1167">
        <w:rPr>
          <w:rFonts w:ascii="Times New Roman" w:hAnsi="Times New Roman"/>
          <w:sz w:val="28"/>
          <w:szCs w:val="28"/>
        </w:rPr>
        <w:t xml:space="preserve"> </w:t>
      </w:r>
      <w:r w:rsidRPr="009D7748">
        <w:rPr>
          <w:rFonts w:ascii="Times New Roman" w:hAnsi="Times New Roman"/>
          <w:sz w:val="28"/>
          <w:szCs w:val="28"/>
        </w:rPr>
        <w:t xml:space="preserve">футбол, волейбол, «Умелые ручки», «Азбука  пешехода», работает Совет по профилактике правонарушений среди несовершеннолетних. </w:t>
      </w:r>
    </w:p>
    <w:p w:rsidR="003B26D9" w:rsidRPr="009D7748" w:rsidRDefault="003B26D9" w:rsidP="001C1167">
      <w:pPr>
        <w:spacing w:after="0" w:line="240" w:lineRule="auto"/>
        <w:ind w:firstLine="709"/>
        <w:jc w:val="both"/>
        <w:rPr>
          <w:rFonts w:ascii="Times New Roman" w:hAnsi="Times New Roman"/>
          <w:color w:val="000000"/>
          <w:sz w:val="28"/>
          <w:szCs w:val="28"/>
        </w:rPr>
      </w:pPr>
      <w:r w:rsidRPr="009D7748">
        <w:rPr>
          <w:rFonts w:ascii="Times New Roman" w:hAnsi="Times New Roman"/>
          <w:sz w:val="28"/>
          <w:szCs w:val="28"/>
        </w:rPr>
        <w:lastRenderedPageBreak/>
        <w:t xml:space="preserve">В школе организовано одноразовое  горячее питание за счет областного бюджета (учащихся льготной категории-дети из малообеспеченных и </w:t>
      </w:r>
      <w:r w:rsidRPr="009D7748">
        <w:rPr>
          <w:rFonts w:ascii="Times New Roman" w:hAnsi="Times New Roman"/>
          <w:color w:val="000000"/>
          <w:sz w:val="28"/>
          <w:szCs w:val="28"/>
        </w:rPr>
        <w:t xml:space="preserve">многодетных семей  </w:t>
      </w:r>
      <w:r>
        <w:rPr>
          <w:rFonts w:ascii="Times New Roman" w:hAnsi="Times New Roman"/>
          <w:color w:val="000000"/>
          <w:sz w:val="28"/>
          <w:szCs w:val="28"/>
        </w:rPr>
        <w:t>254</w:t>
      </w:r>
      <w:r w:rsidRPr="009D7748">
        <w:rPr>
          <w:rFonts w:ascii="Times New Roman" w:hAnsi="Times New Roman"/>
          <w:color w:val="000000"/>
          <w:sz w:val="28"/>
          <w:szCs w:val="28"/>
        </w:rPr>
        <w:t xml:space="preserve"> учащихся), муниципального бюджета (подвозимые учащиеся 1</w:t>
      </w:r>
      <w:r>
        <w:rPr>
          <w:rFonts w:ascii="Times New Roman" w:hAnsi="Times New Roman"/>
          <w:color w:val="000000"/>
          <w:sz w:val="28"/>
          <w:szCs w:val="28"/>
        </w:rPr>
        <w:t>2</w:t>
      </w:r>
      <w:r w:rsidRPr="009D7748">
        <w:rPr>
          <w:rFonts w:ascii="Times New Roman" w:hAnsi="Times New Roman"/>
          <w:color w:val="000000"/>
          <w:sz w:val="28"/>
          <w:szCs w:val="28"/>
        </w:rPr>
        <w:t xml:space="preserve"> человек) и родительской платы. Всего питаются </w:t>
      </w:r>
      <w:r>
        <w:rPr>
          <w:rFonts w:ascii="Times New Roman" w:hAnsi="Times New Roman"/>
          <w:color w:val="000000"/>
          <w:sz w:val="28"/>
          <w:szCs w:val="28"/>
        </w:rPr>
        <w:t>254</w:t>
      </w:r>
      <w:r w:rsidRPr="009D7748">
        <w:rPr>
          <w:rFonts w:ascii="Times New Roman" w:hAnsi="Times New Roman"/>
          <w:color w:val="000000"/>
          <w:sz w:val="28"/>
          <w:szCs w:val="28"/>
        </w:rPr>
        <w:t xml:space="preserve"> учащихся (97 % всех учащихся).</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 xml:space="preserve">В МБОУ Октябрьской  СОШ трудятся 29 педагога, Все педагогические работники имеют специальное образование, 16   из них </w:t>
      </w:r>
      <w:proofErr w:type="spellStart"/>
      <w:r w:rsidRPr="009D7748">
        <w:rPr>
          <w:rFonts w:ascii="Times New Roman" w:hAnsi="Times New Roman"/>
          <w:sz w:val="28"/>
          <w:szCs w:val="28"/>
        </w:rPr>
        <w:t>стажисты</w:t>
      </w:r>
      <w:proofErr w:type="spellEnd"/>
      <w:r w:rsidRPr="009D7748">
        <w:rPr>
          <w:rFonts w:ascii="Times New Roman" w:hAnsi="Times New Roman"/>
          <w:sz w:val="28"/>
          <w:szCs w:val="28"/>
        </w:rPr>
        <w:t>, имеющие стаж педагогической работы более 25 лет, 4 педагогов имеют стаж до 5 лет (</w:t>
      </w:r>
      <w:proofErr w:type="spellStart"/>
      <w:r w:rsidRPr="009D7748">
        <w:rPr>
          <w:rFonts w:ascii="Times New Roman" w:hAnsi="Times New Roman"/>
          <w:sz w:val="28"/>
          <w:szCs w:val="28"/>
        </w:rPr>
        <w:t>пед</w:t>
      </w:r>
      <w:proofErr w:type="spellEnd"/>
      <w:r w:rsidRPr="009D7748">
        <w:rPr>
          <w:rFonts w:ascii="Times New Roman" w:hAnsi="Times New Roman"/>
          <w:sz w:val="28"/>
          <w:szCs w:val="28"/>
        </w:rPr>
        <w:t>. деятельности).</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В 202</w:t>
      </w:r>
      <w:r>
        <w:rPr>
          <w:rFonts w:ascii="Times New Roman" w:hAnsi="Times New Roman"/>
          <w:sz w:val="28"/>
          <w:szCs w:val="28"/>
        </w:rPr>
        <w:t>2</w:t>
      </w:r>
      <w:r w:rsidRPr="009D7748">
        <w:rPr>
          <w:rFonts w:ascii="Times New Roman" w:hAnsi="Times New Roman"/>
          <w:sz w:val="28"/>
          <w:szCs w:val="28"/>
        </w:rPr>
        <w:t xml:space="preserve"> – 202</w:t>
      </w:r>
      <w:r>
        <w:rPr>
          <w:rFonts w:ascii="Times New Roman" w:hAnsi="Times New Roman"/>
          <w:sz w:val="28"/>
          <w:szCs w:val="28"/>
        </w:rPr>
        <w:t>3</w:t>
      </w:r>
      <w:r w:rsidRPr="009D7748">
        <w:rPr>
          <w:rFonts w:ascii="Times New Roman" w:hAnsi="Times New Roman"/>
          <w:sz w:val="28"/>
          <w:szCs w:val="28"/>
        </w:rPr>
        <w:t xml:space="preserve"> учебном  году в школу  приш</w:t>
      </w:r>
      <w:r>
        <w:rPr>
          <w:rFonts w:ascii="Times New Roman" w:hAnsi="Times New Roman"/>
          <w:sz w:val="28"/>
          <w:szCs w:val="28"/>
        </w:rPr>
        <w:t>ел</w:t>
      </w:r>
      <w:r w:rsidRPr="009D7748">
        <w:rPr>
          <w:rFonts w:ascii="Times New Roman" w:hAnsi="Times New Roman"/>
          <w:sz w:val="28"/>
          <w:szCs w:val="28"/>
        </w:rPr>
        <w:t xml:space="preserve">  работать </w:t>
      </w:r>
      <w:r>
        <w:rPr>
          <w:rFonts w:ascii="Times New Roman" w:hAnsi="Times New Roman"/>
          <w:sz w:val="28"/>
          <w:szCs w:val="28"/>
        </w:rPr>
        <w:t>1</w:t>
      </w:r>
      <w:r w:rsidRPr="009D7748">
        <w:rPr>
          <w:rFonts w:ascii="Times New Roman" w:hAnsi="Times New Roman"/>
          <w:sz w:val="28"/>
          <w:szCs w:val="28"/>
        </w:rPr>
        <w:t xml:space="preserve"> молод</w:t>
      </w:r>
      <w:r>
        <w:rPr>
          <w:rFonts w:ascii="Times New Roman" w:hAnsi="Times New Roman"/>
          <w:sz w:val="28"/>
          <w:szCs w:val="28"/>
        </w:rPr>
        <w:t xml:space="preserve">ой  педагог </w:t>
      </w:r>
      <w:r w:rsidRPr="009D7748">
        <w:rPr>
          <w:rFonts w:ascii="Times New Roman" w:hAnsi="Times New Roman"/>
          <w:sz w:val="28"/>
          <w:szCs w:val="28"/>
        </w:rPr>
        <w:t xml:space="preserve">и </w:t>
      </w:r>
      <w:proofErr w:type="gramStart"/>
      <w:r w:rsidRPr="009D7748">
        <w:rPr>
          <w:rFonts w:ascii="Times New Roman" w:hAnsi="Times New Roman"/>
          <w:sz w:val="28"/>
          <w:szCs w:val="28"/>
        </w:rPr>
        <w:t>педагог</w:t>
      </w:r>
      <w:proofErr w:type="gramEnd"/>
      <w:r w:rsidRPr="009D7748">
        <w:rPr>
          <w:rFonts w:ascii="Times New Roman" w:hAnsi="Times New Roman"/>
          <w:sz w:val="28"/>
          <w:szCs w:val="28"/>
        </w:rPr>
        <w:t xml:space="preserve"> стаж работы которого 5 лет.</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Два педагога  прошли  переподготовку.</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 xml:space="preserve">16 педагогов с первой  квалификационной категорией, 3 </w:t>
      </w:r>
      <w:r>
        <w:rPr>
          <w:rFonts w:ascii="Times New Roman" w:hAnsi="Times New Roman"/>
          <w:sz w:val="28"/>
          <w:szCs w:val="28"/>
        </w:rPr>
        <w:t>педагога имеют высшую категорию</w:t>
      </w:r>
      <w:r w:rsidRPr="009D7748">
        <w:rPr>
          <w:rFonts w:ascii="Times New Roman" w:hAnsi="Times New Roman"/>
          <w:sz w:val="28"/>
          <w:szCs w:val="28"/>
        </w:rPr>
        <w:t xml:space="preserve">. </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 xml:space="preserve">Регулярно (не реже 1 раза в 5 года) педагоги повышают уровень своего педагогического мастерства на курсах повышения квалификации.   </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А так же для повышения педагогического мастерства постоянно посещают районные методические объединения, совещания.</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Одна  из  важных проблем - это  потребность в кадрах: педагог – психолог, учитель  математики, воспитатель, учитель  информатики.</w:t>
      </w:r>
    </w:p>
    <w:p w:rsidR="003B26D9" w:rsidRPr="009D7748" w:rsidRDefault="003B26D9" w:rsidP="001C1167">
      <w:pPr>
        <w:spacing w:after="0" w:line="240" w:lineRule="auto"/>
        <w:ind w:firstLine="709"/>
        <w:jc w:val="both"/>
        <w:rPr>
          <w:rFonts w:ascii="Times New Roman" w:hAnsi="Times New Roman"/>
          <w:sz w:val="28"/>
          <w:szCs w:val="28"/>
        </w:rPr>
      </w:pPr>
      <w:r w:rsidRPr="009D7748">
        <w:rPr>
          <w:rFonts w:ascii="Times New Roman" w:hAnsi="Times New Roman"/>
          <w:sz w:val="28"/>
          <w:szCs w:val="28"/>
        </w:rPr>
        <w:t xml:space="preserve">Технический персонал школы насчитывает </w:t>
      </w:r>
      <w:r w:rsidRPr="00FD2A87">
        <w:rPr>
          <w:rFonts w:ascii="Times New Roman" w:hAnsi="Times New Roman"/>
          <w:sz w:val="28"/>
          <w:szCs w:val="28"/>
        </w:rPr>
        <w:t>16</w:t>
      </w:r>
      <w:r w:rsidRPr="009D7748">
        <w:rPr>
          <w:rFonts w:ascii="Times New Roman" w:hAnsi="Times New Roman"/>
          <w:sz w:val="28"/>
          <w:szCs w:val="28"/>
        </w:rPr>
        <w:t xml:space="preserve"> человек. </w:t>
      </w:r>
    </w:p>
    <w:p w:rsidR="003B26D9" w:rsidRPr="006A019C" w:rsidRDefault="003B26D9" w:rsidP="001C1167">
      <w:pPr>
        <w:pStyle w:val="a5"/>
        <w:tabs>
          <w:tab w:val="left" w:pos="972"/>
        </w:tabs>
        <w:ind w:left="0" w:firstLine="709"/>
        <w:jc w:val="both"/>
        <w:rPr>
          <w:sz w:val="28"/>
          <w:szCs w:val="28"/>
        </w:rPr>
      </w:pPr>
      <w:r w:rsidRPr="006A019C">
        <w:rPr>
          <w:sz w:val="28"/>
          <w:szCs w:val="28"/>
        </w:rPr>
        <w:t>В целях</w:t>
      </w:r>
      <w:r w:rsidRPr="006A019C">
        <w:rPr>
          <w:b/>
          <w:i/>
          <w:sz w:val="28"/>
          <w:szCs w:val="28"/>
        </w:rPr>
        <w:t xml:space="preserve"> </w:t>
      </w:r>
      <w:r w:rsidRPr="006A019C">
        <w:rPr>
          <w:sz w:val="28"/>
          <w:szCs w:val="28"/>
        </w:rPr>
        <w:t>воспитания, обучения, развития, социализации обучающихся</w:t>
      </w:r>
      <w:r w:rsidRPr="006A019C">
        <w:rPr>
          <w:iCs/>
          <w:sz w:val="28"/>
          <w:szCs w:val="28"/>
        </w:rPr>
        <w:t xml:space="preserve"> при школе организован и функционирует краеведческий музей  </w:t>
      </w:r>
      <w:r w:rsidRPr="006A019C">
        <w:rPr>
          <w:sz w:val="28"/>
          <w:szCs w:val="28"/>
        </w:rPr>
        <w:t>проводятся экскурсии, День Героя, литературно-музыкальные композиции, .</w:t>
      </w:r>
    </w:p>
    <w:p w:rsidR="003B26D9" w:rsidRDefault="003B26D9" w:rsidP="001C1167">
      <w:pPr>
        <w:pStyle w:val="ac"/>
        <w:ind w:firstLine="709"/>
        <w:jc w:val="both"/>
        <w:rPr>
          <w:szCs w:val="28"/>
        </w:rPr>
      </w:pPr>
      <w:r w:rsidRPr="006A019C">
        <w:rPr>
          <w:szCs w:val="28"/>
        </w:rPr>
        <w:t>Учредителем музея является образовательное учреждение. Деятельность регламентирована положением о школьном музее.</w:t>
      </w:r>
    </w:p>
    <w:p w:rsidR="003B26D9" w:rsidRPr="00607F68" w:rsidRDefault="003B26D9" w:rsidP="001C1167">
      <w:pPr>
        <w:pStyle w:val="ac"/>
        <w:ind w:firstLine="709"/>
        <w:jc w:val="both"/>
        <w:rPr>
          <w:iCs/>
          <w:szCs w:val="28"/>
        </w:rPr>
      </w:pPr>
      <w:r w:rsidRPr="00607F68">
        <w:rPr>
          <w:szCs w:val="28"/>
        </w:rPr>
        <w:t xml:space="preserve">Школа  участвует  </w:t>
      </w:r>
      <w:proofErr w:type="gramStart"/>
      <w:r w:rsidRPr="00607F68">
        <w:rPr>
          <w:szCs w:val="28"/>
        </w:rPr>
        <w:t>проекте</w:t>
      </w:r>
      <w:proofErr w:type="gramEnd"/>
      <w:r w:rsidRPr="00607F68">
        <w:rPr>
          <w:szCs w:val="28"/>
        </w:rPr>
        <w:t xml:space="preserve">  «Цветущий  сад».</w:t>
      </w:r>
    </w:p>
    <w:p w:rsidR="003B26D9" w:rsidRPr="006A019C" w:rsidRDefault="003B26D9" w:rsidP="001C1167">
      <w:pPr>
        <w:pStyle w:val="ac"/>
        <w:ind w:firstLine="709"/>
        <w:jc w:val="both"/>
        <w:rPr>
          <w:szCs w:val="28"/>
        </w:rPr>
      </w:pPr>
      <w:r>
        <w:rPr>
          <w:szCs w:val="28"/>
        </w:rPr>
        <w:t xml:space="preserve">На базе Октябрьской средней </w:t>
      </w:r>
      <w:r w:rsidRPr="006A019C">
        <w:rPr>
          <w:szCs w:val="28"/>
        </w:rPr>
        <w:t xml:space="preserve"> школ</w:t>
      </w:r>
      <w:r>
        <w:rPr>
          <w:szCs w:val="28"/>
        </w:rPr>
        <w:t>ы, в рамках реализации проекта «Со</w:t>
      </w:r>
      <w:r w:rsidR="001C1167">
        <w:rPr>
          <w:szCs w:val="28"/>
        </w:rPr>
        <w:t xml:space="preserve">временная школа» национального </w:t>
      </w:r>
      <w:r>
        <w:rPr>
          <w:szCs w:val="28"/>
        </w:rPr>
        <w:t xml:space="preserve">проекта «Образование» открыт центр «Точка Роста», проведен капитальный ремонт двух кабинетов, оснащены новым оборудованием, для работы в современных условиях, сделан ремонт крыльца, установлена новая входная зона, </w:t>
      </w:r>
      <w:r w:rsidRPr="006A019C">
        <w:rPr>
          <w:szCs w:val="28"/>
        </w:rPr>
        <w:t xml:space="preserve"> произведен частичный ремонт учебных кабинетов, коридоров, побелка и покраска </w:t>
      </w:r>
      <w:r>
        <w:rPr>
          <w:szCs w:val="28"/>
        </w:rPr>
        <w:t xml:space="preserve"> </w:t>
      </w:r>
      <w:r w:rsidRPr="006A019C">
        <w:rPr>
          <w:szCs w:val="28"/>
        </w:rPr>
        <w:t>пищеблока.</w:t>
      </w:r>
    </w:p>
    <w:p w:rsidR="003B26D9" w:rsidRPr="006A019C" w:rsidRDefault="003B26D9" w:rsidP="001C1167">
      <w:pPr>
        <w:pStyle w:val="ac"/>
        <w:ind w:firstLine="709"/>
        <w:jc w:val="both"/>
        <w:rPr>
          <w:szCs w:val="28"/>
        </w:rPr>
      </w:pPr>
      <w:r w:rsidRPr="006A019C">
        <w:rPr>
          <w:szCs w:val="28"/>
        </w:rPr>
        <w:t xml:space="preserve">Температурный режим в школе соблюдается, электроснабжение, водоснабжение и водоотведение осуществляется в обычном режиме. </w:t>
      </w:r>
    </w:p>
    <w:p w:rsidR="003B26D9" w:rsidRPr="006A019C" w:rsidRDefault="003B26D9" w:rsidP="001C1167">
      <w:pPr>
        <w:pStyle w:val="ac"/>
        <w:ind w:firstLine="709"/>
        <w:jc w:val="both"/>
        <w:rPr>
          <w:szCs w:val="28"/>
        </w:rPr>
      </w:pPr>
      <w:r w:rsidRPr="006A019C">
        <w:rPr>
          <w:szCs w:val="28"/>
        </w:rPr>
        <w:t>В  прошлом  учебном году  приобрели: 1</w:t>
      </w:r>
      <w:r>
        <w:rPr>
          <w:szCs w:val="28"/>
        </w:rPr>
        <w:t>2 парт</w:t>
      </w:r>
      <w:r w:rsidRPr="006A019C">
        <w:rPr>
          <w:szCs w:val="28"/>
        </w:rPr>
        <w:t>, 2</w:t>
      </w:r>
      <w:r>
        <w:rPr>
          <w:szCs w:val="28"/>
        </w:rPr>
        <w:t>4</w:t>
      </w:r>
      <w:r w:rsidRPr="006A019C">
        <w:rPr>
          <w:szCs w:val="28"/>
        </w:rPr>
        <w:t xml:space="preserve">  </w:t>
      </w:r>
      <w:r>
        <w:rPr>
          <w:szCs w:val="28"/>
        </w:rPr>
        <w:t>стула</w:t>
      </w:r>
      <w:r w:rsidRPr="006A019C">
        <w:rPr>
          <w:szCs w:val="28"/>
        </w:rPr>
        <w:t xml:space="preserve">, 2 </w:t>
      </w:r>
      <w:r>
        <w:rPr>
          <w:szCs w:val="28"/>
        </w:rPr>
        <w:t>вешалки</w:t>
      </w:r>
      <w:r w:rsidRPr="006A019C">
        <w:rPr>
          <w:szCs w:val="28"/>
        </w:rPr>
        <w:t xml:space="preserve">, </w:t>
      </w:r>
    </w:p>
    <w:p w:rsidR="003B26D9" w:rsidRDefault="003B26D9" w:rsidP="001C1167">
      <w:pPr>
        <w:pStyle w:val="ac"/>
        <w:ind w:firstLine="709"/>
        <w:jc w:val="both"/>
        <w:rPr>
          <w:szCs w:val="28"/>
        </w:rPr>
      </w:pPr>
      <w:r>
        <w:rPr>
          <w:szCs w:val="28"/>
        </w:rPr>
        <w:t>5</w:t>
      </w:r>
      <w:r w:rsidRPr="006A019C">
        <w:rPr>
          <w:szCs w:val="28"/>
        </w:rPr>
        <w:t xml:space="preserve"> </w:t>
      </w:r>
      <w:r>
        <w:rPr>
          <w:szCs w:val="28"/>
        </w:rPr>
        <w:t>стульев для кабинета информатики</w:t>
      </w:r>
      <w:r w:rsidRPr="006A019C">
        <w:rPr>
          <w:szCs w:val="28"/>
        </w:rPr>
        <w:t>,</w:t>
      </w:r>
      <w:r>
        <w:rPr>
          <w:szCs w:val="28"/>
        </w:rPr>
        <w:t xml:space="preserve"> 1 доска ученическая, стол для учителя- 1</w:t>
      </w:r>
      <w:r w:rsidRPr="006A019C">
        <w:rPr>
          <w:szCs w:val="28"/>
        </w:rPr>
        <w:t xml:space="preserve"> телевизор. </w:t>
      </w:r>
    </w:p>
    <w:p w:rsidR="003B26D9" w:rsidRPr="006A019C" w:rsidRDefault="003B26D9" w:rsidP="001C1167">
      <w:pPr>
        <w:pStyle w:val="ac"/>
        <w:ind w:firstLine="709"/>
        <w:jc w:val="both"/>
        <w:rPr>
          <w:szCs w:val="28"/>
        </w:rPr>
      </w:pPr>
      <w:r w:rsidRPr="006A019C">
        <w:rPr>
          <w:szCs w:val="28"/>
        </w:rPr>
        <w:t xml:space="preserve">В этом  году  приобрели: 25 скакалок, 7 мячей, 30 пар лыж. </w:t>
      </w:r>
    </w:p>
    <w:p w:rsidR="003B26D9" w:rsidRDefault="003B26D9" w:rsidP="001C1167">
      <w:pPr>
        <w:pStyle w:val="ac"/>
        <w:ind w:firstLine="709"/>
        <w:jc w:val="both"/>
        <w:rPr>
          <w:szCs w:val="28"/>
        </w:rPr>
      </w:pPr>
      <w:r w:rsidRPr="006A019C">
        <w:rPr>
          <w:szCs w:val="28"/>
        </w:rPr>
        <w:t>В школе подключен Интернет «</w:t>
      </w:r>
      <w:proofErr w:type="spellStart"/>
      <w:r w:rsidRPr="006A019C">
        <w:rPr>
          <w:szCs w:val="28"/>
        </w:rPr>
        <w:t>Ростелеком</w:t>
      </w:r>
      <w:proofErr w:type="spellEnd"/>
      <w:r w:rsidRPr="006A019C">
        <w:rPr>
          <w:szCs w:val="28"/>
        </w:rPr>
        <w:t>» и «Мегафон».</w:t>
      </w:r>
    </w:p>
    <w:p w:rsidR="001805D8" w:rsidRPr="001805D8" w:rsidRDefault="001805D8" w:rsidP="001C1167">
      <w:pPr>
        <w:spacing w:after="0" w:line="240" w:lineRule="auto"/>
        <w:ind w:firstLine="709"/>
        <w:jc w:val="both"/>
        <w:rPr>
          <w:rFonts w:ascii="Times New Roman" w:hAnsi="Times New Roman"/>
          <w:sz w:val="28"/>
          <w:szCs w:val="28"/>
        </w:rPr>
      </w:pPr>
      <w:r w:rsidRPr="001805D8">
        <w:rPr>
          <w:rFonts w:ascii="Times New Roman" w:hAnsi="Times New Roman"/>
          <w:sz w:val="28"/>
          <w:szCs w:val="28"/>
        </w:rPr>
        <w:t>В детском саду на сегодняшний день три группы.</w:t>
      </w:r>
      <w:r w:rsidRPr="001805D8">
        <w:rPr>
          <w:rFonts w:ascii="Times New Roman" w:hAnsi="Times New Roman"/>
          <w:i/>
          <w:sz w:val="28"/>
          <w:szCs w:val="28"/>
        </w:rPr>
        <w:t xml:space="preserve"> </w:t>
      </w:r>
      <w:r w:rsidRPr="001805D8">
        <w:rPr>
          <w:rFonts w:ascii="Times New Roman" w:hAnsi="Times New Roman"/>
          <w:sz w:val="28"/>
          <w:szCs w:val="28"/>
        </w:rPr>
        <w:t xml:space="preserve">Списочный состав 45 воспитанников: группа раннего возраста (1-3 года) – 15 воспитанников, </w:t>
      </w:r>
      <w:proofErr w:type="spellStart"/>
      <w:r w:rsidRPr="001805D8">
        <w:rPr>
          <w:rFonts w:ascii="Times New Roman" w:hAnsi="Times New Roman"/>
          <w:sz w:val="28"/>
          <w:szCs w:val="28"/>
        </w:rPr>
        <w:t>младшая\</w:t>
      </w:r>
      <w:proofErr w:type="spellEnd"/>
      <w:r w:rsidRPr="001805D8">
        <w:rPr>
          <w:rFonts w:ascii="Times New Roman" w:hAnsi="Times New Roman"/>
          <w:sz w:val="28"/>
          <w:szCs w:val="28"/>
        </w:rPr>
        <w:t xml:space="preserve"> средняя – 16 воспитанников, </w:t>
      </w:r>
      <w:proofErr w:type="spellStart"/>
      <w:r w:rsidRPr="001805D8">
        <w:rPr>
          <w:rFonts w:ascii="Times New Roman" w:hAnsi="Times New Roman"/>
          <w:sz w:val="28"/>
          <w:szCs w:val="28"/>
        </w:rPr>
        <w:t>старшая\подготовительная</w:t>
      </w:r>
      <w:proofErr w:type="spellEnd"/>
      <w:r w:rsidRPr="001805D8">
        <w:rPr>
          <w:rFonts w:ascii="Times New Roman" w:hAnsi="Times New Roman"/>
          <w:sz w:val="28"/>
          <w:szCs w:val="28"/>
        </w:rPr>
        <w:t xml:space="preserve"> 14 воспитанников. Норма рассчитывается исходя из площади групповых помещений (</w:t>
      </w:r>
      <w:proofErr w:type="spellStart"/>
      <w:r w:rsidRPr="001805D8">
        <w:rPr>
          <w:rFonts w:ascii="Times New Roman" w:hAnsi="Times New Roman"/>
          <w:sz w:val="28"/>
          <w:szCs w:val="28"/>
        </w:rPr>
        <w:t>СанПиН</w:t>
      </w:r>
      <w:proofErr w:type="spellEnd"/>
      <w:r w:rsidRPr="001805D8">
        <w:rPr>
          <w:rFonts w:ascii="Times New Roman" w:hAnsi="Times New Roman"/>
          <w:sz w:val="28"/>
          <w:szCs w:val="28"/>
        </w:rPr>
        <w:t xml:space="preserve"> 2.4.1.3049-13). В 2022 году содержание  одного ребёнка </w:t>
      </w:r>
      <w:r w:rsidRPr="001805D8">
        <w:rPr>
          <w:rFonts w:ascii="Times New Roman" w:hAnsi="Times New Roman"/>
          <w:sz w:val="28"/>
          <w:szCs w:val="28"/>
        </w:rPr>
        <w:lastRenderedPageBreak/>
        <w:t xml:space="preserve">обходится в  день 5358,80 рублей.  В среднем число воспитанников в </w:t>
      </w:r>
      <w:proofErr w:type="gramStart"/>
      <w:r w:rsidRPr="001805D8">
        <w:rPr>
          <w:rFonts w:ascii="Times New Roman" w:hAnsi="Times New Roman"/>
          <w:sz w:val="28"/>
          <w:szCs w:val="28"/>
        </w:rPr>
        <w:t>последние</w:t>
      </w:r>
      <w:proofErr w:type="gramEnd"/>
      <w:r w:rsidRPr="001805D8">
        <w:rPr>
          <w:rFonts w:ascii="Times New Roman" w:hAnsi="Times New Roman"/>
          <w:sz w:val="28"/>
          <w:szCs w:val="28"/>
        </w:rPr>
        <w:t xml:space="preserve"> 5 лет остаётся примерно одинаковым. Одной из основных проблем остаётся посещаемость и заболеваемость детей. </w:t>
      </w:r>
      <w:r w:rsidRPr="001805D8">
        <w:rPr>
          <w:rFonts w:ascii="Times New Roman" w:hAnsi="Times New Roman"/>
          <w:color w:val="000000"/>
          <w:sz w:val="28"/>
          <w:szCs w:val="28"/>
        </w:rPr>
        <w:t>Сравнительный анализ заболеваемости и посещаемости детьми ДОУ показал, что высокой остаётся простудная заболеваемость</w:t>
      </w:r>
      <w:r w:rsidRPr="001805D8">
        <w:rPr>
          <w:rFonts w:ascii="Times New Roman" w:hAnsi="Times New Roman"/>
          <w:sz w:val="28"/>
          <w:szCs w:val="28"/>
        </w:rPr>
        <w:t>, несмотря на  усиление работы по соблюдению санитарно - эпидемиологического режима,</w:t>
      </w:r>
      <w:r w:rsidRPr="001805D8">
        <w:rPr>
          <w:rFonts w:ascii="Times New Roman" w:eastAsia="Wingdings" w:hAnsi="Times New Roman"/>
          <w:sz w:val="28"/>
          <w:szCs w:val="28"/>
        </w:rPr>
        <w:t xml:space="preserve"> </w:t>
      </w:r>
      <w:r w:rsidRPr="001805D8">
        <w:rPr>
          <w:rFonts w:ascii="Times New Roman" w:hAnsi="Times New Roman"/>
          <w:sz w:val="28"/>
          <w:szCs w:val="28"/>
        </w:rPr>
        <w:t>качественное проведение утреннего приёма, закаливающие процедуры, проветривание групповых помещений;</w:t>
      </w:r>
      <w:r w:rsidRPr="001805D8">
        <w:rPr>
          <w:rFonts w:ascii="Times New Roman" w:eastAsia="Wingdings" w:hAnsi="Times New Roman"/>
          <w:sz w:val="28"/>
          <w:szCs w:val="28"/>
        </w:rPr>
        <w:t xml:space="preserve"> </w:t>
      </w:r>
      <w:r w:rsidRPr="001805D8">
        <w:rPr>
          <w:rFonts w:ascii="Times New Roman" w:hAnsi="Times New Roman"/>
          <w:sz w:val="28"/>
          <w:szCs w:val="28"/>
        </w:rPr>
        <w:t xml:space="preserve">систематическое проведение работы с педагогами, родителями, детьми по профилактике заносов и распространения инфекций. </w:t>
      </w:r>
    </w:p>
    <w:p w:rsidR="001805D8" w:rsidRPr="001805D8" w:rsidRDefault="001805D8" w:rsidP="001C1167">
      <w:pPr>
        <w:spacing w:after="0" w:line="240" w:lineRule="auto"/>
        <w:ind w:firstLine="709"/>
        <w:jc w:val="both"/>
        <w:rPr>
          <w:rFonts w:ascii="Times New Roman" w:hAnsi="Times New Roman"/>
          <w:sz w:val="28"/>
          <w:szCs w:val="28"/>
        </w:rPr>
      </w:pPr>
      <w:r w:rsidRPr="001805D8">
        <w:rPr>
          <w:rFonts w:ascii="Times New Roman" w:hAnsi="Times New Roman"/>
          <w:sz w:val="28"/>
          <w:szCs w:val="28"/>
        </w:rPr>
        <w:t>Вся работа ДОУ строится на основе Основной образовательной программы образовательного учреждения Октябрьского детского сада, которая обеспечивает построение целостного педагогического процесса, направленного на полноценное разностороннее развитие детей, формирование общей культуры, развитие физических, интеллектуальных и личностных качеств, предпосылок учебной деятельности, обеспечивающих социальную успешность, сохранение и укрепление здоровья дошкольников.</w:t>
      </w:r>
    </w:p>
    <w:p w:rsidR="003B26D9" w:rsidRDefault="003B26D9" w:rsidP="00EA6427">
      <w:pPr>
        <w:pStyle w:val="ac"/>
        <w:jc w:val="both"/>
        <w:rPr>
          <w:szCs w:val="28"/>
        </w:rPr>
      </w:pPr>
    </w:p>
    <w:p w:rsidR="003B26D9" w:rsidRPr="00E47428" w:rsidRDefault="003B26D9" w:rsidP="001C1167">
      <w:pPr>
        <w:pStyle w:val="a5"/>
        <w:ind w:left="1211"/>
        <w:jc w:val="center"/>
        <w:rPr>
          <w:b/>
          <w:sz w:val="28"/>
          <w:szCs w:val="28"/>
        </w:rPr>
      </w:pPr>
      <w:r w:rsidRPr="00E47428">
        <w:rPr>
          <w:b/>
          <w:sz w:val="28"/>
          <w:szCs w:val="28"/>
        </w:rPr>
        <w:t>Здравоохранение</w:t>
      </w:r>
    </w:p>
    <w:p w:rsidR="003B26D9" w:rsidRPr="003B26D9" w:rsidRDefault="003B26D9" w:rsidP="00EA6427">
      <w:pPr>
        <w:pStyle w:val="a5"/>
        <w:ind w:left="1211"/>
        <w:rPr>
          <w:sz w:val="28"/>
          <w:szCs w:val="28"/>
        </w:rPr>
      </w:pPr>
    </w:p>
    <w:p w:rsidR="003B26D9" w:rsidRDefault="003B26D9" w:rsidP="001C1167">
      <w:pPr>
        <w:pStyle w:val="ac"/>
        <w:ind w:firstLine="709"/>
        <w:jc w:val="both"/>
        <w:rPr>
          <w:szCs w:val="28"/>
        </w:rPr>
      </w:pPr>
      <w:r>
        <w:rPr>
          <w:szCs w:val="28"/>
        </w:rPr>
        <w:t>Медицинское обслуживание жителей Октябрьского сельсовета осуществляют Октябрьская   участковая больница, ФАП д</w:t>
      </w:r>
      <w:proofErr w:type="gramStart"/>
      <w:r>
        <w:rPr>
          <w:szCs w:val="28"/>
        </w:rPr>
        <w:t>.П</w:t>
      </w:r>
      <w:proofErr w:type="gramEnd"/>
      <w:r>
        <w:rPr>
          <w:szCs w:val="28"/>
        </w:rPr>
        <w:t>авловка,</w:t>
      </w:r>
      <w:r w:rsidR="001C1167">
        <w:rPr>
          <w:szCs w:val="28"/>
        </w:rPr>
        <w:t xml:space="preserve"> </w:t>
      </w:r>
      <w:proofErr w:type="spellStart"/>
      <w:r>
        <w:rPr>
          <w:szCs w:val="28"/>
        </w:rPr>
        <w:t>Анисимовка</w:t>
      </w:r>
      <w:proofErr w:type="spellEnd"/>
      <w:r>
        <w:rPr>
          <w:szCs w:val="28"/>
        </w:rPr>
        <w:t>, Калачи.</w:t>
      </w:r>
    </w:p>
    <w:p w:rsidR="003B26D9" w:rsidRPr="000F36A7" w:rsidRDefault="003B26D9" w:rsidP="001C1167">
      <w:pPr>
        <w:pStyle w:val="ac"/>
        <w:ind w:firstLine="709"/>
        <w:jc w:val="both"/>
        <w:rPr>
          <w:szCs w:val="28"/>
        </w:rPr>
      </w:pPr>
      <w:r>
        <w:rPr>
          <w:szCs w:val="28"/>
        </w:rPr>
        <w:t>В Октябрьской участковой больнице работают 25 сотрудников: 1 врач, 5 фельдшеров,  1 лаборант, 4 медсестры, 1 акушерка, 7 младшего медперсонала и рабочих. Медработники получают необходимые льготы, повышают квалификацию на базе ОКБ, все имеют категории. Октябрьская</w:t>
      </w:r>
      <w:r w:rsidRPr="000F36A7">
        <w:rPr>
          <w:szCs w:val="28"/>
        </w:rPr>
        <w:t xml:space="preserve"> участковая </w:t>
      </w:r>
      <w:r>
        <w:rPr>
          <w:szCs w:val="28"/>
        </w:rPr>
        <w:t>больница</w:t>
      </w:r>
      <w:r w:rsidRPr="000F36A7">
        <w:rPr>
          <w:szCs w:val="28"/>
        </w:rPr>
        <w:t xml:space="preserve"> обслуживает территории </w:t>
      </w:r>
      <w:r>
        <w:rPr>
          <w:szCs w:val="28"/>
        </w:rPr>
        <w:t>Октябрьской</w:t>
      </w:r>
      <w:r w:rsidRPr="000F36A7">
        <w:rPr>
          <w:szCs w:val="28"/>
        </w:rPr>
        <w:t xml:space="preserve"> администраций. </w:t>
      </w:r>
      <w:proofErr w:type="gramStart"/>
      <w:r w:rsidRPr="000F36A7">
        <w:rPr>
          <w:szCs w:val="28"/>
        </w:rPr>
        <w:t xml:space="preserve">Работает кабинет приема, акушерский, детский, процедурный, лаборатория, дневной стационар на </w:t>
      </w:r>
      <w:r>
        <w:rPr>
          <w:szCs w:val="28"/>
        </w:rPr>
        <w:t>10</w:t>
      </w:r>
      <w:r w:rsidRPr="000F36A7">
        <w:rPr>
          <w:szCs w:val="28"/>
        </w:rPr>
        <w:t xml:space="preserve"> коек</w:t>
      </w:r>
      <w:r>
        <w:rPr>
          <w:szCs w:val="28"/>
        </w:rPr>
        <w:t>, 8 коек – терапевтических, 2 койки детских.</w:t>
      </w:r>
      <w:r w:rsidRPr="000F36A7">
        <w:rPr>
          <w:szCs w:val="28"/>
        </w:rPr>
        <w:t xml:space="preserve"> </w:t>
      </w:r>
      <w:proofErr w:type="gramEnd"/>
    </w:p>
    <w:p w:rsidR="00EA6427" w:rsidRDefault="003B26D9" w:rsidP="001C1167">
      <w:pPr>
        <w:spacing w:after="0" w:line="240" w:lineRule="auto"/>
        <w:ind w:firstLine="709"/>
        <w:jc w:val="both"/>
        <w:rPr>
          <w:rFonts w:ascii="Times New Roman" w:hAnsi="Times New Roman" w:cs="Times New Roman"/>
          <w:sz w:val="28"/>
          <w:szCs w:val="28"/>
        </w:rPr>
      </w:pPr>
      <w:r w:rsidRPr="003B26D9">
        <w:rPr>
          <w:rFonts w:ascii="Times New Roman" w:hAnsi="Times New Roman" w:cs="Times New Roman"/>
          <w:sz w:val="28"/>
          <w:szCs w:val="28"/>
        </w:rPr>
        <w:t xml:space="preserve">В дневном стационаре за 2022 года пролечено </w:t>
      </w:r>
      <w:r w:rsidR="00EA6427">
        <w:rPr>
          <w:rFonts w:ascii="Times New Roman" w:hAnsi="Times New Roman" w:cs="Times New Roman"/>
          <w:sz w:val="28"/>
          <w:szCs w:val="28"/>
        </w:rPr>
        <w:t>236</w:t>
      </w:r>
      <w:r w:rsidRPr="003B26D9">
        <w:rPr>
          <w:rFonts w:ascii="Times New Roman" w:hAnsi="Times New Roman" w:cs="Times New Roman"/>
          <w:sz w:val="28"/>
          <w:szCs w:val="28"/>
        </w:rPr>
        <w:t xml:space="preserve"> больных взрослых , 1</w:t>
      </w:r>
      <w:r w:rsidR="00EA6427">
        <w:rPr>
          <w:rFonts w:ascii="Times New Roman" w:hAnsi="Times New Roman" w:cs="Times New Roman"/>
          <w:sz w:val="28"/>
          <w:szCs w:val="28"/>
        </w:rPr>
        <w:t>5</w:t>
      </w:r>
      <w:r w:rsidRPr="003B26D9">
        <w:rPr>
          <w:rFonts w:ascii="Times New Roman" w:hAnsi="Times New Roman" w:cs="Times New Roman"/>
          <w:sz w:val="28"/>
          <w:szCs w:val="28"/>
        </w:rPr>
        <w:t xml:space="preserve"> детей, на дому – 39. Принято больных в амбулатории за 202</w:t>
      </w:r>
      <w:r>
        <w:rPr>
          <w:rFonts w:ascii="Times New Roman" w:hAnsi="Times New Roman" w:cs="Times New Roman"/>
          <w:sz w:val="28"/>
          <w:szCs w:val="28"/>
        </w:rPr>
        <w:t>2</w:t>
      </w:r>
      <w:r w:rsidRPr="003B26D9">
        <w:rPr>
          <w:rFonts w:ascii="Times New Roman" w:hAnsi="Times New Roman" w:cs="Times New Roman"/>
          <w:sz w:val="28"/>
          <w:szCs w:val="28"/>
        </w:rPr>
        <w:t xml:space="preserve"> год – 8289, на дому – 164, сделано ЭКГ исследований –   628, лабораторных исследований – 13242.</w:t>
      </w:r>
      <w:r w:rsidR="00EA6427" w:rsidRPr="00EA6427">
        <w:rPr>
          <w:rFonts w:ascii="Times New Roman" w:hAnsi="Times New Roman" w:cs="Times New Roman"/>
          <w:sz w:val="28"/>
          <w:szCs w:val="28"/>
        </w:rPr>
        <w:t xml:space="preserve">В амбулатории проводится приём пациентов, забор крови на анализы, запись ЭКГ, осмотр женщин с взятием мазков на </w:t>
      </w:r>
      <w:proofErr w:type="spellStart"/>
      <w:r w:rsidR="00EA6427" w:rsidRPr="00EA6427">
        <w:rPr>
          <w:rFonts w:ascii="Times New Roman" w:hAnsi="Times New Roman" w:cs="Times New Roman"/>
          <w:sz w:val="28"/>
          <w:szCs w:val="28"/>
        </w:rPr>
        <w:t>онкоцитологию</w:t>
      </w:r>
      <w:proofErr w:type="spellEnd"/>
      <w:r w:rsidR="00EA6427" w:rsidRPr="00EA6427">
        <w:rPr>
          <w:rFonts w:ascii="Times New Roman" w:hAnsi="Times New Roman" w:cs="Times New Roman"/>
          <w:sz w:val="28"/>
          <w:szCs w:val="28"/>
        </w:rPr>
        <w:t xml:space="preserve">, функционирует </w:t>
      </w:r>
      <w:proofErr w:type="spellStart"/>
      <w:r w:rsidR="00EA6427" w:rsidRPr="00EA6427">
        <w:rPr>
          <w:rFonts w:ascii="Times New Roman" w:hAnsi="Times New Roman" w:cs="Times New Roman"/>
          <w:sz w:val="28"/>
          <w:szCs w:val="28"/>
        </w:rPr>
        <w:t>физиокабинет</w:t>
      </w:r>
      <w:proofErr w:type="spellEnd"/>
      <w:r w:rsidR="00EA6427" w:rsidRPr="00EA6427">
        <w:rPr>
          <w:rFonts w:ascii="Times New Roman" w:hAnsi="Times New Roman" w:cs="Times New Roman"/>
          <w:sz w:val="28"/>
          <w:szCs w:val="28"/>
        </w:rPr>
        <w:t xml:space="preserve"> и дневной стационар.     </w:t>
      </w:r>
    </w:p>
    <w:p w:rsidR="003B26D9" w:rsidRDefault="003B26D9" w:rsidP="001C1167">
      <w:pPr>
        <w:spacing w:after="0" w:line="240" w:lineRule="auto"/>
        <w:ind w:firstLine="709"/>
        <w:jc w:val="both"/>
        <w:rPr>
          <w:rFonts w:ascii="Times New Roman" w:hAnsi="Times New Roman" w:cs="Times New Roman"/>
          <w:sz w:val="28"/>
          <w:szCs w:val="28"/>
        </w:rPr>
      </w:pPr>
      <w:r w:rsidRPr="003B26D9">
        <w:rPr>
          <w:rFonts w:ascii="Times New Roman" w:hAnsi="Times New Roman" w:cs="Times New Roman"/>
          <w:sz w:val="28"/>
          <w:szCs w:val="28"/>
        </w:rPr>
        <w:t xml:space="preserve"> Осуществляется постоянное диспансерное наблюдение за больными сахарным диабетом, бронхиальной астмой, артериальной гипертонией, ИБС, онкологическими больными – всего на учете </w:t>
      </w:r>
      <w:r w:rsidR="00EA6427">
        <w:rPr>
          <w:rFonts w:ascii="Times New Roman" w:hAnsi="Times New Roman" w:cs="Times New Roman"/>
          <w:sz w:val="28"/>
          <w:szCs w:val="28"/>
        </w:rPr>
        <w:t>42</w:t>
      </w:r>
      <w:r w:rsidRPr="003B26D9">
        <w:rPr>
          <w:rFonts w:ascii="Times New Roman" w:hAnsi="Times New Roman" w:cs="Times New Roman"/>
          <w:sz w:val="28"/>
          <w:szCs w:val="28"/>
        </w:rPr>
        <w:t xml:space="preserve"> человек</w:t>
      </w:r>
      <w:r w:rsidR="00EA6427">
        <w:rPr>
          <w:rFonts w:ascii="Times New Roman" w:hAnsi="Times New Roman" w:cs="Times New Roman"/>
          <w:sz w:val="28"/>
          <w:szCs w:val="28"/>
        </w:rPr>
        <w:t>.</w:t>
      </w:r>
    </w:p>
    <w:p w:rsidR="00EA6427" w:rsidRPr="00EA6427" w:rsidRDefault="00EA6427" w:rsidP="001C1167">
      <w:pPr>
        <w:spacing w:after="0" w:line="240" w:lineRule="auto"/>
        <w:ind w:firstLine="709"/>
        <w:jc w:val="both"/>
        <w:rPr>
          <w:rFonts w:ascii="Times New Roman" w:hAnsi="Times New Roman" w:cs="Times New Roman"/>
          <w:sz w:val="28"/>
          <w:szCs w:val="28"/>
        </w:rPr>
      </w:pPr>
      <w:r w:rsidRPr="00EA6427">
        <w:rPr>
          <w:rFonts w:ascii="Times New Roman" w:hAnsi="Times New Roman" w:cs="Times New Roman"/>
          <w:sz w:val="28"/>
          <w:szCs w:val="28"/>
        </w:rPr>
        <w:t xml:space="preserve">С целью улучшения здоровья жителей села проводятся профилактические прививки детей и взрослых, в том числе активно проводится вакцинация и ревакцинация взрослого населения против новой </w:t>
      </w:r>
      <w:proofErr w:type="spellStart"/>
      <w:r w:rsidRPr="00EA6427">
        <w:rPr>
          <w:rFonts w:ascii="Times New Roman" w:hAnsi="Times New Roman" w:cs="Times New Roman"/>
          <w:sz w:val="28"/>
          <w:szCs w:val="28"/>
        </w:rPr>
        <w:t>короновирусной</w:t>
      </w:r>
      <w:proofErr w:type="spellEnd"/>
      <w:r w:rsidRPr="00EA6427">
        <w:rPr>
          <w:rFonts w:ascii="Times New Roman" w:hAnsi="Times New Roman" w:cs="Times New Roman"/>
          <w:sz w:val="28"/>
          <w:szCs w:val="28"/>
        </w:rPr>
        <w:t xml:space="preserve"> инфекции. Проводятся профилактические осмотры населения участка.</w:t>
      </w:r>
    </w:p>
    <w:p w:rsidR="00EA6427" w:rsidRDefault="00EA6427" w:rsidP="001C1167">
      <w:pPr>
        <w:spacing w:after="0" w:line="240" w:lineRule="auto"/>
        <w:ind w:firstLine="709"/>
        <w:jc w:val="both"/>
        <w:rPr>
          <w:rFonts w:ascii="Times New Roman" w:hAnsi="Times New Roman" w:cs="Times New Roman"/>
          <w:sz w:val="28"/>
          <w:szCs w:val="28"/>
        </w:rPr>
      </w:pPr>
      <w:r w:rsidRPr="00EA6427">
        <w:rPr>
          <w:rFonts w:ascii="Times New Roman" w:hAnsi="Times New Roman" w:cs="Times New Roman"/>
          <w:sz w:val="28"/>
          <w:szCs w:val="28"/>
        </w:rPr>
        <w:t xml:space="preserve">С целью улучшения здоровья жителей села проводятся профилактические прививки детей и взрослых, охват составляет 98%. </w:t>
      </w:r>
      <w:r w:rsidRPr="00EA6427">
        <w:rPr>
          <w:rFonts w:ascii="Times New Roman" w:hAnsi="Times New Roman" w:cs="Times New Roman"/>
          <w:sz w:val="28"/>
          <w:szCs w:val="28"/>
        </w:rPr>
        <w:lastRenderedPageBreak/>
        <w:t>Проводятся профилактические осмотры населения участка, охват составляет 98,3%.</w:t>
      </w:r>
    </w:p>
    <w:p w:rsidR="00EA6427" w:rsidRDefault="00EA6427" w:rsidP="00EA6427">
      <w:pPr>
        <w:spacing w:after="0" w:line="240" w:lineRule="auto"/>
        <w:jc w:val="both"/>
        <w:rPr>
          <w:rFonts w:ascii="Times New Roman" w:hAnsi="Times New Roman" w:cs="Times New Roman"/>
          <w:sz w:val="24"/>
          <w:szCs w:val="24"/>
        </w:rPr>
      </w:pPr>
    </w:p>
    <w:p w:rsidR="00EA6427" w:rsidRDefault="00EA6427" w:rsidP="001C1167">
      <w:pPr>
        <w:spacing w:after="0" w:line="240" w:lineRule="auto"/>
        <w:jc w:val="center"/>
        <w:rPr>
          <w:rFonts w:ascii="Times New Roman" w:hAnsi="Times New Roman" w:cs="Times New Roman"/>
          <w:sz w:val="24"/>
          <w:szCs w:val="24"/>
        </w:rPr>
      </w:pPr>
      <w:r w:rsidRPr="00E47428">
        <w:rPr>
          <w:rFonts w:ascii="Times New Roman" w:hAnsi="Times New Roman" w:cs="Times New Roman"/>
          <w:b/>
          <w:sz w:val="28"/>
          <w:szCs w:val="28"/>
        </w:rPr>
        <w:t>Физкультура и спорт</w:t>
      </w:r>
      <w:r>
        <w:rPr>
          <w:rFonts w:ascii="Times New Roman" w:hAnsi="Times New Roman" w:cs="Times New Roman"/>
          <w:sz w:val="24"/>
          <w:szCs w:val="24"/>
        </w:rPr>
        <w:t>.</w:t>
      </w:r>
    </w:p>
    <w:p w:rsidR="00EA6427" w:rsidRDefault="00EA6427" w:rsidP="001C1167">
      <w:pPr>
        <w:pStyle w:val="ac"/>
        <w:ind w:firstLine="709"/>
        <w:jc w:val="both"/>
        <w:rPr>
          <w:szCs w:val="28"/>
        </w:rPr>
      </w:pPr>
      <w:proofErr w:type="gramStart"/>
      <w:r w:rsidRPr="00541D76">
        <w:rPr>
          <w:szCs w:val="28"/>
        </w:rPr>
        <w:t xml:space="preserve">В поселении действует  </w:t>
      </w:r>
      <w:r>
        <w:rPr>
          <w:szCs w:val="28"/>
        </w:rPr>
        <w:t>5</w:t>
      </w:r>
      <w:r w:rsidRPr="00541D76">
        <w:rPr>
          <w:szCs w:val="28"/>
        </w:rPr>
        <w:t xml:space="preserve"> спортивных сооружения: спортивный зал в школе,   спортивная площадка, плоскостное сооружение (стадион)</w:t>
      </w:r>
      <w:r>
        <w:rPr>
          <w:szCs w:val="28"/>
        </w:rPr>
        <w:t>, корт</w:t>
      </w:r>
      <w:r w:rsidRPr="00541D76">
        <w:rPr>
          <w:szCs w:val="28"/>
        </w:rPr>
        <w:t>.</w:t>
      </w:r>
      <w:proofErr w:type="gramEnd"/>
      <w:r w:rsidRPr="00541D76">
        <w:rPr>
          <w:szCs w:val="28"/>
        </w:rPr>
        <w:t xml:space="preserve"> В 20</w:t>
      </w:r>
      <w:r>
        <w:rPr>
          <w:szCs w:val="28"/>
        </w:rPr>
        <w:t>22</w:t>
      </w:r>
      <w:r w:rsidRPr="00541D76">
        <w:rPr>
          <w:szCs w:val="28"/>
        </w:rPr>
        <w:t xml:space="preserve"> году были проведены спортивно-массовые мероприятия. </w:t>
      </w:r>
      <w:r>
        <w:rPr>
          <w:szCs w:val="28"/>
        </w:rPr>
        <w:t>Среди них: лыжные гонки,</w:t>
      </w:r>
      <w:r w:rsidRPr="00AB72DA">
        <w:rPr>
          <w:sz w:val="24"/>
        </w:rPr>
        <w:t xml:space="preserve"> </w:t>
      </w:r>
      <w:r>
        <w:rPr>
          <w:szCs w:val="28"/>
        </w:rPr>
        <w:t>т</w:t>
      </w:r>
      <w:r w:rsidRPr="00AB72DA">
        <w:rPr>
          <w:szCs w:val="28"/>
        </w:rPr>
        <w:t>урнир по бильярду</w:t>
      </w:r>
      <w:r>
        <w:rPr>
          <w:szCs w:val="28"/>
        </w:rPr>
        <w:t>,</w:t>
      </w:r>
      <w:r w:rsidRPr="00AB72DA">
        <w:rPr>
          <w:sz w:val="24"/>
        </w:rPr>
        <w:t xml:space="preserve"> </w:t>
      </w:r>
      <w:r>
        <w:rPr>
          <w:szCs w:val="28"/>
        </w:rPr>
        <w:t>с</w:t>
      </w:r>
      <w:r w:rsidRPr="00AB72DA">
        <w:rPr>
          <w:szCs w:val="28"/>
        </w:rPr>
        <w:t>оревнования по волейболу, среди населения Октябрьской администрации</w:t>
      </w:r>
      <w:r>
        <w:rPr>
          <w:szCs w:val="28"/>
        </w:rPr>
        <w:t>,</w:t>
      </w:r>
      <w:r w:rsidRPr="00AB72DA">
        <w:rPr>
          <w:sz w:val="24"/>
        </w:rPr>
        <w:t xml:space="preserve"> </w:t>
      </w:r>
      <w:r>
        <w:rPr>
          <w:szCs w:val="28"/>
        </w:rPr>
        <w:t>у</w:t>
      </w:r>
      <w:r w:rsidRPr="00AB72DA">
        <w:rPr>
          <w:szCs w:val="28"/>
        </w:rPr>
        <w:t xml:space="preserve">частие </w:t>
      </w:r>
      <w:r>
        <w:rPr>
          <w:szCs w:val="28"/>
        </w:rPr>
        <w:t>в</w:t>
      </w:r>
      <w:r w:rsidRPr="00AB72DA">
        <w:rPr>
          <w:szCs w:val="28"/>
        </w:rPr>
        <w:t xml:space="preserve"> летней Спартакиаде МО  Карасукского района НСО</w:t>
      </w:r>
      <w:r>
        <w:rPr>
          <w:szCs w:val="28"/>
        </w:rPr>
        <w:t>,</w:t>
      </w:r>
    </w:p>
    <w:p w:rsidR="00EA6427" w:rsidRDefault="00EA6427" w:rsidP="001C1167">
      <w:pPr>
        <w:pStyle w:val="ac"/>
        <w:ind w:firstLine="709"/>
        <w:jc w:val="both"/>
        <w:rPr>
          <w:szCs w:val="28"/>
        </w:rPr>
      </w:pPr>
      <w:r>
        <w:rPr>
          <w:szCs w:val="28"/>
        </w:rPr>
        <w:t>Спортивные команды Октябрьского сельсовета  принимают активное участие в районных сельских, спортивных, зимних и летних Спартакиадах.</w:t>
      </w:r>
    </w:p>
    <w:p w:rsidR="00EA6427" w:rsidRPr="00541D76" w:rsidRDefault="00EA6427" w:rsidP="001C1167">
      <w:pPr>
        <w:pStyle w:val="ac"/>
        <w:ind w:firstLine="709"/>
        <w:jc w:val="both"/>
        <w:rPr>
          <w:szCs w:val="28"/>
        </w:rPr>
      </w:pPr>
      <w:r>
        <w:rPr>
          <w:szCs w:val="28"/>
        </w:rPr>
        <w:t xml:space="preserve">Большой популярностью пользуется спорт среди населения пенсионного возраста. </w:t>
      </w:r>
    </w:p>
    <w:p w:rsidR="00EA6427" w:rsidRPr="00541D76" w:rsidRDefault="00EA6427" w:rsidP="001C1167">
      <w:pPr>
        <w:pStyle w:val="ac"/>
        <w:ind w:firstLine="709"/>
        <w:jc w:val="both"/>
        <w:rPr>
          <w:szCs w:val="28"/>
        </w:rPr>
      </w:pPr>
      <w:r w:rsidRPr="00541D76">
        <w:rPr>
          <w:szCs w:val="28"/>
        </w:rPr>
        <w:t xml:space="preserve">Численность занимающихся в спортивных секциях составила </w:t>
      </w:r>
      <w:r w:rsidR="00E47428">
        <w:rPr>
          <w:szCs w:val="28"/>
        </w:rPr>
        <w:t>116</w:t>
      </w:r>
      <w:r w:rsidRPr="00541D76">
        <w:rPr>
          <w:szCs w:val="28"/>
        </w:rPr>
        <w:t xml:space="preserve"> человек. </w:t>
      </w:r>
    </w:p>
    <w:p w:rsidR="00FA1C74" w:rsidRDefault="00EA6427" w:rsidP="001C1167">
      <w:pPr>
        <w:spacing w:after="0" w:line="240" w:lineRule="auto"/>
        <w:ind w:firstLine="709"/>
        <w:jc w:val="both"/>
        <w:rPr>
          <w:rFonts w:ascii="Times New Roman" w:hAnsi="Times New Roman" w:cs="Times New Roman"/>
          <w:sz w:val="28"/>
          <w:szCs w:val="28"/>
        </w:rPr>
      </w:pPr>
      <w:r w:rsidRPr="00EA6427">
        <w:rPr>
          <w:rFonts w:ascii="Times New Roman" w:hAnsi="Times New Roman" w:cs="Times New Roman"/>
          <w:sz w:val="28"/>
          <w:szCs w:val="28"/>
        </w:rPr>
        <w:t xml:space="preserve">Администрация </w:t>
      </w:r>
      <w:r>
        <w:rPr>
          <w:rFonts w:ascii="Times New Roman" w:hAnsi="Times New Roman" w:cs="Times New Roman"/>
          <w:sz w:val="28"/>
          <w:szCs w:val="28"/>
        </w:rPr>
        <w:t>Октябрьского</w:t>
      </w:r>
      <w:r w:rsidRPr="00EA6427">
        <w:rPr>
          <w:rFonts w:ascii="Times New Roman" w:hAnsi="Times New Roman" w:cs="Times New Roman"/>
          <w:sz w:val="28"/>
          <w:szCs w:val="28"/>
        </w:rPr>
        <w:t xml:space="preserve"> сельсовета принимала  участие в конкурсном отборе проектов развития территорий муниципальных образований Новосибирской области, основанных на местных инициативах наименование проекта «Обустройство спортивной площадки с улич</w:t>
      </w:r>
      <w:r w:rsidR="006E5508">
        <w:rPr>
          <w:rFonts w:ascii="Times New Roman" w:hAnsi="Times New Roman" w:cs="Times New Roman"/>
          <w:sz w:val="28"/>
          <w:szCs w:val="28"/>
        </w:rPr>
        <w:t xml:space="preserve">ными тренажерами </w:t>
      </w:r>
      <w:proofErr w:type="gramStart"/>
      <w:r w:rsidR="006E5508">
        <w:rPr>
          <w:rFonts w:ascii="Times New Roman" w:hAnsi="Times New Roman" w:cs="Times New Roman"/>
          <w:sz w:val="28"/>
          <w:szCs w:val="28"/>
        </w:rPr>
        <w:t>в</w:t>
      </w:r>
      <w:proofErr w:type="gramEnd"/>
      <w:r w:rsidR="006E5508">
        <w:rPr>
          <w:rFonts w:ascii="Times New Roman" w:hAnsi="Times New Roman" w:cs="Times New Roman"/>
          <w:sz w:val="28"/>
          <w:szCs w:val="28"/>
        </w:rPr>
        <w:t xml:space="preserve"> </w:t>
      </w:r>
      <w:r w:rsidRPr="00EA6427">
        <w:rPr>
          <w:rFonts w:ascii="Times New Roman" w:hAnsi="Times New Roman" w:cs="Times New Roman"/>
          <w:sz w:val="28"/>
          <w:szCs w:val="28"/>
        </w:rPr>
        <w:t xml:space="preserve">с. </w:t>
      </w:r>
      <w:r>
        <w:rPr>
          <w:rFonts w:ascii="Times New Roman" w:hAnsi="Times New Roman" w:cs="Times New Roman"/>
          <w:sz w:val="28"/>
          <w:szCs w:val="28"/>
        </w:rPr>
        <w:t>Октябрьское</w:t>
      </w:r>
      <w:r w:rsidRPr="00EA6427">
        <w:rPr>
          <w:rFonts w:ascii="Times New Roman" w:hAnsi="Times New Roman" w:cs="Times New Roman"/>
          <w:sz w:val="28"/>
          <w:szCs w:val="28"/>
        </w:rPr>
        <w:t xml:space="preserve"> </w:t>
      </w:r>
      <w:proofErr w:type="gramStart"/>
      <w:r w:rsidRPr="00EA6427">
        <w:rPr>
          <w:rFonts w:ascii="Times New Roman" w:hAnsi="Times New Roman" w:cs="Times New Roman"/>
          <w:sz w:val="28"/>
          <w:szCs w:val="28"/>
        </w:rPr>
        <w:t>Карасукского</w:t>
      </w:r>
      <w:proofErr w:type="gramEnd"/>
      <w:r w:rsidRPr="00EA6427">
        <w:rPr>
          <w:rFonts w:ascii="Times New Roman" w:hAnsi="Times New Roman" w:cs="Times New Roman"/>
          <w:sz w:val="28"/>
          <w:szCs w:val="28"/>
        </w:rPr>
        <w:t xml:space="preserve"> района Новосибирской области».</w:t>
      </w:r>
      <w:r w:rsidR="00FA1C74" w:rsidRPr="00FA1C74">
        <w:rPr>
          <w:rFonts w:ascii="Times New Roman" w:hAnsi="Times New Roman" w:cs="Times New Roman"/>
          <w:sz w:val="28"/>
          <w:szCs w:val="28"/>
        </w:rPr>
        <w:t xml:space="preserve"> </w:t>
      </w:r>
      <w:r w:rsidR="00FA1C74" w:rsidRPr="00EA6427">
        <w:rPr>
          <w:rFonts w:ascii="Times New Roman" w:hAnsi="Times New Roman" w:cs="Times New Roman"/>
          <w:sz w:val="28"/>
          <w:szCs w:val="28"/>
        </w:rPr>
        <w:t xml:space="preserve">Обустройство спортивной площадки с уличными тренажерами в                                </w:t>
      </w:r>
      <w:r w:rsidR="00FA1C74">
        <w:rPr>
          <w:rFonts w:ascii="Times New Roman" w:hAnsi="Times New Roman" w:cs="Times New Roman"/>
          <w:sz w:val="28"/>
          <w:szCs w:val="28"/>
        </w:rPr>
        <w:t>д.</w:t>
      </w:r>
      <w:r w:rsidR="006E5508">
        <w:rPr>
          <w:rFonts w:ascii="Times New Roman" w:hAnsi="Times New Roman" w:cs="Times New Roman"/>
          <w:sz w:val="28"/>
          <w:szCs w:val="28"/>
        </w:rPr>
        <w:t xml:space="preserve"> </w:t>
      </w:r>
      <w:r w:rsidR="00FA1C74">
        <w:rPr>
          <w:rFonts w:ascii="Times New Roman" w:hAnsi="Times New Roman" w:cs="Times New Roman"/>
          <w:sz w:val="28"/>
          <w:szCs w:val="28"/>
        </w:rPr>
        <w:t xml:space="preserve">Новоивановка </w:t>
      </w:r>
      <w:r w:rsidR="00FA1C74" w:rsidRPr="00EA6427">
        <w:rPr>
          <w:rFonts w:ascii="Times New Roman" w:hAnsi="Times New Roman" w:cs="Times New Roman"/>
          <w:sz w:val="28"/>
          <w:szCs w:val="28"/>
        </w:rPr>
        <w:t xml:space="preserve"> Карасукского района Новосибирской области».</w:t>
      </w:r>
      <w:r w:rsidR="00FA1C74" w:rsidRPr="00FA1C74">
        <w:rPr>
          <w:rFonts w:ascii="Times New Roman" w:hAnsi="Times New Roman" w:cs="Times New Roman"/>
          <w:sz w:val="24"/>
          <w:szCs w:val="24"/>
        </w:rPr>
        <w:t xml:space="preserve"> </w:t>
      </w:r>
      <w:r w:rsidR="00FA1C74" w:rsidRPr="00FA1C74">
        <w:rPr>
          <w:rFonts w:ascii="Times New Roman" w:hAnsi="Times New Roman" w:cs="Times New Roman"/>
          <w:sz w:val="28"/>
          <w:szCs w:val="28"/>
        </w:rPr>
        <w:t xml:space="preserve">Разработали </w:t>
      </w:r>
      <w:r w:rsidR="00FA1C74" w:rsidRPr="00FA1C74">
        <w:rPr>
          <w:rFonts w:ascii="Times New Roman" w:hAnsi="Times New Roman" w:cs="Times New Roman"/>
          <w:color w:val="000000"/>
          <w:sz w:val="28"/>
          <w:szCs w:val="28"/>
        </w:rPr>
        <w:t xml:space="preserve">проектно-сметную  документация </w:t>
      </w:r>
      <w:r w:rsidR="00FA1C74" w:rsidRPr="00FA1C74">
        <w:rPr>
          <w:rFonts w:ascii="Times New Roman" w:hAnsi="Times New Roman" w:cs="Times New Roman"/>
          <w:sz w:val="28"/>
          <w:szCs w:val="28"/>
        </w:rPr>
        <w:t>на спортивную площадку, обустроили спортивную  площадку в 2022 году</w:t>
      </w:r>
      <w:r w:rsidR="00FA1C74">
        <w:rPr>
          <w:rFonts w:ascii="Times New Roman" w:hAnsi="Times New Roman" w:cs="Times New Roman"/>
          <w:sz w:val="28"/>
          <w:szCs w:val="28"/>
        </w:rPr>
        <w:t>.</w:t>
      </w:r>
    </w:p>
    <w:p w:rsidR="006E5508" w:rsidRDefault="006E5508" w:rsidP="00FA1C74">
      <w:pPr>
        <w:spacing w:after="0" w:line="240" w:lineRule="auto"/>
        <w:jc w:val="both"/>
        <w:rPr>
          <w:rFonts w:ascii="Times New Roman" w:hAnsi="Times New Roman" w:cs="Times New Roman"/>
          <w:sz w:val="28"/>
          <w:szCs w:val="28"/>
        </w:rPr>
      </w:pPr>
    </w:p>
    <w:p w:rsidR="00FA1C74" w:rsidRPr="00E47428" w:rsidRDefault="00FA1C74" w:rsidP="006E5508">
      <w:pPr>
        <w:spacing w:after="0" w:line="240" w:lineRule="auto"/>
        <w:jc w:val="center"/>
        <w:rPr>
          <w:rFonts w:ascii="Times New Roman" w:hAnsi="Times New Roman" w:cs="Times New Roman"/>
          <w:b/>
          <w:sz w:val="28"/>
          <w:szCs w:val="28"/>
        </w:rPr>
      </w:pPr>
      <w:r w:rsidRPr="00E47428">
        <w:rPr>
          <w:rFonts w:ascii="Times New Roman" w:hAnsi="Times New Roman" w:cs="Times New Roman"/>
          <w:b/>
          <w:sz w:val="28"/>
          <w:szCs w:val="28"/>
        </w:rPr>
        <w:t>Культура</w:t>
      </w:r>
    </w:p>
    <w:p w:rsidR="00FA1C74" w:rsidRPr="00A37784" w:rsidRDefault="00FA1C74" w:rsidP="006E5508">
      <w:pPr>
        <w:spacing w:after="0" w:line="240" w:lineRule="auto"/>
        <w:ind w:firstLine="709"/>
        <w:jc w:val="both"/>
        <w:rPr>
          <w:rFonts w:ascii="Times New Roman" w:hAnsi="Times New Roman"/>
          <w:sz w:val="28"/>
          <w:szCs w:val="28"/>
        </w:rPr>
      </w:pPr>
      <w:r w:rsidRPr="00FA1C74">
        <w:rPr>
          <w:rFonts w:ascii="Times New Roman" w:eastAsia="Times New Roman" w:hAnsi="Times New Roman" w:cs="Times New Roman"/>
          <w:color w:val="1D1B11" w:themeColor="background2" w:themeShade="1A"/>
          <w:sz w:val="28"/>
          <w:szCs w:val="28"/>
        </w:rPr>
        <w:t>Работа</w:t>
      </w:r>
      <w:r w:rsidRPr="00FA1C74">
        <w:rPr>
          <w:rFonts w:ascii="Times New Roman" w:hAnsi="Times New Roman" w:cs="Times New Roman"/>
          <w:sz w:val="28"/>
          <w:szCs w:val="28"/>
        </w:rPr>
        <w:t xml:space="preserve"> учреждений культуры </w:t>
      </w:r>
      <w:r w:rsidRPr="00FA1C74">
        <w:rPr>
          <w:rFonts w:ascii="Times New Roman" w:eastAsia="Times New Roman" w:hAnsi="Times New Roman" w:cs="Times New Roman"/>
          <w:color w:val="1D1B11" w:themeColor="background2" w:themeShade="1A"/>
          <w:sz w:val="28"/>
          <w:szCs w:val="28"/>
        </w:rPr>
        <w:t xml:space="preserve">строится на основе разработанных планов на год, в соответствии с основными направлениями развития культуры в селе, а так же ориентированных на интересы и потребности жителей села. Это включает в себя организацию и проведение массовых мероприятий культурной направленности (концертов, танцевальных вечеров, театрализованных представлений, </w:t>
      </w:r>
      <w:proofErr w:type="spellStart"/>
      <w:r w:rsidRPr="00FA1C74">
        <w:rPr>
          <w:rFonts w:ascii="Times New Roman" w:eastAsia="Times New Roman" w:hAnsi="Times New Roman" w:cs="Times New Roman"/>
          <w:color w:val="1D1B11" w:themeColor="background2" w:themeShade="1A"/>
          <w:sz w:val="28"/>
          <w:szCs w:val="28"/>
        </w:rPr>
        <w:t>конкурсно</w:t>
      </w:r>
      <w:proofErr w:type="spellEnd"/>
      <w:r w:rsidRPr="00FA1C74">
        <w:rPr>
          <w:rFonts w:ascii="Times New Roman" w:eastAsia="Times New Roman" w:hAnsi="Times New Roman" w:cs="Times New Roman"/>
          <w:color w:val="1D1B11" w:themeColor="background2" w:themeShade="1A"/>
          <w:sz w:val="28"/>
          <w:szCs w:val="28"/>
        </w:rPr>
        <w:t>- игровых программ, тематических вечеров).</w:t>
      </w:r>
      <w:r w:rsidRPr="00A37784">
        <w:rPr>
          <w:rFonts w:ascii="Times New Roman" w:hAnsi="Times New Roman"/>
          <w:sz w:val="28"/>
          <w:szCs w:val="28"/>
        </w:rPr>
        <w:t xml:space="preserve">В Октябрьском  сельсовете предоставлением культурных услуг занимается Дом культуры с. Октябрьское,  сельские клубы д. Павловка, Новоивановка, </w:t>
      </w:r>
      <w:proofErr w:type="spellStart"/>
      <w:r w:rsidRPr="00A37784">
        <w:rPr>
          <w:rFonts w:ascii="Times New Roman" w:hAnsi="Times New Roman"/>
          <w:sz w:val="28"/>
          <w:szCs w:val="28"/>
        </w:rPr>
        <w:t>Анисимовка</w:t>
      </w:r>
      <w:proofErr w:type="spellEnd"/>
      <w:r w:rsidRPr="00A37784">
        <w:rPr>
          <w:rFonts w:ascii="Times New Roman" w:hAnsi="Times New Roman"/>
          <w:sz w:val="28"/>
          <w:szCs w:val="28"/>
        </w:rPr>
        <w:t>, Калачи, библиотека с. Октябрьское, д</w:t>
      </w:r>
      <w:proofErr w:type="gramStart"/>
      <w:r w:rsidRPr="00A37784">
        <w:rPr>
          <w:rFonts w:ascii="Times New Roman" w:hAnsi="Times New Roman"/>
          <w:sz w:val="28"/>
          <w:szCs w:val="28"/>
        </w:rPr>
        <w:t>.П</w:t>
      </w:r>
      <w:proofErr w:type="gramEnd"/>
      <w:r w:rsidRPr="00A37784">
        <w:rPr>
          <w:rFonts w:ascii="Times New Roman" w:hAnsi="Times New Roman"/>
          <w:sz w:val="28"/>
          <w:szCs w:val="28"/>
        </w:rPr>
        <w:t xml:space="preserve">авловка, Новоивановка, Калачи. При Доме культуры с. Октябрьское работает центр немецкой культуры </w:t>
      </w:r>
      <w:proofErr w:type="spellStart"/>
      <w:proofErr w:type="gramStart"/>
      <w:r w:rsidRPr="00A37784">
        <w:rPr>
          <w:rFonts w:ascii="Times New Roman" w:hAnsi="Times New Roman"/>
          <w:sz w:val="28"/>
          <w:szCs w:val="28"/>
        </w:rPr>
        <w:t>культуры</w:t>
      </w:r>
      <w:proofErr w:type="spellEnd"/>
      <w:proofErr w:type="gramEnd"/>
      <w:r w:rsidRPr="00A37784">
        <w:rPr>
          <w:rFonts w:ascii="Times New Roman" w:hAnsi="Times New Roman"/>
          <w:sz w:val="28"/>
          <w:szCs w:val="28"/>
        </w:rPr>
        <w:t>, 13 кружков и клубов по интересам, в сельских клубах-16, в них участников 212человек .</w:t>
      </w:r>
    </w:p>
    <w:p w:rsidR="00FA1C74" w:rsidRPr="005E3BB2" w:rsidRDefault="00FA1C74" w:rsidP="006E5508">
      <w:pPr>
        <w:spacing w:after="0" w:line="240" w:lineRule="auto"/>
        <w:ind w:firstLine="709"/>
        <w:jc w:val="both"/>
        <w:rPr>
          <w:rFonts w:ascii="Times New Roman" w:hAnsi="Times New Roman"/>
          <w:sz w:val="28"/>
          <w:szCs w:val="28"/>
        </w:rPr>
      </w:pPr>
      <w:r w:rsidRPr="005E3BB2">
        <w:rPr>
          <w:rFonts w:ascii="Times New Roman" w:hAnsi="Times New Roman"/>
          <w:sz w:val="28"/>
          <w:szCs w:val="28"/>
        </w:rPr>
        <w:t>. Наиболее удачные мероприятия:</w:t>
      </w:r>
    </w:p>
    <w:p w:rsidR="00FA1C74" w:rsidRDefault="00FA1C74" w:rsidP="006E5508">
      <w:pPr>
        <w:spacing w:after="0" w:line="240" w:lineRule="auto"/>
        <w:ind w:firstLine="709"/>
        <w:jc w:val="both"/>
        <w:rPr>
          <w:rFonts w:ascii="Times New Roman" w:hAnsi="Times New Roman"/>
          <w:sz w:val="28"/>
          <w:szCs w:val="28"/>
        </w:rPr>
      </w:pPr>
      <w:r w:rsidRPr="005E3BB2">
        <w:rPr>
          <w:rFonts w:ascii="Times New Roman" w:hAnsi="Times New Roman"/>
          <w:sz w:val="28"/>
          <w:szCs w:val="28"/>
        </w:rPr>
        <w:t>- концертные программы в день защитников Отечества, в день 8 марта</w:t>
      </w:r>
      <w:r>
        <w:rPr>
          <w:rFonts w:ascii="Times New Roman" w:hAnsi="Times New Roman"/>
          <w:sz w:val="28"/>
          <w:szCs w:val="28"/>
        </w:rPr>
        <w:t>, День Матери</w:t>
      </w:r>
    </w:p>
    <w:p w:rsidR="00FA1C74" w:rsidRPr="005E3BB2" w:rsidRDefault="00FA1C74" w:rsidP="006E5508">
      <w:pPr>
        <w:spacing w:after="0" w:line="240" w:lineRule="auto"/>
        <w:ind w:firstLine="709"/>
        <w:jc w:val="both"/>
        <w:rPr>
          <w:rFonts w:ascii="Times New Roman" w:hAnsi="Times New Roman"/>
          <w:sz w:val="28"/>
          <w:szCs w:val="28"/>
        </w:rPr>
      </w:pPr>
      <w:r w:rsidRPr="005E3BB2">
        <w:rPr>
          <w:rFonts w:ascii="Times New Roman" w:hAnsi="Times New Roman"/>
          <w:sz w:val="28"/>
          <w:szCs w:val="28"/>
        </w:rPr>
        <w:t xml:space="preserve"> - мероприятия, посвященные дню Победы</w:t>
      </w:r>
    </w:p>
    <w:p w:rsidR="00FA1C74" w:rsidRPr="005E3BB2" w:rsidRDefault="00FA1C74" w:rsidP="006E5508">
      <w:pPr>
        <w:spacing w:after="0" w:line="240" w:lineRule="auto"/>
        <w:ind w:firstLine="709"/>
        <w:jc w:val="both"/>
        <w:rPr>
          <w:rFonts w:ascii="Times New Roman" w:hAnsi="Times New Roman"/>
          <w:sz w:val="28"/>
          <w:szCs w:val="28"/>
        </w:rPr>
      </w:pPr>
      <w:r w:rsidRPr="005E3BB2">
        <w:rPr>
          <w:rFonts w:ascii="Times New Roman" w:hAnsi="Times New Roman"/>
          <w:sz w:val="28"/>
          <w:szCs w:val="28"/>
        </w:rPr>
        <w:t>- Праздник пожилых людей для актива села;</w:t>
      </w:r>
      <w:r>
        <w:rPr>
          <w:rFonts w:ascii="Times New Roman" w:hAnsi="Times New Roman"/>
          <w:sz w:val="28"/>
          <w:szCs w:val="28"/>
        </w:rPr>
        <w:t xml:space="preserve"> День защиты детей, День соседа, </w:t>
      </w:r>
      <w:proofErr w:type="spellStart"/>
      <w:r>
        <w:rPr>
          <w:rFonts w:ascii="Times New Roman" w:hAnsi="Times New Roman"/>
          <w:sz w:val="28"/>
          <w:szCs w:val="28"/>
        </w:rPr>
        <w:t>т</w:t>
      </w:r>
      <w:proofErr w:type="gramStart"/>
      <w:r>
        <w:rPr>
          <w:rFonts w:ascii="Times New Roman" w:hAnsi="Times New Roman"/>
          <w:sz w:val="28"/>
          <w:szCs w:val="28"/>
        </w:rPr>
        <w:t>.д</w:t>
      </w:r>
      <w:proofErr w:type="spellEnd"/>
      <w:proofErr w:type="gramEnd"/>
    </w:p>
    <w:p w:rsidR="00FA1C74" w:rsidRPr="005E3BB2" w:rsidRDefault="00FA1C74" w:rsidP="006E5508">
      <w:pPr>
        <w:spacing w:after="0" w:line="240" w:lineRule="auto"/>
        <w:ind w:firstLine="709"/>
        <w:jc w:val="both"/>
        <w:rPr>
          <w:rFonts w:ascii="Times New Roman" w:hAnsi="Times New Roman"/>
          <w:sz w:val="28"/>
          <w:szCs w:val="28"/>
        </w:rPr>
      </w:pPr>
      <w:r w:rsidRPr="005E3BB2">
        <w:rPr>
          <w:rFonts w:ascii="Times New Roman" w:hAnsi="Times New Roman"/>
          <w:sz w:val="28"/>
          <w:szCs w:val="28"/>
        </w:rPr>
        <w:lastRenderedPageBreak/>
        <w:t>-</w:t>
      </w:r>
      <w:r>
        <w:rPr>
          <w:rFonts w:ascii="Times New Roman" w:hAnsi="Times New Roman"/>
          <w:sz w:val="28"/>
          <w:szCs w:val="28"/>
        </w:rPr>
        <w:t xml:space="preserve"> литературно-музыкальные композиции</w:t>
      </w:r>
    </w:p>
    <w:p w:rsidR="00FA1C74" w:rsidRPr="005E3BB2" w:rsidRDefault="00FA1C74" w:rsidP="006E5508">
      <w:pPr>
        <w:spacing w:after="0" w:line="240" w:lineRule="auto"/>
        <w:ind w:firstLine="709"/>
        <w:jc w:val="both"/>
        <w:rPr>
          <w:rFonts w:ascii="Times New Roman" w:hAnsi="Times New Roman"/>
          <w:sz w:val="28"/>
          <w:szCs w:val="28"/>
        </w:rPr>
      </w:pPr>
      <w:r w:rsidRPr="005E3BB2">
        <w:rPr>
          <w:rFonts w:ascii="Times New Roman" w:hAnsi="Times New Roman"/>
          <w:sz w:val="28"/>
          <w:szCs w:val="28"/>
        </w:rPr>
        <w:t>Участвовали в региональном конкурсе</w:t>
      </w:r>
      <w:proofErr w:type="gramStart"/>
      <w:r w:rsidRPr="005E3BB2">
        <w:rPr>
          <w:rFonts w:ascii="Times New Roman" w:hAnsi="Times New Roman"/>
          <w:sz w:val="28"/>
          <w:szCs w:val="28"/>
        </w:rPr>
        <w:t xml:space="preserve"> :</w:t>
      </w:r>
      <w:proofErr w:type="gramEnd"/>
    </w:p>
    <w:p w:rsidR="00FA1C74" w:rsidRPr="005E3BB2" w:rsidRDefault="00FA1C74" w:rsidP="006E5508">
      <w:pPr>
        <w:spacing w:after="0" w:line="240" w:lineRule="auto"/>
        <w:ind w:firstLine="709"/>
        <w:jc w:val="both"/>
        <w:rPr>
          <w:rFonts w:ascii="Times New Roman" w:hAnsi="Times New Roman"/>
          <w:sz w:val="28"/>
          <w:szCs w:val="28"/>
        </w:rPr>
      </w:pPr>
      <w:r w:rsidRPr="005E3BB2">
        <w:rPr>
          <w:rFonts w:ascii="Times New Roman" w:hAnsi="Times New Roman"/>
          <w:sz w:val="28"/>
          <w:szCs w:val="28"/>
        </w:rPr>
        <w:t xml:space="preserve">- Маршрут деревня малая; </w:t>
      </w:r>
    </w:p>
    <w:p w:rsidR="00FA1C74" w:rsidRPr="005E3BB2" w:rsidRDefault="00FA1C74" w:rsidP="006E5508">
      <w:pPr>
        <w:spacing w:after="0" w:line="240" w:lineRule="auto"/>
        <w:ind w:firstLine="709"/>
        <w:jc w:val="both"/>
        <w:rPr>
          <w:rFonts w:ascii="Times New Roman" w:hAnsi="Times New Roman"/>
          <w:sz w:val="28"/>
          <w:szCs w:val="28"/>
        </w:rPr>
      </w:pPr>
      <w:r w:rsidRPr="005E3BB2">
        <w:rPr>
          <w:rFonts w:ascii="Times New Roman" w:hAnsi="Times New Roman"/>
          <w:sz w:val="28"/>
          <w:szCs w:val="28"/>
        </w:rPr>
        <w:t xml:space="preserve">Творческий коллектив учреждений культуры постоянно работает над тем, чтобы мероприятия были наиболее интересными. Результат хорошей, слаженной работы – большая наполняемость зала на проводимых мероприятиях. Зрители с удовольствием ходят на концерты, вечера. </w:t>
      </w:r>
    </w:p>
    <w:p w:rsidR="00FA1C74" w:rsidRPr="00807A96" w:rsidRDefault="00FA1C74" w:rsidP="006E5508">
      <w:pPr>
        <w:spacing w:after="0" w:line="240" w:lineRule="auto"/>
        <w:ind w:firstLine="709"/>
        <w:jc w:val="both"/>
        <w:rPr>
          <w:rFonts w:ascii="Times New Roman" w:hAnsi="Times New Roman"/>
          <w:sz w:val="28"/>
          <w:szCs w:val="28"/>
        </w:rPr>
      </w:pPr>
      <w:r w:rsidRPr="00807A96">
        <w:rPr>
          <w:rFonts w:ascii="Times New Roman" w:hAnsi="Times New Roman"/>
          <w:sz w:val="28"/>
          <w:szCs w:val="28"/>
        </w:rPr>
        <w:t>В сфере молодежной политики продолжена работа по вовлечению молодежи в активную общественную деятельность</w:t>
      </w:r>
      <w:r>
        <w:rPr>
          <w:rFonts w:ascii="Times New Roman" w:hAnsi="Times New Roman"/>
          <w:sz w:val="28"/>
          <w:szCs w:val="28"/>
        </w:rPr>
        <w:t>, волонтерское движение</w:t>
      </w:r>
      <w:r w:rsidRPr="00807A96">
        <w:rPr>
          <w:rFonts w:ascii="Times New Roman" w:hAnsi="Times New Roman"/>
          <w:sz w:val="28"/>
          <w:szCs w:val="28"/>
        </w:rPr>
        <w:t xml:space="preserve">.  </w:t>
      </w:r>
    </w:p>
    <w:p w:rsidR="00FA1C74" w:rsidRDefault="00FA1C74" w:rsidP="006E5508">
      <w:pPr>
        <w:spacing w:after="0" w:line="240" w:lineRule="auto"/>
        <w:ind w:firstLine="709"/>
        <w:jc w:val="both"/>
        <w:rPr>
          <w:rFonts w:ascii="Times New Roman" w:hAnsi="Times New Roman"/>
          <w:sz w:val="28"/>
          <w:szCs w:val="28"/>
        </w:rPr>
      </w:pPr>
      <w:r w:rsidRPr="00807A96">
        <w:rPr>
          <w:rFonts w:ascii="Times New Roman" w:hAnsi="Times New Roman"/>
          <w:sz w:val="28"/>
          <w:szCs w:val="28"/>
        </w:rPr>
        <w:t>Работает кружок «Самоделка», где дети 1-4 классов мастерят игрушки своими руками.</w:t>
      </w:r>
    </w:p>
    <w:p w:rsidR="001805D8" w:rsidRPr="001805D8" w:rsidRDefault="001805D8" w:rsidP="006E5508">
      <w:pPr>
        <w:spacing w:after="0" w:line="240" w:lineRule="auto"/>
        <w:ind w:firstLine="709"/>
        <w:jc w:val="both"/>
        <w:rPr>
          <w:rFonts w:ascii="Times New Roman" w:hAnsi="Times New Roman" w:cs="Times New Roman"/>
          <w:sz w:val="28"/>
          <w:szCs w:val="28"/>
        </w:rPr>
      </w:pPr>
      <w:r w:rsidRPr="001805D8">
        <w:rPr>
          <w:rFonts w:ascii="Times New Roman" w:eastAsia="Times New Roman" w:hAnsi="Times New Roman" w:cs="Times New Roman"/>
          <w:color w:val="1D1B11" w:themeColor="background2" w:themeShade="1A"/>
          <w:sz w:val="28"/>
          <w:szCs w:val="28"/>
        </w:rPr>
        <w:t xml:space="preserve">Работники ДК и клубов оформляли к праздникам стенды и </w:t>
      </w:r>
      <w:proofErr w:type="spellStart"/>
      <w:r w:rsidRPr="001805D8">
        <w:rPr>
          <w:rFonts w:ascii="Times New Roman" w:eastAsia="Times New Roman" w:hAnsi="Times New Roman" w:cs="Times New Roman"/>
          <w:color w:val="1D1B11" w:themeColor="background2" w:themeShade="1A"/>
          <w:sz w:val="28"/>
          <w:szCs w:val="28"/>
        </w:rPr>
        <w:t>фотозоны</w:t>
      </w:r>
      <w:proofErr w:type="spellEnd"/>
      <w:r w:rsidRPr="001805D8">
        <w:rPr>
          <w:rFonts w:ascii="Times New Roman" w:eastAsia="Times New Roman" w:hAnsi="Times New Roman" w:cs="Times New Roman"/>
          <w:color w:val="1D1B11" w:themeColor="background2" w:themeShade="1A"/>
          <w:sz w:val="28"/>
          <w:szCs w:val="28"/>
        </w:rPr>
        <w:t xml:space="preserve">. </w:t>
      </w:r>
    </w:p>
    <w:p w:rsidR="001805D8" w:rsidRDefault="001805D8" w:rsidP="006E5508">
      <w:pPr>
        <w:spacing w:after="0" w:line="240" w:lineRule="auto"/>
        <w:ind w:firstLine="709"/>
        <w:jc w:val="both"/>
        <w:rPr>
          <w:rFonts w:ascii="Times New Roman" w:hAnsi="Times New Roman" w:cs="Times New Roman"/>
          <w:sz w:val="28"/>
          <w:szCs w:val="28"/>
        </w:rPr>
      </w:pPr>
      <w:r w:rsidRPr="001805D8">
        <w:rPr>
          <w:rFonts w:ascii="Times New Roman" w:hAnsi="Times New Roman" w:cs="Times New Roman"/>
          <w:color w:val="000000"/>
          <w:sz w:val="28"/>
          <w:szCs w:val="28"/>
          <w:shd w:val="clear" w:color="auto" w:fill="FFFFFF"/>
        </w:rPr>
        <w:t>Вели активную работу в сети Интернет, проводили поздравительные программы.</w:t>
      </w:r>
      <w:r w:rsidRPr="001805D8">
        <w:rPr>
          <w:rFonts w:ascii="Times New Roman" w:hAnsi="Times New Roman" w:cs="Times New Roman"/>
          <w:sz w:val="28"/>
          <w:szCs w:val="28"/>
        </w:rPr>
        <w:t xml:space="preserve"> Максимально освещали события, происходящие в селе, и работу СДК на сайте ОК.RU</w:t>
      </w:r>
      <w:r>
        <w:rPr>
          <w:rFonts w:ascii="Times New Roman" w:hAnsi="Times New Roman" w:cs="Times New Roman"/>
          <w:sz w:val="28"/>
          <w:szCs w:val="28"/>
        </w:rPr>
        <w:t xml:space="preserve">, </w:t>
      </w:r>
      <w:r>
        <w:rPr>
          <w:rFonts w:ascii="Times New Roman" w:hAnsi="Times New Roman" w:cs="Times New Roman"/>
          <w:sz w:val="28"/>
          <w:szCs w:val="28"/>
          <w:lang w:val="en-US"/>
        </w:rPr>
        <w:t>VK</w:t>
      </w:r>
      <w:r>
        <w:rPr>
          <w:rFonts w:ascii="Times New Roman" w:hAnsi="Times New Roman" w:cs="Times New Roman"/>
          <w:sz w:val="28"/>
          <w:szCs w:val="28"/>
        </w:rPr>
        <w:t>,</w:t>
      </w:r>
      <w:r>
        <w:rPr>
          <w:rFonts w:ascii="Times New Roman" w:hAnsi="Times New Roman" w:cs="Times New Roman"/>
          <w:sz w:val="28"/>
          <w:szCs w:val="28"/>
          <w:lang w:val="en-US"/>
        </w:rPr>
        <w:t>Telegram</w:t>
      </w:r>
      <w:r w:rsidRPr="001805D8">
        <w:rPr>
          <w:rFonts w:ascii="Times New Roman" w:hAnsi="Times New Roman" w:cs="Times New Roman"/>
          <w:sz w:val="28"/>
          <w:szCs w:val="28"/>
        </w:rPr>
        <w:t>, размещая объявления, результаты конкурсов, достижения односельчан</w:t>
      </w:r>
      <w:r>
        <w:rPr>
          <w:rFonts w:ascii="Times New Roman" w:hAnsi="Times New Roman" w:cs="Times New Roman"/>
          <w:sz w:val="28"/>
          <w:szCs w:val="28"/>
        </w:rPr>
        <w:t>.</w:t>
      </w:r>
    </w:p>
    <w:p w:rsidR="006E5508" w:rsidRDefault="006E5508" w:rsidP="006E5508">
      <w:pPr>
        <w:spacing w:after="0" w:line="240" w:lineRule="auto"/>
        <w:ind w:firstLine="709"/>
        <w:jc w:val="both"/>
        <w:rPr>
          <w:rFonts w:ascii="Times New Roman" w:hAnsi="Times New Roman" w:cs="Times New Roman"/>
          <w:sz w:val="28"/>
          <w:szCs w:val="28"/>
        </w:rPr>
      </w:pPr>
    </w:p>
    <w:p w:rsidR="001805D8" w:rsidRDefault="001805D8" w:rsidP="006E5508">
      <w:pPr>
        <w:pStyle w:val="a3"/>
        <w:spacing w:before="0" w:beforeAutospacing="0" w:after="0" w:afterAutospacing="0"/>
        <w:jc w:val="center"/>
        <w:rPr>
          <w:sz w:val="28"/>
          <w:szCs w:val="28"/>
        </w:rPr>
      </w:pPr>
      <w:r>
        <w:rPr>
          <w:rStyle w:val="a4"/>
          <w:sz w:val="28"/>
          <w:szCs w:val="28"/>
        </w:rPr>
        <w:t>Память</w:t>
      </w:r>
    </w:p>
    <w:p w:rsidR="001805D8" w:rsidRPr="00EF1C17" w:rsidRDefault="001805D8" w:rsidP="006E5508">
      <w:pPr>
        <w:autoSpaceDE w:val="0"/>
        <w:autoSpaceDN w:val="0"/>
        <w:adjustRightInd w:val="0"/>
        <w:spacing w:after="0" w:line="240" w:lineRule="auto"/>
        <w:ind w:firstLine="709"/>
        <w:jc w:val="both"/>
        <w:rPr>
          <w:rFonts w:ascii="Times New Roman" w:eastAsia="Calibri" w:hAnsi="Times New Roman"/>
          <w:sz w:val="28"/>
          <w:szCs w:val="28"/>
          <w:highlight w:val="white"/>
          <w:lang w:eastAsia="en-US"/>
        </w:rPr>
      </w:pPr>
      <w:r w:rsidRPr="00EF1C17">
        <w:rPr>
          <w:rFonts w:ascii="Times New Roman" w:eastAsia="Calibri" w:hAnsi="Times New Roman"/>
          <w:bCs/>
          <w:sz w:val="28"/>
          <w:szCs w:val="28"/>
          <w:highlight w:val="white"/>
          <w:lang w:eastAsia="en-US"/>
        </w:rPr>
        <w:t>На территории Октябрьского сельсовета семь памятников воинам участника Великой отечес</w:t>
      </w:r>
      <w:r>
        <w:rPr>
          <w:rFonts w:ascii="Times New Roman" w:eastAsia="Calibri" w:hAnsi="Times New Roman"/>
          <w:bCs/>
          <w:sz w:val="28"/>
          <w:szCs w:val="28"/>
          <w:highlight w:val="white"/>
          <w:lang w:eastAsia="en-US"/>
        </w:rPr>
        <w:t xml:space="preserve">твенной войны 1941-1945гг. В </w:t>
      </w:r>
      <w:r w:rsidRPr="00EF1C17">
        <w:rPr>
          <w:rFonts w:ascii="Times New Roman" w:eastAsia="Calibri" w:hAnsi="Times New Roman"/>
          <w:bCs/>
          <w:sz w:val="28"/>
          <w:szCs w:val="28"/>
          <w:highlight w:val="white"/>
          <w:lang w:eastAsia="en-US"/>
        </w:rPr>
        <w:t xml:space="preserve"> праздновани</w:t>
      </w:r>
      <w:r>
        <w:rPr>
          <w:rFonts w:ascii="Times New Roman" w:eastAsia="Calibri" w:hAnsi="Times New Roman"/>
          <w:bCs/>
          <w:sz w:val="28"/>
          <w:szCs w:val="28"/>
          <w:highlight w:val="white"/>
          <w:lang w:eastAsia="en-US"/>
        </w:rPr>
        <w:t>е</w:t>
      </w:r>
      <w:r w:rsidRPr="00EF1C17">
        <w:rPr>
          <w:rFonts w:ascii="Times New Roman" w:eastAsia="Calibri" w:hAnsi="Times New Roman"/>
          <w:bCs/>
          <w:sz w:val="28"/>
          <w:szCs w:val="28"/>
          <w:highlight w:val="white"/>
          <w:lang w:eastAsia="en-US"/>
        </w:rPr>
        <w:t xml:space="preserve"> Великой победы был проведен косметический ремонт памятников участникам ВОВ (побелка, покраска) во всех населенных пунктах, к торжественной дате 9 мая</w:t>
      </w:r>
      <w:proofErr w:type="gramStart"/>
      <w:r w:rsidRPr="00EF1C17">
        <w:rPr>
          <w:rFonts w:ascii="Times New Roman" w:eastAsia="Calibri" w:hAnsi="Times New Roman"/>
          <w:bCs/>
          <w:sz w:val="28"/>
          <w:szCs w:val="28"/>
          <w:highlight w:val="white"/>
          <w:lang w:eastAsia="en-US"/>
        </w:rPr>
        <w:t xml:space="preserve">.. </w:t>
      </w:r>
      <w:r w:rsidRPr="00EF1C17">
        <w:rPr>
          <w:rFonts w:ascii="Times New Roman" w:eastAsia="Calibri" w:hAnsi="Times New Roman"/>
          <w:sz w:val="28"/>
          <w:szCs w:val="28"/>
          <w:highlight w:val="white"/>
          <w:lang w:eastAsia="en-US"/>
        </w:rPr>
        <w:t xml:space="preserve"> </w:t>
      </w:r>
      <w:proofErr w:type="gramEnd"/>
    </w:p>
    <w:p w:rsidR="001805D8" w:rsidRDefault="001805D8" w:rsidP="006E5508">
      <w:pPr>
        <w:pStyle w:val="a3"/>
        <w:spacing w:before="0" w:beforeAutospacing="0" w:after="0" w:afterAutospacing="0"/>
        <w:ind w:firstLine="709"/>
        <w:jc w:val="both"/>
        <w:rPr>
          <w:sz w:val="28"/>
          <w:szCs w:val="28"/>
        </w:rPr>
      </w:pPr>
      <w:proofErr w:type="gramStart"/>
      <w:r w:rsidRPr="00AB72DA">
        <w:rPr>
          <w:sz w:val="28"/>
          <w:szCs w:val="28"/>
        </w:rPr>
        <w:t>Большой и массовой работой был завершен проект по установке гранитных плит с именами участников Великой отечественной войны возле памятника в селе Октябрьское, работы велись совместно с неравнодушными людьми республики Казахстан и жителями поселения, по их инициативе были заказаны  плиты с гравировкой имен ВОВ,</w:t>
      </w:r>
      <w:r w:rsidRPr="006F1B07">
        <w:rPr>
          <w:b/>
          <w:sz w:val="32"/>
          <w:szCs w:val="32"/>
        </w:rPr>
        <w:t xml:space="preserve"> </w:t>
      </w:r>
      <w:r w:rsidRPr="00AB72DA">
        <w:rPr>
          <w:sz w:val="28"/>
          <w:szCs w:val="28"/>
        </w:rPr>
        <w:t>которые ушли воевать  с территории Октябрьского сельсовета, 426 фамилий указаны на плитах, расположение и установка плит была</w:t>
      </w:r>
      <w:proofErr w:type="gramEnd"/>
      <w:r w:rsidRPr="00AB72DA">
        <w:rPr>
          <w:sz w:val="28"/>
          <w:szCs w:val="28"/>
        </w:rPr>
        <w:t xml:space="preserve"> сделана за счет администрации</w:t>
      </w:r>
      <w:proofErr w:type="gramStart"/>
      <w:r w:rsidRPr="00AB72DA">
        <w:rPr>
          <w:sz w:val="28"/>
          <w:szCs w:val="28"/>
        </w:rPr>
        <w:t xml:space="preserve"> </w:t>
      </w:r>
      <w:r>
        <w:rPr>
          <w:sz w:val="28"/>
          <w:szCs w:val="28"/>
        </w:rPr>
        <w:t>В</w:t>
      </w:r>
      <w:proofErr w:type="gramEnd"/>
      <w:r>
        <w:rPr>
          <w:sz w:val="28"/>
          <w:szCs w:val="28"/>
        </w:rPr>
        <w:t xml:space="preserve"> Октябрьском и Новоивановке были сделаны памятные таблички с именами ветеранов ВОВ. </w:t>
      </w:r>
    </w:p>
    <w:p w:rsidR="001805D8" w:rsidRDefault="001805D8" w:rsidP="006E5508">
      <w:pPr>
        <w:pStyle w:val="a3"/>
        <w:spacing w:before="0" w:beforeAutospacing="0" w:after="0" w:afterAutospacing="0"/>
        <w:ind w:firstLine="709"/>
        <w:jc w:val="both"/>
        <w:rPr>
          <w:sz w:val="28"/>
          <w:szCs w:val="28"/>
        </w:rPr>
      </w:pPr>
      <w:r>
        <w:rPr>
          <w:sz w:val="28"/>
          <w:szCs w:val="28"/>
        </w:rPr>
        <w:t xml:space="preserve">В </w:t>
      </w:r>
      <w:proofErr w:type="spellStart"/>
      <w:r>
        <w:rPr>
          <w:sz w:val="28"/>
          <w:szCs w:val="28"/>
        </w:rPr>
        <w:t>Анисимовке</w:t>
      </w:r>
      <w:proofErr w:type="spellEnd"/>
      <w:r>
        <w:rPr>
          <w:sz w:val="28"/>
          <w:szCs w:val="28"/>
        </w:rPr>
        <w:t xml:space="preserve"> перенесен памятник к зданию клуба, сделана площадка, ограждение и уложена тротуарная плитка </w:t>
      </w:r>
    </w:p>
    <w:p w:rsidR="001805D8" w:rsidRDefault="001805D8" w:rsidP="006E5508">
      <w:pPr>
        <w:pStyle w:val="a3"/>
        <w:spacing w:before="0" w:beforeAutospacing="0" w:after="0" w:afterAutospacing="0"/>
        <w:ind w:firstLine="709"/>
        <w:jc w:val="both"/>
        <w:rPr>
          <w:sz w:val="28"/>
          <w:szCs w:val="28"/>
          <w:lang w:val="en-US"/>
        </w:rPr>
      </w:pPr>
      <w:r>
        <w:rPr>
          <w:sz w:val="28"/>
          <w:szCs w:val="28"/>
        </w:rPr>
        <w:t>Захоронения участников ВОВ  находятся в ухоженном состоянии, ежегодно могилы обрабатываются.</w:t>
      </w:r>
    </w:p>
    <w:p w:rsidR="00F82B75" w:rsidRPr="00F82B75" w:rsidRDefault="00F82B75" w:rsidP="006E5508">
      <w:pPr>
        <w:pStyle w:val="a3"/>
        <w:spacing w:before="0" w:beforeAutospacing="0" w:after="0" w:afterAutospacing="0"/>
        <w:ind w:firstLine="709"/>
        <w:jc w:val="both"/>
        <w:rPr>
          <w:sz w:val="28"/>
          <w:szCs w:val="28"/>
          <w:lang w:val="en-US"/>
        </w:rPr>
      </w:pPr>
    </w:p>
    <w:p w:rsidR="001805D8" w:rsidRDefault="001805D8" w:rsidP="00F82B75">
      <w:pPr>
        <w:pStyle w:val="a3"/>
        <w:spacing w:before="0" w:beforeAutospacing="0" w:after="0" w:afterAutospacing="0"/>
        <w:jc w:val="center"/>
        <w:rPr>
          <w:rStyle w:val="a4"/>
          <w:sz w:val="28"/>
          <w:szCs w:val="28"/>
        </w:rPr>
      </w:pPr>
      <w:r w:rsidRPr="00ED1D63">
        <w:rPr>
          <w:rStyle w:val="a4"/>
          <w:sz w:val="28"/>
          <w:szCs w:val="28"/>
        </w:rPr>
        <w:t>Социальная защита населения</w:t>
      </w:r>
    </w:p>
    <w:p w:rsidR="001805D8" w:rsidRPr="00ED1D63" w:rsidRDefault="001805D8" w:rsidP="001805D8">
      <w:pPr>
        <w:pStyle w:val="a3"/>
        <w:spacing w:before="0" w:beforeAutospacing="0" w:after="0" w:afterAutospacing="0"/>
        <w:jc w:val="both"/>
        <w:rPr>
          <w:sz w:val="28"/>
          <w:szCs w:val="28"/>
        </w:rPr>
      </w:pPr>
    </w:p>
    <w:p w:rsidR="001805D8" w:rsidRPr="00365A6D" w:rsidRDefault="001805D8" w:rsidP="00F82B75">
      <w:pPr>
        <w:spacing w:after="0" w:line="240" w:lineRule="auto"/>
        <w:ind w:firstLine="709"/>
        <w:jc w:val="both"/>
        <w:rPr>
          <w:rFonts w:ascii="Times New Roman" w:hAnsi="Times New Roman"/>
          <w:sz w:val="28"/>
          <w:szCs w:val="28"/>
        </w:rPr>
      </w:pPr>
      <w:r w:rsidRPr="00365A6D">
        <w:rPr>
          <w:rFonts w:ascii="Times New Roman" w:hAnsi="Times New Roman"/>
          <w:sz w:val="28"/>
          <w:szCs w:val="28"/>
        </w:rPr>
        <w:t>В</w:t>
      </w:r>
      <w:r>
        <w:rPr>
          <w:rFonts w:ascii="Times New Roman" w:hAnsi="Times New Roman"/>
          <w:sz w:val="28"/>
          <w:szCs w:val="28"/>
        </w:rPr>
        <w:t xml:space="preserve"> Октябрьском сельсовете работает 1</w:t>
      </w:r>
      <w:r w:rsidRPr="00365A6D">
        <w:rPr>
          <w:rFonts w:ascii="Times New Roman" w:hAnsi="Times New Roman"/>
          <w:sz w:val="28"/>
          <w:szCs w:val="28"/>
        </w:rPr>
        <w:t xml:space="preserve"> специалист по социальной работе Центра социального обслуживания населения Карасукского района, 7 надомных работников,  в 202</w:t>
      </w:r>
      <w:r>
        <w:rPr>
          <w:rFonts w:ascii="Times New Roman" w:hAnsi="Times New Roman"/>
          <w:sz w:val="28"/>
          <w:szCs w:val="28"/>
        </w:rPr>
        <w:t>1</w:t>
      </w:r>
      <w:r w:rsidRPr="00365A6D">
        <w:rPr>
          <w:rFonts w:ascii="Times New Roman" w:hAnsi="Times New Roman"/>
          <w:sz w:val="28"/>
          <w:szCs w:val="28"/>
        </w:rPr>
        <w:t xml:space="preserve"> году обслуживалось также 35 человек.</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В органах социальной защиты поселения на учете состоят 187 семей, в которых проживает 651 человек, проживающих на территории Октябрьского сельсовета.</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lastRenderedPageBreak/>
        <w:t>Ветеранов труда РФ – 70;</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Ветеран труда Новосибирской области – 111;</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Дети войны – 11;</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Инвалиды общего заболевания – 47;</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Реабилитированные граждане – 21;</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Квалифицированные работники – 65;</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Афганец – 1;</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Многодетные семьи – 69;</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Неполные семьи – 59;</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Семьи с 1-2 детьми, состоящие на учете – 98;</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Приемные семьи – 6;</w:t>
      </w:r>
    </w:p>
    <w:p w:rsidR="001805D8" w:rsidRPr="00D93110" w:rsidRDefault="001805D8" w:rsidP="00F82B75">
      <w:pPr>
        <w:spacing w:after="0" w:line="240" w:lineRule="auto"/>
        <w:ind w:firstLine="709"/>
        <w:jc w:val="both"/>
        <w:rPr>
          <w:rFonts w:ascii="Times New Roman" w:hAnsi="Times New Roman"/>
          <w:sz w:val="28"/>
          <w:szCs w:val="28"/>
        </w:rPr>
      </w:pPr>
      <w:r w:rsidRPr="00D93110">
        <w:rPr>
          <w:rFonts w:ascii="Times New Roman" w:hAnsi="Times New Roman"/>
          <w:sz w:val="28"/>
          <w:szCs w:val="28"/>
        </w:rPr>
        <w:t>Дети, находящиеся под опекой – 12.</w:t>
      </w:r>
    </w:p>
    <w:p w:rsidR="001805D8" w:rsidRPr="00FA662F" w:rsidRDefault="001805D8" w:rsidP="00F82B75">
      <w:pPr>
        <w:pStyle w:val="ac"/>
        <w:ind w:firstLine="709"/>
        <w:jc w:val="both"/>
      </w:pPr>
      <w:proofErr w:type="gramStart"/>
      <w:r w:rsidRPr="00FA662F">
        <w:rPr>
          <w:szCs w:val="28"/>
        </w:rPr>
        <w:t>Согласно</w:t>
      </w:r>
      <w:proofErr w:type="gramEnd"/>
      <w:r w:rsidRPr="00FA662F">
        <w:rPr>
          <w:szCs w:val="28"/>
        </w:rPr>
        <w:t xml:space="preserve"> комплексн</w:t>
      </w:r>
      <w:r>
        <w:rPr>
          <w:szCs w:val="28"/>
        </w:rPr>
        <w:t>ых</w:t>
      </w:r>
      <w:r w:rsidRPr="00FA662F">
        <w:rPr>
          <w:szCs w:val="28"/>
        </w:rPr>
        <w:t xml:space="preserve"> операци</w:t>
      </w:r>
      <w:r>
        <w:rPr>
          <w:szCs w:val="28"/>
        </w:rPr>
        <w:t>й «Семья»,</w:t>
      </w:r>
      <w:r w:rsidRPr="00FA662F">
        <w:rPr>
          <w:szCs w:val="28"/>
        </w:rPr>
        <w:t xml:space="preserve"> «</w:t>
      </w:r>
      <w:r>
        <w:rPr>
          <w:szCs w:val="28"/>
        </w:rPr>
        <w:t xml:space="preserve">Занятость» </w:t>
      </w:r>
      <w:r w:rsidRPr="00FA662F">
        <w:rPr>
          <w:szCs w:val="28"/>
        </w:rPr>
        <w:t xml:space="preserve"> проведены многочисленные рейды межведомственной комиссией в семьи «социального риска». Проведены профилактические беседы о здоровом образе жизни, о планировании семьи.</w:t>
      </w:r>
    </w:p>
    <w:p w:rsidR="001805D8" w:rsidRDefault="001805D8" w:rsidP="00F82B75">
      <w:pPr>
        <w:pStyle w:val="a3"/>
        <w:spacing w:before="0" w:beforeAutospacing="0" w:after="0" w:afterAutospacing="0"/>
        <w:ind w:firstLine="709"/>
        <w:jc w:val="both"/>
        <w:rPr>
          <w:sz w:val="28"/>
          <w:szCs w:val="28"/>
        </w:rPr>
      </w:pPr>
      <w:r>
        <w:rPr>
          <w:b/>
          <w:sz w:val="28"/>
          <w:szCs w:val="28"/>
        </w:rPr>
        <w:t>Планёрные совещания</w:t>
      </w:r>
      <w:r>
        <w:rPr>
          <w:sz w:val="28"/>
          <w:szCs w:val="28"/>
        </w:rPr>
        <w:t xml:space="preserve"> с руководителями учреждений проводятся 2 раза в месяц  1 и последний понедельник месяца, с руководителями всех подразделений.</w:t>
      </w:r>
    </w:p>
    <w:p w:rsidR="001805D8" w:rsidRPr="00E47428" w:rsidRDefault="001805D8" w:rsidP="00F82B75">
      <w:pPr>
        <w:pStyle w:val="a8"/>
        <w:ind w:firstLine="709"/>
        <w:rPr>
          <w:b/>
          <w:szCs w:val="28"/>
        </w:rPr>
      </w:pPr>
      <w:r w:rsidRPr="00E47428">
        <w:rPr>
          <w:b/>
          <w:szCs w:val="28"/>
        </w:rPr>
        <w:t>Первичная ветеранская организация (Совет ветеранов)</w:t>
      </w:r>
    </w:p>
    <w:p w:rsidR="001805D8" w:rsidRPr="00820736" w:rsidRDefault="001805D8" w:rsidP="00F82B75">
      <w:pPr>
        <w:pStyle w:val="a8"/>
        <w:ind w:firstLine="709"/>
        <w:rPr>
          <w:szCs w:val="28"/>
        </w:rPr>
      </w:pPr>
      <w:r w:rsidRPr="00820736">
        <w:rPr>
          <w:szCs w:val="28"/>
        </w:rPr>
        <w:t xml:space="preserve">В Октябрьском сельсовете активную работу ведет Совет ветеранов, который 70  ветеранов труда РФ, 111 ветеранов Новосибирской области, 15 – детей войны, целинников -3, список ветеранов боевых действий  проживающих на территории Октябрьского сельсовета – 18, </w:t>
      </w:r>
      <w:proofErr w:type="spellStart"/>
      <w:r w:rsidRPr="00820736">
        <w:rPr>
          <w:szCs w:val="28"/>
        </w:rPr>
        <w:t>одинокопроживающие</w:t>
      </w:r>
      <w:proofErr w:type="spellEnd"/>
      <w:r w:rsidRPr="00820736">
        <w:rPr>
          <w:szCs w:val="28"/>
        </w:rPr>
        <w:t xml:space="preserve"> пенсионеры – 86. </w:t>
      </w:r>
    </w:p>
    <w:p w:rsidR="001805D8" w:rsidRPr="00365A6D" w:rsidRDefault="001805D8" w:rsidP="00F82B75">
      <w:pPr>
        <w:pStyle w:val="a8"/>
        <w:ind w:firstLine="709"/>
        <w:rPr>
          <w:szCs w:val="28"/>
        </w:rPr>
      </w:pPr>
      <w:r w:rsidRPr="00365A6D">
        <w:rPr>
          <w:szCs w:val="28"/>
        </w:rPr>
        <w:t xml:space="preserve"> Организацией оказывается социальная и материальная помощь пенсионерам, находящимся в трудной жизненной ситуации.</w:t>
      </w:r>
    </w:p>
    <w:p w:rsidR="001805D8" w:rsidRPr="00365A6D" w:rsidRDefault="001805D8" w:rsidP="00F82B75">
      <w:pPr>
        <w:pStyle w:val="a5"/>
        <w:widowControl/>
        <w:numPr>
          <w:ilvl w:val="0"/>
          <w:numId w:val="2"/>
        </w:numPr>
        <w:autoSpaceDE/>
        <w:autoSpaceDN/>
        <w:adjustRightInd/>
        <w:ind w:left="0" w:firstLine="709"/>
        <w:jc w:val="both"/>
        <w:rPr>
          <w:sz w:val="28"/>
          <w:szCs w:val="28"/>
        </w:rPr>
      </w:pPr>
      <w:r w:rsidRPr="00365A6D">
        <w:rPr>
          <w:sz w:val="28"/>
          <w:szCs w:val="28"/>
        </w:rPr>
        <w:t xml:space="preserve">Посещение больных ветеранов на дому – 10.  </w:t>
      </w:r>
    </w:p>
    <w:p w:rsidR="001805D8" w:rsidRPr="00365A6D" w:rsidRDefault="001805D8" w:rsidP="00F82B75">
      <w:pPr>
        <w:tabs>
          <w:tab w:val="left" w:pos="972"/>
        </w:tabs>
        <w:spacing w:after="0" w:line="240" w:lineRule="auto"/>
        <w:ind w:firstLine="709"/>
        <w:jc w:val="both"/>
        <w:rPr>
          <w:rFonts w:ascii="Times New Roman" w:hAnsi="Times New Roman"/>
          <w:sz w:val="28"/>
          <w:szCs w:val="28"/>
        </w:rPr>
      </w:pPr>
      <w:r w:rsidRPr="00365A6D">
        <w:rPr>
          <w:rFonts w:ascii="Times New Roman" w:hAnsi="Times New Roman"/>
          <w:sz w:val="28"/>
          <w:szCs w:val="28"/>
        </w:rPr>
        <w:t xml:space="preserve">Посещение одиноких, </w:t>
      </w:r>
      <w:proofErr w:type="spellStart"/>
      <w:r w:rsidRPr="00365A6D">
        <w:rPr>
          <w:rFonts w:ascii="Times New Roman" w:hAnsi="Times New Roman"/>
          <w:sz w:val="28"/>
          <w:szCs w:val="28"/>
        </w:rPr>
        <w:t>маломобильных</w:t>
      </w:r>
      <w:proofErr w:type="spellEnd"/>
      <w:r w:rsidRPr="00365A6D">
        <w:rPr>
          <w:rFonts w:ascii="Times New Roman" w:hAnsi="Times New Roman"/>
          <w:sz w:val="28"/>
          <w:szCs w:val="28"/>
        </w:rPr>
        <w:t xml:space="preserve"> ветеранов на дому – 23.</w:t>
      </w:r>
    </w:p>
    <w:p w:rsidR="001805D8" w:rsidRDefault="001805D8" w:rsidP="00F82B75">
      <w:pPr>
        <w:pStyle w:val="a5"/>
        <w:widowControl/>
        <w:numPr>
          <w:ilvl w:val="0"/>
          <w:numId w:val="3"/>
        </w:numPr>
        <w:tabs>
          <w:tab w:val="left" w:pos="972"/>
        </w:tabs>
        <w:autoSpaceDE/>
        <w:autoSpaceDN/>
        <w:adjustRightInd/>
        <w:ind w:left="0" w:firstLine="709"/>
        <w:jc w:val="both"/>
        <w:rPr>
          <w:sz w:val="28"/>
          <w:szCs w:val="28"/>
        </w:rPr>
      </w:pPr>
      <w:r>
        <w:rPr>
          <w:sz w:val="28"/>
          <w:szCs w:val="28"/>
        </w:rPr>
        <w:t>Контроль за состоянием памятников и обелисков погибшим односельчанам, состоянием кладбищ, захоронений умерших фронтовиков, солдатских вдов:</w:t>
      </w:r>
    </w:p>
    <w:p w:rsidR="001805D8" w:rsidRDefault="001805D8" w:rsidP="00F82B75">
      <w:pPr>
        <w:pStyle w:val="a5"/>
        <w:tabs>
          <w:tab w:val="left" w:pos="972"/>
        </w:tabs>
        <w:ind w:left="0" w:firstLine="709"/>
        <w:jc w:val="both"/>
        <w:rPr>
          <w:sz w:val="28"/>
          <w:szCs w:val="28"/>
        </w:rPr>
      </w:pPr>
      <w:r>
        <w:rPr>
          <w:sz w:val="28"/>
          <w:szCs w:val="28"/>
        </w:rPr>
        <w:t>Проводилась уборка кладбищ, уборка бесхозных захоронений.</w:t>
      </w:r>
    </w:p>
    <w:p w:rsidR="001805D8" w:rsidRDefault="001805D8" w:rsidP="00F82B75">
      <w:pPr>
        <w:pStyle w:val="a5"/>
        <w:widowControl/>
        <w:numPr>
          <w:ilvl w:val="0"/>
          <w:numId w:val="3"/>
        </w:numPr>
        <w:tabs>
          <w:tab w:val="left" w:pos="972"/>
        </w:tabs>
        <w:autoSpaceDE/>
        <w:autoSpaceDN/>
        <w:adjustRightInd/>
        <w:ind w:left="0" w:firstLine="709"/>
        <w:jc w:val="both"/>
        <w:rPr>
          <w:sz w:val="28"/>
          <w:szCs w:val="28"/>
        </w:rPr>
      </w:pPr>
      <w:r>
        <w:rPr>
          <w:sz w:val="28"/>
          <w:szCs w:val="28"/>
        </w:rPr>
        <w:t>Имеется соглашение о взаимодействии администрации поселения с ветеранской организацией.</w:t>
      </w:r>
    </w:p>
    <w:p w:rsidR="001805D8" w:rsidRDefault="001805D8" w:rsidP="00F82B75">
      <w:pPr>
        <w:pStyle w:val="a5"/>
        <w:tabs>
          <w:tab w:val="left" w:pos="972"/>
        </w:tabs>
        <w:ind w:left="0" w:firstLine="709"/>
        <w:jc w:val="both"/>
        <w:rPr>
          <w:sz w:val="28"/>
          <w:szCs w:val="28"/>
        </w:rPr>
      </w:pPr>
      <w:r>
        <w:rPr>
          <w:sz w:val="28"/>
          <w:szCs w:val="28"/>
        </w:rPr>
        <w:t>Ветеранская организация Октябрьского сельсовета постоянно находит поддержку со стороны администрации и Главы Октябрьского сельсовета. Предоставляется транспорт для поездок в Карасук, специалисты помогают в документальном обеспечении деятельности ветеранской организации.</w:t>
      </w:r>
    </w:p>
    <w:p w:rsidR="001805D8" w:rsidRDefault="001805D8" w:rsidP="00F82B75">
      <w:pPr>
        <w:pStyle w:val="a5"/>
        <w:widowControl/>
        <w:numPr>
          <w:ilvl w:val="0"/>
          <w:numId w:val="3"/>
        </w:numPr>
        <w:tabs>
          <w:tab w:val="left" w:pos="972"/>
        </w:tabs>
        <w:autoSpaceDE/>
        <w:autoSpaceDN/>
        <w:adjustRightInd/>
        <w:ind w:left="0" w:firstLine="709"/>
        <w:jc w:val="both"/>
        <w:rPr>
          <w:sz w:val="28"/>
          <w:szCs w:val="28"/>
        </w:rPr>
      </w:pPr>
      <w:r>
        <w:rPr>
          <w:sz w:val="28"/>
          <w:szCs w:val="28"/>
        </w:rPr>
        <w:t>Работает волонтерская группа молодежи «Юный волонтер»,. Участие в «Эстафете добрых дел».</w:t>
      </w:r>
    </w:p>
    <w:p w:rsidR="001805D8" w:rsidRDefault="001805D8" w:rsidP="00F82B75">
      <w:pPr>
        <w:pStyle w:val="a5"/>
        <w:widowControl/>
        <w:numPr>
          <w:ilvl w:val="0"/>
          <w:numId w:val="3"/>
        </w:numPr>
        <w:tabs>
          <w:tab w:val="left" w:pos="972"/>
        </w:tabs>
        <w:autoSpaceDE/>
        <w:autoSpaceDN/>
        <w:adjustRightInd/>
        <w:ind w:left="0" w:firstLine="709"/>
        <w:jc w:val="both"/>
        <w:rPr>
          <w:sz w:val="28"/>
          <w:szCs w:val="28"/>
        </w:rPr>
      </w:pPr>
      <w:r w:rsidRPr="00A918D4">
        <w:rPr>
          <w:sz w:val="28"/>
          <w:szCs w:val="28"/>
        </w:rPr>
        <w:t xml:space="preserve">Имеется краеведческий музей при Октябрьской СОШ, где проводятся экскурсии, День Героя, литературно-музыкальные композиции, </w:t>
      </w:r>
      <w:r>
        <w:rPr>
          <w:sz w:val="28"/>
          <w:szCs w:val="28"/>
        </w:rPr>
        <w:t>посвященные Дню  Победы</w:t>
      </w:r>
    </w:p>
    <w:p w:rsidR="001805D8" w:rsidRPr="00A918D4" w:rsidRDefault="001805D8" w:rsidP="00F82B75">
      <w:pPr>
        <w:pStyle w:val="a5"/>
        <w:widowControl/>
        <w:numPr>
          <w:ilvl w:val="0"/>
          <w:numId w:val="3"/>
        </w:numPr>
        <w:tabs>
          <w:tab w:val="left" w:pos="972"/>
        </w:tabs>
        <w:autoSpaceDE/>
        <w:autoSpaceDN/>
        <w:adjustRightInd/>
        <w:ind w:left="0" w:firstLine="709"/>
        <w:jc w:val="both"/>
        <w:rPr>
          <w:sz w:val="28"/>
          <w:szCs w:val="28"/>
        </w:rPr>
      </w:pPr>
      <w:r w:rsidRPr="00A918D4">
        <w:rPr>
          <w:sz w:val="28"/>
          <w:szCs w:val="28"/>
        </w:rPr>
        <w:t>Работают:</w:t>
      </w:r>
    </w:p>
    <w:p w:rsidR="001805D8" w:rsidRDefault="001805D8" w:rsidP="00F82B75">
      <w:pPr>
        <w:pStyle w:val="a5"/>
        <w:tabs>
          <w:tab w:val="left" w:pos="972"/>
        </w:tabs>
        <w:ind w:left="0" w:firstLine="709"/>
        <w:jc w:val="both"/>
        <w:rPr>
          <w:sz w:val="28"/>
          <w:szCs w:val="28"/>
        </w:rPr>
      </w:pPr>
      <w:r>
        <w:rPr>
          <w:sz w:val="28"/>
          <w:szCs w:val="28"/>
        </w:rPr>
        <w:lastRenderedPageBreak/>
        <w:t>Клуб «</w:t>
      </w:r>
      <w:proofErr w:type="spellStart"/>
      <w:r>
        <w:rPr>
          <w:sz w:val="28"/>
          <w:szCs w:val="28"/>
        </w:rPr>
        <w:t>Селяночка</w:t>
      </w:r>
      <w:proofErr w:type="spellEnd"/>
      <w:r>
        <w:rPr>
          <w:sz w:val="28"/>
          <w:szCs w:val="28"/>
        </w:rPr>
        <w:t>»</w:t>
      </w:r>
    </w:p>
    <w:p w:rsidR="001805D8" w:rsidRDefault="001805D8" w:rsidP="00F82B75">
      <w:pPr>
        <w:pStyle w:val="a5"/>
        <w:widowControl/>
        <w:numPr>
          <w:ilvl w:val="0"/>
          <w:numId w:val="4"/>
        </w:numPr>
        <w:autoSpaceDE/>
        <w:autoSpaceDN/>
        <w:adjustRightInd/>
        <w:ind w:left="0" w:firstLine="709"/>
        <w:jc w:val="both"/>
        <w:rPr>
          <w:sz w:val="28"/>
          <w:szCs w:val="28"/>
        </w:rPr>
      </w:pPr>
      <w:r>
        <w:rPr>
          <w:sz w:val="28"/>
          <w:szCs w:val="28"/>
        </w:rPr>
        <w:t xml:space="preserve">Участвовали во всех видах спорта в  районной Спартакиаде пенсионеров. </w:t>
      </w:r>
    </w:p>
    <w:p w:rsidR="001805D8" w:rsidRDefault="001805D8" w:rsidP="00F82B75">
      <w:pPr>
        <w:pStyle w:val="a5"/>
        <w:widowControl/>
        <w:numPr>
          <w:ilvl w:val="0"/>
          <w:numId w:val="4"/>
        </w:numPr>
        <w:autoSpaceDE/>
        <w:autoSpaceDN/>
        <w:adjustRightInd/>
        <w:ind w:left="0" w:firstLine="709"/>
        <w:jc w:val="both"/>
        <w:rPr>
          <w:sz w:val="28"/>
          <w:szCs w:val="28"/>
        </w:rPr>
      </w:pPr>
      <w:r>
        <w:rPr>
          <w:sz w:val="28"/>
          <w:szCs w:val="28"/>
        </w:rPr>
        <w:t>Активно участвовали в проведении мероприятий:</w:t>
      </w:r>
    </w:p>
    <w:p w:rsidR="001805D8" w:rsidRDefault="001805D8" w:rsidP="00F82B75">
      <w:pPr>
        <w:pStyle w:val="a5"/>
        <w:widowControl/>
        <w:numPr>
          <w:ilvl w:val="0"/>
          <w:numId w:val="4"/>
        </w:numPr>
        <w:autoSpaceDE/>
        <w:autoSpaceDN/>
        <w:adjustRightInd/>
        <w:ind w:left="0" w:firstLine="709"/>
        <w:jc w:val="both"/>
        <w:rPr>
          <w:sz w:val="28"/>
          <w:szCs w:val="28"/>
        </w:rPr>
      </w:pPr>
      <w:r>
        <w:rPr>
          <w:sz w:val="28"/>
          <w:szCs w:val="28"/>
        </w:rPr>
        <w:t>Участвовали в подготовке и проведении праздника «Гуляй масленица»</w:t>
      </w:r>
    </w:p>
    <w:p w:rsidR="001805D8" w:rsidRPr="00DE77C1" w:rsidRDefault="001805D8" w:rsidP="00F82B75">
      <w:pPr>
        <w:pStyle w:val="a5"/>
        <w:widowControl/>
        <w:numPr>
          <w:ilvl w:val="0"/>
          <w:numId w:val="5"/>
        </w:numPr>
        <w:autoSpaceDE/>
        <w:autoSpaceDN/>
        <w:adjustRightInd/>
        <w:ind w:left="0" w:firstLine="709"/>
        <w:jc w:val="both"/>
        <w:rPr>
          <w:sz w:val="28"/>
          <w:szCs w:val="28"/>
        </w:rPr>
      </w:pPr>
      <w:r w:rsidRPr="00DE77C1">
        <w:rPr>
          <w:sz w:val="28"/>
          <w:szCs w:val="28"/>
        </w:rPr>
        <w:t xml:space="preserve">«День памяти </w:t>
      </w:r>
      <w:r>
        <w:rPr>
          <w:sz w:val="28"/>
          <w:szCs w:val="28"/>
        </w:rPr>
        <w:t>и скорби»;</w:t>
      </w:r>
    </w:p>
    <w:p w:rsidR="001805D8" w:rsidRDefault="001805D8" w:rsidP="00F82B75">
      <w:pPr>
        <w:pStyle w:val="a5"/>
        <w:widowControl/>
        <w:numPr>
          <w:ilvl w:val="0"/>
          <w:numId w:val="5"/>
        </w:numPr>
        <w:autoSpaceDE/>
        <w:autoSpaceDN/>
        <w:adjustRightInd/>
        <w:ind w:left="0" w:firstLine="709"/>
        <w:jc w:val="both"/>
        <w:rPr>
          <w:sz w:val="28"/>
          <w:szCs w:val="28"/>
        </w:rPr>
      </w:pPr>
      <w:r>
        <w:rPr>
          <w:sz w:val="28"/>
          <w:szCs w:val="28"/>
        </w:rPr>
        <w:t>«День пожилого человека»;</w:t>
      </w:r>
    </w:p>
    <w:p w:rsidR="001805D8" w:rsidRDefault="001805D8" w:rsidP="00F82B75">
      <w:pPr>
        <w:pStyle w:val="a5"/>
        <w:widowControl/>
        <w:numPr>
          <w:ilvl w:val="0"/>
          <w:numId w:val="5"/>
        </w:numPr>
        <w:autoSpaceDE/>
        <w:autoSpaceDN/>
        <w:adjustRightInd/>
        <w:ind w:left="0" w:firstLine="709"/>
        <w:jc w:val="both"/>
        <w:rPr>
          <w:sz w:val="28"/>
          <w:szCs w:val="28"/>
        </w:rPr>
      </w:pPr>
      <w:r>
        <w:rPr>
          <w:sz w:val="28"/>
          <w:szCs w:val="28"/>
        </w:rPr>
        <w:t>«День памяти и скорби»;</w:t>
      </w:r>
    </w:p>
    <w:p w:rsidR="001805D8" w:rsidRDefault="001805D8" w:rsidP="00F82B75">
      <w:pPr>
        <w:pStyle w:val="a5"/>
        <w:widowControl/>
        <w:numPr>
          <w:ilvl w:val="0"/>
          <w:numId w:val="5"/>
        </w:numPr>
        <w:autoSpaceDE/>
        <w:autoSpaceDN/>
        <w:adjustRightInd/>
        <w:ind w:left="0" w:firstLine="709"/>
        <w:jc w:val="both"/>
        <w:rPr>
          <w:sz w:val="28"/>
          <w:szCs w:val="28"/>
        </w:rPr>
      </w:pPr>
      <w:r>
        <w:rPr>
          <w:sz w:val="28"/>
          <w:szCs w:val="28"/>
        </w:rPr>
        <w:t>Встреча с Главой района Гофман А.П.;</w:t>
      </w:r>
    </w:p>
    <w:p w:rsidR="001805D8" w:rsidRDefault="001805D8" w:rsidP="00F82B75">
      <w:pPr>
        <w:pStyle w:val="a5"/>
        <w:widowControl/>
        <w:numPr>
          <w:ilvl w:val="0"/>
          <w:numId w:val="4"/>
        </w:numPr>
        <w:autoSpaceDE/>
        <w:autoSpaceDN/>
        <w:adjustRightInd/>
        <w:ind w:left="0" w:firstLine="709"/>
        <w:jc w:val="both"/>
        <w:rPr>
          <w:sz w:val="28"/>
          <w:szCs w:val="28"/>
        </w:rPr>
      </w:pPr>
      <w:r>
        <w:rPr>
          <w:sz w:val="28"/>
          <w:szCs w:val="28"/>
        </w:rPr>
        <w:t xml:space="preserve">По решению общего собрания пенсионеров и ветеранов с.Октябрьское идет сбор взносов, которые тратим на чествование и поздравление юбиляров. Всего поздравили в этом году с юбилеями </w:t>
      </w:r>
      <w:r w:rsidR="00820736">
        <w:rPr>
          <w:sz w:val="28"/>
          <w:szCs w:val="28"/>
        </w:rPr>
        <w:t>30</w:t>
      </w:r>
      <w:r>
        <w:rPr>
          <w:sz w:val="28"/>
          <w:szCs w:val="28"/>
        </w:rPr>
        <w:t xml:space="preserve"> человек с вручением подарков. </w:t>
      </w:r>
    </w:p>
    <w:p w:rsidR="001805D8" w:rsidRDefault="001805D8" w:rsidP="00F82B75">
      <w:pPr>
        <w:pStyle w:val="a5"/>
        <w:widowControl/>
        <w:numPr>
          <w:ilvl w:val="0"/>
          <w:numId w:val="4"/>
        </w:numPr>
        <w:autoSpaceDE/>
        <w:autoSpaceDN/>
        <w:adjustRightInd/>
        <w:ind w:left="0" w:firstLine="709"/>
        <w:jc w:val="both"/>
        <w:rPr>
          <w:sz w:val="28"/>
          <w:szCs w:val="28"/>
        </w:rPr>
      </w:pPr>
      <w:r>
        <w:rPr>
          <w:sz w:val="28"/>
          <w:szCs w:val="28"/>
        </w:rPr>
        <w:t xml:space="preserve">Публиковалась в газетах информация о спортивных достижениях ветеранов и пенсионеров с.Октябрьское, об итогах конкурсов и победах в них. </w:t>
      </w:r>
    </w:p>
    <w:p w:rsidR="001805D8" w:rsidRDefault="001805D8" w:rsidP="00F82B75">
      <w:pPr>
        <w:pStyle w:val="a5"/>
        <w:widowControl/>
        <w:numPr>
          <w:ilvl w:val="0"/>
          <w:numId w:val="4"/>
        </w:numPr>
        <w:autoSpaceDE/>
        <w:autoSpaceDN/>
        <w:adjustRightInd/>
        <w:ind w:left="0" w:firstLine="709"/>
        <w:jc w:val="both"/>
        <w:rPr>
          <w:sz w:val="28"/>
          <w:szCs w:val="28"/>
        </w:rPr>
      </w:pPr>
      <w:r>
        <w:rPr>
          <w:sz w:val="28"/>
          <w:szCs w:val="28"/>
        </w:rPr>
        <w:t>Проведены 3 заседаний Совета ветеранов и пенсионеров с повестками дня:</w:t>
      </w:r>
    </w:p>
    <w:p w:rsidR="001805D8" w:rsidRDefault="001805D8" w:rsidP="00F82B75">
      <w:pPr>
        <w:pStyle w:val="a5"/>
        <w:widowControl/>
        <w:numPr>
          <w:ilvl w:val="0"/>
          <w:numId w:val="6"/>
        </w:numPr>
        <w:autoSpaceDE/>
        <w:autoSpaceDN/>
        <w:adjustRightInd/>
        <w:ind w:left="0" w:firstLine="709"/>
        <w:jc w:val="both"/>
        <w:rPr>
          <w:sz w:val="28"/>
          <w:szCs w:val="28"/>
        </w:rPr>
      </w:pPr>
      <w:r>
        <w:rPr>
          <w:sz w:val="28"/>
          <w:szCs w:val="28"/>
        </w:rPr>
        <w:t>Утверждение плана работы на 2023 год</w:t>
      </w:r>
    </w:p>
    <w:p w:rsidR="001805D8" w:rsidRDefault="001805D8" w:rsidP="00F82B75">
      <w:pPr>
        <w:pStyle w:val="a5"/>
        <w:widowControl/>
        <w:numPr>
          <w:ilvl w:val="0"/>
          <w:numId w:val="6"/>
        </w:numPr>
        <w:autoSpaceDE/>
        <w:autoSpaceDN/>
        <w:adjustRightInd/>
        <w:ind w:left="0" w:firstLine="709"/>
        <w:jc w:val="both"/>
        <w:rPr>
          <w:sz w:val="28"/>
          <w:szCs w:val="28"/>
        </w:rPr>
      </w:pPr>
      <w:r>
        <w:rPr>
          <w:sz w:val="28"/>
          <w:szCs w:val="28"/>
        </w:rPr>
        <w:t>Об участии пенсионеров в общественной жизни села;</w:t>
      </w:r>
    </w:p>
    <w:p w:rsidR="001805D8" w:rsidRPr="00CD1320" w:rsidRDefault="001805D8" w:rsidP="00F82B75">
      <w:pPr>
        <w:pStyle w:val="a5"/>
        <w:widowControl/>
        <w:numPr>
          <w:ilvl w:val="0"/>
          <w:numId w:val="6"/>
        </w:numPr>
        <w:autoSpaceDE/>
        <w:autoSpaceDN/>
        <w:adjustRightInd/>
        <w:ind w:left="0" w:firstLine="709"/>
        <w:jc w:val="both"/>
        <w:rPr>
          <w:sz w:val="28"/>
          <w:szCs w:val="28"/>
        </w:rPr>
      </w:pPr>
      <w:r w:rsidRPr="00CD1320">
        <w:rPr>
          <w:sz w:val="28"/>
          <w:szCs w:val="28"/>
        </w:rPr>
        <w:t xml:space="preserve">Проведено отчетно-выборное собрание </w:t>
      </w:r>
    </w:p>
    <w:p w:rsidR="001805D8" w:rsidRPr="001805D8" w:rsidRDefault="001805D8" w:rsidP="00F82B75">
      <w:pPr>
        <w:pStyle w:val="a8"/>
        <w:ind w:firstLine="709"/>
        <w:rPr>
          <w:szCs w:val="28"/>
        </w:rPr>
      </w:pPr>
      <w:r w:rsidRPr="001805D8">
        <w:rPr>
          <w:szCs w:val="28"/>
        </w:rPr>
        <w:t>Женсовет  в своей работе уделяет внимание семьям «группы риска», находящимся в трудной жизненной ситуации, проводит  работу с женщинами, употребляющими  спиртные напитки. Работает в тесном контакте с межведомственной комиссией по вопросам несовершеннолетних.</w:t>
      </w:r>
    </w:p>
    <w:p w:rsidR="001805D8" w:rsidRDefault="001805D8" w:rsidP="00F82B75">
      <w:pPr>
        <w:pStyle w:val="a3"/>
        <w:spacing w:before="0" w:beforeAutospacing="0" w:after="0" w:afterAutospacing="0"/>
        <w:ind w:firstLine="709"/>
        <w:jc w:val="both"/>
        <w:rPr>
          <w:sz w:val="28"/>
          <w:szCs w:val="28"/>
        </w:rPr>
      </w:pPr>
      <w:r>
        <w:rPr>
          <w:sz w:val="28"/>
          <w:szCs w:val="28"/>
        </w:rPr>
        <w:t xml:space="preserve">При администрации Октябрьского сельсовета создана и работает </w:t>
      </w:r>
      <w:r w:rsidRPr="00E64C92">
        <w:rPr>
          <w:sz w:val="28"/>
          <w:szCs w:val="28"/>
        </w:rPr>
        <w:t>межведомственная комиссия по вопросам несовершеннолетних</w:t>
      </w:r>
      <w:r>
        <w:rPr>
          <w:sz w:val="28"/>
          <w:szCs w:val="28"/>
        </w:rPr>
        <w:t xml:space="preserve"> и защите их прав. В состав комиссии входят представители администрации, медицины, образования, соцзащиты, общественности, участковый уполномоченный полиции. Работает комиссия </w:t>
      </w:r>
      <w:proofErr w:type="gramStart"/>
      <w:r>
        <w:rPr>
          <w:sz w:val="28"/>
          <w:szCs w:val="28"/>
        </w:rPr>
        <w:t>согласно</w:t>
      </w:r>
      <w:proofErr w:type="gramEnd"/>
      <w:r>
        <w:rPr>
          <w:sz w:val="28"/>
          <w:szCs w:val="28"/>
        </w:rPr>
        <w:t xml:space="preserve"> утвержденного плана, в котором предусмотрены разделы: пропаганда правовых знаний, контроль за содержанием и воспитанием несовершеннолетних, работа с несовершеннолетними, состоящими на </w:t>
      </w:r>
      <w:proofErr w:type="spellStart"/>
      <w:r>
        <w:rPr>
          <w:sz w:val="28"/>
          <w:szCs w:val="28"/>
        </w:rPr>
        <w:t>внутришкольном</w:t>
      </w:r>
      <w:proofErr w:type="spellEnd"/>
      <w:r>
        <w:rPr>
          <w:sz w:val="28"/>
          <w:szCs w:val="28"/>
        </w:rPr>
        <w:t xml:space="preserve"> учете, работа с неблагополучными семьями, предупреждение безнадзорности и правонарушений.</w:t>
      </w:r>
    </w:p>
    <w:p w:rsidR="00820736" w:rsidRDefault="00820736" w:rsidP="00F82B75">
      <w:pPr>
        <w:pStyle w:val="a3"/>
        <w:spacing w:before="0" w:beforeAutospacing="0" w:after="0" w:afterAutospacing="0"/>
        <w:ind w:firstLine="709"/>
        <w:jc w:val="both"/>
        <w:rPr>
          <w:sz w:val="28"/>
          <w:szCs w:val="28"/>
        </w:rPr>
      </w:pPr>
      <w:r w:rsidRPr="003337C7">
        <w:rPr>
          <w:sz w:val="28"/>
          <w:szCs w:val="28"/>
        </w:rPr>
        <w:t xml:space="preserve">Комиссия работает в тесном контакте с женсоветом, специалистом по социальной работе, участковым уполномоченным полиции, коллективом МБОУ </w:t>
      </w:r>
      <w:r>
        <w:rPr>
          <w:sz w:val="28"/>
          <w:szCs w:val="28"/>
        </w:rPr>
        <w:t>Октябрьской</w:t>
      </w:r>
      <w:r w:rsidRPr="003337C7">
        <w:rPr>
          <w:sz w:val="28"/>
          <w:szCs w:val="28"/>
        </w:rPr>
        <w:t xml:space="preserve"> СОШ. Проводятся совместные заседания, рейды, посещения неблагополучных семей.</w:t>
      </w:r>
    </w:p>
    <w:p w:rsidR="00820736" w:rsidRDefault="00820736" w:rsidP="00F82B75">
      <w:pPr>
        <w:pStyle w:val="a3"/>
        <w:spacing w:before="0" w:beforeAutospacing="0" w:after="0" w:afterAutospacing="0"/>
        <w:ind w:firstLine="709"/>
        <w:jc w:val="both"/>
        <w:rPr>
          <w:sz w:val="28"/>
          <w:szCs w:val="28"/>
        </w:rPr>
      </w:pPr>
      <w:r>
        <w:rPr>
          <w:sz w:val="28"/>
          <w:szCs w:val="28"/>
        </w:rPr>
        <w:t>Состав комиссии определен, люди ответственные. Основная проблема в работе - пьянство, безработица населения Октябрьского сельсовета, мужское население выезжает на работу в другие регионы. Дети чувствуют безнаказанность, совершают неблаговидные проступки.</w:t>
      </w:r>
    </w:p>
    <w:p w:rsidR="00820736" w:rsidRDefault="00820736" w:rsidP="00820736">
      <w:pPr>
        <w:pStyle w:val="a3"/>
        <w:spacing w:before="0" w:beforeAutospacing="0" w:after="0" w:afterAutospacing="0"/>
        <w:jc w:val="both"/>
        <w:rPr>
          <w:sz w:val="28"/>
          <w:szCs w:val="28"/>
        </w:rPr>
      </w:pPr>
    </w:p>
    <w:p w:rsidR="00E47428" w:rsidRPr="00F82B75" w:rsidRDefault="00820736" w:rsidP="00F82B75">
      <w:pPr>
        <w:pStyle w:val="a3"/>
        <w:spacing w:before="0" w:beforeAutospacing="0" w:after="0" w:afterAutospacing="0"/>
        <w:ind w:firstLine="709"/>
        <w:jc w:val="both"/>
        <w:rPr>
          <w:rStyle w:val="a4"/>
          <w:sz w:val="28"/>
          <w:szCs w:val="28"/>
        </w:rPr>
      </w:pPr>
      <w:r w:rsidRPr="008F46BF">
        <w:rPr>
          <w:rStyle w:val="a4"/>
          <w:sz w:val="28"/>
          <w:szCs w:val="28"/>
        </w:rPr>
        <w:lastRenderedPageBreak/>
        <w:t xml:space="preserve">Бюджет </w:t>
      </w:r>
      <w:r>
        <w:rPr>
          <w:rStyle w:val="a4"/>
          <w:sz w:val="28"/>
          <w:szCs w:val="28"/>
        </w:rPr>
        <w:t>Октябрьского</w:t>
      </w:r>
      <w:r w:rsidRPr="008F46BF">
        <w:rPr>
          <w:rStyle w:val="a4"/>
          <w:sz w:val="28"/>
          <w:szCs w:val="28"/>
        </w:rPr>
        <w:t xml:space="preserve"> сельсовета</w:t>
      </w:r>
    </w:p>
    <w:p w:rsidR="00820736" w:rsidRDefault="00E47428" w:rsidP="00F82B75">
      <w:pPr>
        <w:pStyle w:val="a3"/>
        <w:spacing w:before="0" w:beforeAutospacing="0" w:after="0" w:afterAutospacing="0"/>
        <w:ind w:firstLine="709"/>
        <w:jc w:val="both"/>
        <w:rPr>
          <w:sz w:val="28"/>
          <w:szCs w:val="28"/>
        </w:rPr>
      </w:pPr>
      <w:r>
        <w:rPr>
          <w:sz w:val="28"/>
          <w:szCs w:val="28"/>
        </w:rPr>
        <w:t>П</w:t>
      </w:r>
      <w:r w:rsidR="00820736" w:rsidRPr="008F46BF">
        <w:rPr>
          <w:sz w:val="28"/>
          <w:szCs w:val="28"/>
        </w:rPr>
        <w:t>о доходам за 202</w:t>
      </w:r>
      <w:r w:rsidR="00820736">
        <w:rPr>
          <w:sz w:val="28"/>
          <w:szCs w:val="28"/>
        </w:rPr>
        <w:t>2</w:t>
      </w:r>
      <w:r w:rsidR="00820736" w:rsidRPr="008F46BF">
        <w:rPr>
          <w:sz w:val="28"/>
          <w:szCs w:val="28"/>
        </w:rPr>
        <w:t xml:space="preserve"> год составил </w:t>
      </w:r>
      <w:r w:rsidR="00820736">
        <w:rPr>
          <w:sz w:val="28"/>
          <w:szCs w:val="28"/>
        </w:rPr>
        <w:t>9579783,90</w:t>
      </w:r>
      <w:r w:rsidR="00820736" w:rsidRPr="008F46BF">
        <w:rPr>
          <w:sz w:val="28"/>
          <w:szCs w:val="28"/>
        </w:rPr>
        <w:t xml:space="preserve"> из них собственные доходы составляют   </w:t>
      </w:r>
      <w:r w:rsidR="00820736">
        <w:rPr>
          <w:sz w:val="28"/>
          <w:szCs w:val="28"/>
        </w:rPr>
        <w:t>2941362,99</w:t>
      </w:r>
      <w:r w:rsidR="00820736" w:rsidRPr="008F46BF">
        <w:rPr>
          <w:sz w:val="28"/>
          <w:szCs w:val="28"/>
        </w:rPr>
        <w:t xml:space="preserve">  рублей (</w:t>
      </w:r>
      <w:r w:rsidR="00820736">
        <w:rPr>
          <w:sz w:val="28"/>
          <w:szCs w:val="28"/>
        </w:rPr>
        <w:t>30,7</w:t>
      </w:r>
      <w:r w:rsidR="00820736" w:rsidRPr="008F46BF">
        <w:rPr>
          <w:sz w:val="28"/>
          <w:szCs w:val="28"/>
        </w:rPr>
        <w:t xml:space="preserve"> </w:t>
      </w:r>
      <w:r w:rsidR="00820736">
        <w:rPr>
          <w:sz w:val="28"/>
          <w:szCs w:val="28"/>
        </w:rPr>
        <w:t xml:space="preserve">%) </w:t>
      </w:r>
      <w:proofErr w:type="gramStart"/>
      <w:r w:rsidR="00820736">
        <w:rPr>
          <w:sz w:val="28"/>
          <w:szCs w:val="28"/>
        </w:rPr>
        <w:t xml:space="preserve">( </w:t>
      </w:r>
      <w:proofErr w:type="gramEnd"/>
      <w:r w:rsidR="00820736">
        <w:rPr>
          <w:sz w:val="28"/>
          <w:szCs w:val="28"/>
        </w:rPr>
        <w:t xml:space="preserve">земельный налог -1160366,48, </w:t>
      </w:r>
      <w:r w:rsidR="00820736" w:rsidRPr="008F46BF">
        <w:rPr>
          <w:sz w:val="28"/>
          <w:szCs w:val="28"/>
        </w:rPr>
        <w:t xml:space="preserve"> единый с/</w:t>
      </w:r>
      <w:proofErr w:type="spellStart"/>
      <w:r w:rsidR="00820736" w:rsidRPr="008F46BF">
        <w:rPr>
          <w:sz w:val="28"/>
          <w:szCs w:val="28"/>
        </w:rPr>
        <w:t>х</w:t>
      </w:r>
      <w:proofErr w:type="spellEnd"/>
      <w:r w:rsidR="00820736" w:rsidRPr="008F46BF">
        <w:rPr>
          <w:sz w:val="28"/>
          <w:szCs w:val="28"/>
        </w:rPr>
        <w:t xml:space="preserve"> налог – </w:t>
      </w:r>
      <w:r w:rsidR="00820736">
        <w:rPr>
          <w:sz w:val="28"/>
          <w:szCs w:val="28"/>
        </w:rPr>
        <w:t>2647,78</w:t>
      </w:r>
      <w:r w:rsidR="00820736" w:rsidRPr="008F46BF">
        <w:rPr>
          <w:sz w:val="28"/>
          <w:szCs w:val="28"/>
        </w:rPr>
        <w:t xml:space="preserve">, дотация – </w:t>
      </w:r>
      <w:r w:rsidR="00820736">
        <w:rPr>
          <w:sz w:val="28"/>
          <w:szCs w:val="28"/>
        </w:rPr>
        <w:t>6136900,00</w:t>
      </w:r>
      <w:r w:rsidR="00820736" w:rsidRPr="008F46BF">
        <w:rPr>
          <w:sz w:val="28"/>
          <w:szCs w:val="28"/>
        </w:rPr>
        <w:t xml:space="preserve">  рублей, доходы от сдачи имущества в аренду </w:t>
      </w:r>
      <w:r w:rsidR="00820736">
        <w:rPr>
          <w:sz w:val="28"/>
          <w:szCs w:val="28"/>
        </w:rPr>
        <w:t>–</w:t>
      </w:r>
      <w:r w:rsidR="00820736" w:rsidRPr="008F46BF">
        <w:rPr>
          <w:sz w:val="28"/>
          <w:szCs w:val="28"/>
        </w:rPr>
        <w:t xml:space="preserve"> </w:t>
      </w:r>
      <w:r w:rsidR="00820736">
        <w:rPr>
          <w:sz w:val="28"/>
          <w:szCs w:val="28"/>
        </w:rPr>
        <w:t>323901,00</w:t>
      </w:r>
      <w:r w:rsidR="00820736" w:rsidRPr="008F46BF">
        <w:rPr>
          <w:sz w:val="28"/>
          <w:szCs w:val="28"/>
        </w:rPr>
        <w:t xml:space="preserve">, субвенция на воинский учет – </w:t>
      </w:r>
      <w:r w:rsidR="00820736">
        <w:rPr>
          <w:sz w:val="28"/>
          <w:szCs w:val="28"/>
        </w:rPr>
        <w:t>121320,91</w:t>
      </w:r>
      <w:r w:rsidR="00820736" w:rsidRPr="008F46BF">
        <w:rPr>
          <w:sz w:val="28"/>
          <w:szCs w:val="28"/>
        </w:rPr>
        <w:t xml:space="preserve"> тыс. руб., субсидия на (инициативное </w:t>
      </w:r>
      <w:proofErr w:type="spellStart"/>
      <w:r w:rsidR="00820736" w:rsidRPr="008F46BF">
        <w:rPr>
          <w:sz w:val="28"/>
          <w:szCs w:val="28"/>
        </w:rPr>
        <w:t>бюджетирование</w:t>
      </w:r>
      <w:proofErr w:type="spellEnd"/>
      <w:r w:rsidR="00820736" w:rsidRPr="008F46BF">
        <w:rPr>
          <w:sz w:val="28"/>
          <w:szCs w:val="28"/>
        </w:rPr>
        <w:t xml:space="preserve">) – </w:t>
      </w:r>
      <w:r w:rsidR="00820736">
        <w:rPr>
          <w:sz w:val="28"/>
          <w:szCs w:val="28"/>
        </w:rPr>
        <w:t>555298,00,</w:t>
      </w:r>
      <w:r w:rsidR="00820736" w:rsidRPr="00150363">
        <w:rPr>
          <w:sz w:val="28"/>
          <w:szCs w:val="28"/>
        </w:rPr>
        <w:t xml:space="preserve"> </w:t>
      </w:r>
      <w:r w:rsidR="00820736" w:rsidRPr="008F46BF">
        <w:rPr>
          <w:sz w:val="28"/>
          <w:szCs w:val="28"/>
        </w:rPr>
        <w:t xml:space="preserve">прочие безвозмездные поступления – </w:t>
      </w:r>
      <w:r w:rsidR="00820736">
        <w:rPr>
          <w:sz w:val="28"/>
          <w:szCs w:val="28"/>
        </w:rPr>
        <w:t>56000,00</w:t>
      </w:r>
      <w:r w:rsidR="00820736" w:rsidRPr="008F46BF">
        <w:rPr>
          <w:sz w:val="28"/>
          <w:szCs w:val="28"/>
        </w:rPr>
        <w:t xml:space="preserve"> от населения средства </w:t>
      </w:r>
      <w:r w:rsidR="00820736">
        <w:rPr>
          <w:sz w:val="28"/>
          <w:szCs w:val="28"/>
        </w:rPr>
        <w:t xml:space="preserve"> на благоустройство территории Октябрьского Дома Культуры, проведены работы по замене </w:t>
      </w:r>
      <w:proofErr w:type="spellStart"/>
      <w:r w:rsidR="00820736">
        <w:rPr>
          <w:sz w:val="28"/>
          <w:szCs w:val="28"/>
        </w:rPr>
        <w:t>стелопакетов</w:t>
      </w:r>
      <w:proofErr w:type="spellEnd"/>
      <w:r w:rsidR="00820736">
        <w:rPr>
          <w:sz w:val="28"/>
          <w:szCs w:val="28"/>
        </w:rPr>
        <w:t xml:space="preserve"> в помещении библиотеки. В Павловском клубе заменили входную зону, а также уличное освещение</w:t>
      </w:r>
    </w:p>
    <w:p w:rsidR="00820736" w:rsidRPr="008F46BF" w:rsidRDefault="00820736" w:rsidP="00F82B75">
      <w:pPr>
        <w:pStyle w:val="a3"/>
        <w:spacing w:before="0" w:beforeAutospacing="0" w:after="0" w:afterAutospacing="0"/>
        <w:ind w:firstLine="709"/>
        <w:jc w:val="both"/>
        <w:rPr>
          <w:sz w:val="28"/>
          <w:szCs w:val="28"/>
        </w:rPr>
      </w:pPr>
      <w:r w:rsidRPr="008F46BF">
        <w:rPr>
          <w:sz w:val="28"/>
          <w:szCs w:val="28"/>
        </w:rPr>
        <w:t xml:space="preserve">Расходы бюджета составили </w:t>
      </w:r>
      <w:r>
        <w:rPr>
          <w:sz w:val="28"/>
          <w:szCs w:val="28"/>
        </w:rPr>
        <w:t>11</w:t>
      </w:r>
      <w:r w:rsidRPr="008F46BF">
        <w:rPr>
          <w:sz w:val="28"/>
          <w:szCs w:val="28"/>
        </w:rPr>
        <w:t xml:space="preserve"> миллионов </w:t>
      </w:r>
      <w:r>
        <w:rPr>
          <w:sz w:val="28"/>
          <w:szCs w:val="28"/>
        </w:rPr>
        <w:t>129</w:t>
      </w:r>
      <w:r w:rsidRPr="008F46BF">
        <w:rPr>
          <w:sz w:val="28"/>
          <w:szCs w:val="28"/>
        </w:rPr>
        <w:t xml:space="preserve"> тысяч </w:t>
      </w:r>
      <w:r>
        <w:rPr>
          <w:sz w:val="28"/>
          <w:szCs w:val="28"/>
        </w:rPr>
        <w:t>632 рубля</w:t>
      </w:r>
      <w:r w:rsidRPr="008F46BF">
        <w:rPr>
          <w:sz w:val="28"/>
          <w:szCs w:val="28"/>
        </w:rPr>
        <w:t xml:space="preserve"> </w:t>
      </w:r>
      <w:r>
        <w:rPr>
          <w:sz w:val="28"/>
          <w:szCs w:val="28"/>
        </w:rPr>
        <w:t>57</w:t>
      </w:r>
      <w:r w:rsidRPr="008F46BF">
        <w:rPr>
          <w:sz w:val="28"/>
          <w:szCs w:val="28"/>
        </w:rPr>
        <w:t xml:space="preserve"> коп</w:t>
      </w:r>
    </w:p>
    <w:p w:rsidR="00820736" w:rsidRPr="008F46BF" w:rsidRDefault="00820736" w:rsidP="00F82B75">
      <w:pPr>
        <w:pStyle w:val="a3"/>
        <w:spacing w:before="0" w:beforeAutospacing="0" w:after="0" w:afterAutospacing="0"/>
        <w:ind w:firstLine="709"/>
        <w:jc w:val="both"/>
        <w:rPr>
          <w:sz w:val="28"/>
          <w:szCs w:val="28"/>
        </w:rPr>
      </w:pPr>
      <w:r w:rsidRPr="008F46BF">
        <w:rPr>
          <w:rStyle w:val="a4"/>
          <w:sz w:val="28"/>
          <w:szCs w:val="28"/>
        </w:rPr>
        <w:t>Земельный налог:</w:t>
      </w:r>
    </w:p>
    <w:p w:rsidR="00820736" w:rsidRPr="008F46BF" w:rsidRDefault="00820736" w:rsidP="00F82B75">
      <w:pPr>
        <w:pStyle w:val="a3"/>
        <w:spacing w:before="0" w:beforeAutospacing="0" w:after="0" w:afterAutospacing="0"/>
        <w:ind w:firstLine="709"/>
        <w:jc w:val="both"/>
        <w:rPr>
          <w:sz w:val="28"/>
          <w:szCs w:val="28"/>
        </w:rPr>
      </w:pPr>
      <w:r w:rsidRPr="008F46BF">
        <w:rPr>
          <w:sz w:val="28"/>
          <w:szCs w:val="28"/>
        </w:rPr>
        <w:t xml:space="preserve">Запланировано          </w:t>
      </w:r>
      <w:r>
        <w:rPr>
          <w:sz w:val="28"/>
          <w:szCs w:val="28"/>
        </w:rPr>
        <w:t>1159900,00</w:t>
      </w:r>
      <w:r w:rsidRPr="008F46BF">
        <w:rPr>
          <w:sz w:val="28"/>
          <w:szCs w:val="28"/>
        </w:rPr>
        <w:t xml:space="preserve"> рублей</w:t>
      </w:r>
    </w:p>
    <w:p w:rsidR="00820736" w:rsidRPr="008F46BF" w:rsidRDefault="00820736" w:rsidP="00F82B75">
      <w:pPr>
        <w:pStyle w:val="a3"/>
        <w:spacing w:before="0" w:beforeAutospacing="0" w:after="0" w:afterAutospacing="0"/>
        <w:ind w:firstLine="709"/>
        <w:jc w:val="both"/>
        <w:rPr>
          <w:sz w:val="28"/>
          <w:szCs w:val="28"/>
        </w:rPr>
      </w:pPr>
      <w:r w:rsidRPr="008F46BF">
        <w:rPr>
          <w:sz w:val="28"/>
          <w:szCs w:val="28"/>
        </w:rPr>
        <w:t>Поступило                </w:t>
      </w:r>
      <w:r>
        <w:rPr>
          <w:sz w:val="28"/>
          <w:szCs w:val="28"/>
        </w:rPr>
        <w:t xml:space="preserve"> 1160366,48</w:t>
      </w:r>
      <w:r w:rsidRPr="008F46BF">
        <w:rPr>
          <w:sz w:val="28"/>
          <w:szCs w:val="28"/>
        </w:rPr>
        <w:t xml:space="preserve"> рублей</w:t>
      </w:r>
    </w:p>
    <w:p w:rsidR="00820736" w:rsidRPr="008F46BF" w:rsidRDefault="00820736" w:rsidP="00F82B75">
      <w:pPr>
        <w:pStyle w:val="a3"/>
        <w:spacing w:before="0" w:beforeAutospacing="0" w:after="0" w:afterAutospacing="0"/>
        <w:ind w:firstLine="709"/>
        <w:jc w:val="both"/>
        <w:rPr>
          <w:sz w:val="28"/>
          <w:szCs w:val="28"/>
        </w:rPr>
      </w:pPr>
      <w:r w:rsidRPr="008F46BF">
        <w:rPr>
          <w:rStyle w:val="a4"/>
          <w:sz w:val="28"/>
          <w:szCs w:val="28"/>
        </w:rPr>
        <w:t>Налог на  доходы  физических лиц:</w:t>
      </w:r>
    </w:p>
    <w:p w:rsidR="00820736" w:rsidRPr="008F46BF" w:rsidRDefault="00820736" w:rsidP="00F82B75">
      <w:pPr>
        <w:pStyle w:val="a3"/>
        <w:spacing w:before="0" w:beforeAutospacing="0" w:after="0" w:afterAutospacing="0"/>
        <w:ind w:firstLine="709"/>
        <w:jc w:val="both"/>
        <w:rPr>
          <w:sz w:val="28"/>
          <w:szCs w:val="28"/>
        </w:rPr>
      </w:pPr>
      <w:r>
        <w:rPr>
          <w:sz w:val="28"/>
          <w:szCs w:val="28"/>
        </w:rPr>
        <w:t>Запланировано       1283700,00</w:t>
      </w:r>
      <w:r w:rsidRPr="008F46BF">
        <w:rPr>
          <w:sz w:val="28"/>
          <w:szCs w:val="28"/>
        </w:rPr>
        <w:t xml:space="preserve"> рублей.</w:t>
      </w:r>
    </w:p>
    <w:p w:rsidR="00820736" w:rsidRPr="008F46BF" w:rsidRDefault="00820736" w:rsidP="00F82B75">
      <w:pPr>
        <w:pStyle w:val="a3"/>
        <w:spacing w:before="0" w:beforeAutospacing="0" w:after="0" w:afterAutospacing="0"/>
        <w:ind w:firstLine="709"/>
        <w:jc w:val="both"/>
        <w:rPr>
          <w:sz w:val="28"/>
          <w:szCs w:val="28"/>
        </w:rPr>
      </w:pPr>
      <w:r w:rsidRPr="008F46BF">
        <w:rPr>
          <w:sz w:val="28"/>
          <w:szCs w:val="28"/>
        </w:rPr>
        <w:t>Поступило              </w:t>
      </w:r>
      <w:r>
        <w:rPr>
          <w:sz w:val="28"/>
          <w:szCs w:val="28"/>
        </w:rPr>
        <w:t>1299117,45</w:t>
      </w:r>
      <w:r w:rsidRPr="008F46BF">
        <w:rPr>
          <w:sz w:val="28"/>
          <w:szCs w:val="28"/>
        </w:rPr>
        <w:t xml:space="preserve"> рублей.</w:t>
      </w:r>
    </w:p>
    <w:p w:rsidR="00820736" w:rsidRPr="008F46BF" w:rsidRDefault="00820736" w:rsidP="00F82B75">
      <w:pPr>
        <w:pStyle w:val="a3"/>
        <w:spacing w:before="0" w:beforeAutospacing="0" w:after="0" w:afterAutospacing="0"/>
        <w:ind w:firstLine="709"/>
        <w:jc w:val="both"/>
        <w:rPr>
          <w:sz w:val="28"/>
          <w:szCs w:val="28"/>
        </w:rPr>
      </w:pPr>
      <w:r w:rsidRPr="008F46BF">
        <w:rPr>
          <w:rStyle w:val="a4"/>
          <w:sz w:val="28"/>
          <w:szCs w:val="28"/>
        </w:rPr>
        <w:t>Налог на имущество физ. лиц:</w:t>
      </w:r>
    </w:p>
    <w:p w:rsidR="00820736" w:rsidRPr="008F46BF" w:rsidRDefault="00820736" w:rsidP="00F82B75">
      <w:pPr>
        <w:pStyle w:val="a3"/>
        <w:spacing w:before="0" w:beforeAutospacing="0" w:after="0" w:afterAutospacing="0"/>
        <w:ind w:firstLine="709"/>
        <w:jc w:val="both"/>
        <w:rPr>
          <w:sz w:val="28"/>
          <w:szCs w:val="28"/>
        </w:rPr>
      </w:pPr>
      <w:r w:rsidRPr="008F46BF">
        <w:rPr>
          <w:sz w:val="28"/>
          <w:szCs w:val="28"/>
        </w:rPr>
        <w:t>Запланировано     </w:t>
      </w:r>
      <w:r>
        <w:rPr>
          <w:sz w:val="28"/>
          <w:szCs w:val="28"/>
        </w:rPr>
        <w:t xml:space="preserve">  </w:t>
      </w:r>
      <w:r w:rsidRPr="008F46BF">
        <w:rPr>
          <w:sz w:val="28"/>
          <w:szCs w:val="28"/>
        </w:rPr>
        <w:t xml:space="preserve"> </w:t>
      </w:r>
      <w:r>
        <w:rPr>
          <w:sz w:val="28"/>
          <w:szCs w:val="28"/>
        </w:rPr>
        <w:t>85600,00</w:t>
      </w:r>
      <w:r w:rsidRPr="008F46BF">
        <w:rPr>
          <w:sz w:val="28"/>
          <w:szCs w:val="28"/>
        </w:rPr>
        <w:t>рублей.</w:t>
      </w:r>
    </w:p>
    <w:p w:rsidR="00820736" w:rsidRPr="00323B41" w:rsidRDefault="00820736" w:rsidP="00F82B75">
      <w:pPr>
        <w:pStyle w:val="a3"/>
        <w:spacing w:before="0" w:beforeAutospacing="0" w:after="0" w:afterAutospacing="0"/>
        <w:ind w:firstLine="709"/>
        <w:jc w:val="both"/>
        <w:rPr>
          <w:sz w:val="28"/>
          <w:szCs w:val="28"/>
        </w:rPr>
      </w:pPr>
      <w:r w:rsidRPr="008F46BF">
        <w:rPr>
          <w:sz w:val="28"/>
          <w:szCs w:val="28"/>
        </w:rPr>
        <w:t>Поступило             </w:t>
      </w:r>
      <w:r>
        <w:rPr>
          <w:sz w:val="28"/>
          <w:szCs w:val="28"/>
        </w:rPr>
        <w:t xml:space="preserve">  86094,94</w:t>
      </w:r>
      <w:r w:rsidRPr="008F46BF">
        <w:rPr>
          <w:sz w:val="28"/>
          <w:szCs w:val="28"/>
        </w:rPr>
        <w:t xml:space="preserve"> рублей.</w:t>
      </w:r>
    </w:p>
    <w:p w:rsidR="00761969" w:rsidRPr="000800F0" w:rsidRDefault="00761969" w:rsidP="00F82B75">
      <w:pPr>
        <w:pStyle w:val="a3"/>
        <w:spacing w:before="0" w:beforeAutospacing="0" w:after="0" w:afterAutospacing="0"/>
        <w:ind w:firstLine="709"/>
        <w:jc w:val="both"/>
        <w:rPr>
          <w:b/>
          <w:sz w:val="28"/>
          <w:szCs w:val="28"/>
        </w:rPr>
      </w:pPr>
      <w:r w:rsidRPr="000800F0">
        <w:rPr>
          <w:b/>
          <w:sz w:val="28"/>
          <w:szCs w:val="28"/>
        </w:rPr>
        <w:t>Организация работы по закупкам:</w:t>
      </w:r>
    </w:p>
    <w:p w:rsidR="00761969" w:rsidRPr="000800F0" w:rsidRDefault="00761969" w:rsidP="00F82B75">
      <w:pPr>
        <w:pStyle w:val="a3"/>
        <w:spacing w:before="0" w:beforeAutospacing="0" w:after="0" w:afterAutospacing="0"/>
        <w:ind w:firstLine="709"/>
        <w:jc w:val="both"/>
        <w:rPr>
          <w:sz w:val="28"/>
          <w:szCs w:val="28"/>
        </w:rPr>
      </w:pPr>
      <w:r w:rsidRPr="000800F0">
        <w:rPr>
          <w:sz w:val="28"/>
          <w:szCs w:val="28"/>
        </w:rPr>
        <w:t xml:space="preserve">Администрация взаимодействует с МКУ «Центр </w:t>
      </w:r>
      <w:proofErr w:type="gramStart"/>
      <w:r w:rsidRPr="000800F0">
        <w:rPr>
          <w:sz w:val="28"/>
          <w:szCs w:val="28"/>
        </w:rPr>
        <w:t>З</w:t>
      </w:r>
      <w:proofErr w:type="gramEnd"/>
      <w:r w:rsidRPr="000800F0">
        <w:rPr>
          <w:sz w:val="28"/>
          <w:szCs w:val="28"/>
        </w:rPr>
        <w:t xml:space="preserve"> и МТО Карасукского района.</w:t>
      </w:r>
    </w:p>
    <w:p w:rsidR="00761969" w:rsidRDefault="00761969" w:rsidP="00F82B75">
      <w:pPr>
        <w:pStyle w:val="a3"/>
        <w:spacing w:before="0" w:beforeAutospacing="0" w:after="0" w:afterAutospacing="0"/>
        <w:ind w:firstLine="709"/>
        <w:jc w:val="both"/>
        <w:rPr>
          <w:sz w:val="28"/>
          <w:szCs w:val="28"/>
        </w:rPr>
      </w:pPr>
      <w:r w:rsidRPr="000800F0">
        <w:rPr>
          <w:sz w:val="28"/>
          <w:szCs w:val="28"/>
        </w:rPr>
        <w:t xml:space="preserve"> Заключено соглашение между администрацией </w:t>
      </w:r>
      <w:r>
        <w:rPr>
          <w:sz w:val="28"/>
          <w:szCs w:val="28"/>
        </w:rPr>
        <w:t>Октябрьского</w:t>
      </w:r>
      <w:r w:rsidRPr="000800F0">
        <w:rPr>
          <w:sz w:val="28"/>
          <w:szCs w:val="28"/>
        </w:rPr>
        <w:t xml:space="preserve"> сельсовета Карасукского района Новосибирской области и администрацией Карасукского района Новосибирской области о передачи осуществления части своих полномочий № 90 от 02.10.2017 года.</w:t>
      </w:r>
    </w:p>
    <w:p w:rsidR="00F82B75" w:rsidRPr="000800F0" w:rsidRDefault="00F82B75" w:rsidP="00F82B75">
      <w:pPr>
        <w:pStyle w:val="a3"/>
        <w:spacing w:before="0" w:beforeAutospacing="0" w:after="0" w:afterAutospacing="0"/>
        <w:ind w:firstLine="709"/>
        <w:jc w:val="both"/>
        <w:rPr>
          <w:sz w:val="28"/>
          <w:szCs w:val="28"/>
        </w:rPr>
      </w:pPr>
    </w:p>
    <w:p w:rsidR="00761969" w:rsidRPr="000800F0" w:rsidRDefault="00761969" w:rsidP="00F82B75">
      <w:pPr>
        <w:pStyle w:val="a3"/>
        <w:spacing w:before="0" w:beforeAutospacing="0" w:after="0" w:afterAutospacing="0"/>
        <w:ind w:firstLine="709"/>
        <w:jc w:val="center"/>
        <w:rPr>
          <w:sz w:val="28"/>
          <w:szCs w:val="28"/>
        </w:rPr>
      </w:pPr>
      <w:r w:rsidRPr="000800F0">
        <w:rPr>
          <w:rStyle w:val="a4"/>
          <w:sz w:val="28"/>
          <w:szCs w:val="28"/>
        </w:rPr>
        <w:t>Работа с недоимщиками и неплательщиками:</w:t>
      </w:r>
    </w:p>
    <w:p w:rsidR="00761969" w:rsidRDefault="00761969" w:rsidP="00F82B75">
      <w:pPr>
        <w:pStyle w:val="a3"/>
        <w:spacing w:before="0" w:beforeAutospacing="0" w:after="0" w:afterAutospacing="0"/>
        <w:ind w:firstLine="709"/>
        <w:jc w:val="both"/>
        <w:rPr>
          <w:sz w:val="28"/>
          <w:szCs w:val="28"/>
        </w:rPr>
      </w:pPr>
      <w:r w:rsidRPr="000800F0">
        <w:rPr>
          <w:sz w:val="28"/>
          <w:szCs w:val="28"/>
        </w:rPr>
        <w:t>ИФНС №14 согласно соглашению по запросу предоставляет списки неплательщиков, которые специалистом уточняются, информирование проводится путем об</w:t>
      </w:r>
      <w:r w:rsidR="00F82B75">
        <w:rPr>
          <w:sz w:val="28"/>
          <w:szCs w:val="28"/>
        </w:rPr>
        <w:t>ра</w:t>
      </w:r>
      <w:r w:rsidRPr="000800F0">
        <w:rPr>
          <w:sz w:val="28"/>
          <w:szCs w:val="28"/>
        </w:rPr>
        <w:t>з</w:t>
      </w:r>
      <w:r w:rsidR="00F82B75">
        <w:rPr>
          <w:sz w:val="28"/>
          <w:szCs w:val="28"/>
        </w:rPr>
        <w:t>о</w:t>
      </w:r>
      <w:r w:rsidRPr="000800F0">
        <w:rPr>
          <w:sz w:val="28"/>
          <w:szCs w:val="28"/>
        </w:rPr>
        <w:t>вания по телефону, информация размещается на информационном стенде.</w:t>
      </w:r>
    </w:p>
    <w:p w:rsidR="00F82B75" w:rsidRDefault="00F82B75" w:rsidP="00F82B75">
      <w:pPr>
        <w:pStyle w:val="a3"/>
        <w:spacing w:before="0" w:beforeAutospacing="0" w:after="0" w:afterAutospacing="0"/>
        <w:ind w:firstLine="709"/>
        <w:jc w:val="both"/>
        <w:rPr>
          <w:sz w:val="28"/>
          <w:szCs w:val="28"/>
        </w:rPr>
      </w:pPr>
    </w:p>
    <w:p w:rsidR="00761969" w:rsidRPr="00F906B5" w:rsidRDefault="00761969" w:rsidP="00F82B75">
      <w:pPr>
        <w:pStyle w:val="a3"/>
        <w:spacing w:before="0" w:beforeAutospacing="0" w:after="0" w:afterAutospacing="0"/>
        <w:ind w:firstLine="709"/>
        <w:jc w:val="center"/>
        <w:rPr>
          <w:sz w:val="28"/>
          <w:szCs w:val="28"/>
        </w:rPr>
      </w:pPr>
      <w:r w:rsidRPr="00F906B5">
        <w:rPr>
          <w:rStyle w:val="a4"/>
          <w:sz w:val="28"/>
          <w:szCs w:val="28"/>
        </w:rPr>
        <w:t>Дорожная деятельность</w:t>
      </w:r>
    </w:p>
    <w:p w:rsidR="00761969" w:rsidRDefault="00761969" w:rsidP="00F82B75">
      <w:pPr>
        <w:pStyle w:val="a3"/>
        <w:spacing w:before="0" w:beforeAutospacing="0" w:after="0" w:afterAutospacing="0"/>
        <w:ind w:firstLine="709"/>
        <w:jc w:val="both"/>
        <w:rPr>
          <w:sz w:val="28"/>
          <w:szCs w:val="28"/>
        </w:rPr>
      </w:pPr>
      <w:r w:rsidRPr="00F906B5">
        <w:rPr>
          <w:sz w:val="28"/>
          <w:szCs w:val="28"/>
        </w:rPr>
        <w:t>Обслуживание населения по перевозки пассажиров осуществляет МУП «</w:t>
      </w:r>
      <w:proofErr w:type="spellStart"/>
      <w:r w:rsidRPr="00F906B5">
        <w:rPr>
          <w:sz w:val="28"/>
          <w:szCs w:val="28"/>
        </w:rPr>
        <w:t>КомАвто</w:t>
      </w:r>
      <w:proofErr w:type="spellEnd"/>
      <w:r w:rsidRPr="00F906B5">
        <w:rPr>
          <w:sz w:val="28"/>
          <w:szCs w:val="28"/>
        </w:rPr>
        <w:t xml:space="preserve">», график маршрутов движения согласован. </w:t>
      </w:r>
    </w:p>
    <w:p w:rsidR="00761969" w:rsidRDefault="00761969" w:rsidP="00F82B75">
      <w:pPr>
        <w:pStyle w:val="a3"/>
        <w:spacing w:before="0" w:beforeAutospacing="0" w:after="0" w:afterAutospacing="0"/>
        <w:ind w:firstLine="709"/>
        <w:jc w:val="both"/>
        <w:rPr>
          <w:sz w:val="28"/>
          <w:szCs w:val="28"/>
        </w:rPr>
      </w:pPr>
      <w:r w:rsidRPr="00F906B5">
        <w:rPr>
          <w:sz w:val="28"/>
          <w:szCs w:val="28"/>
        </w:rPr>
        <w:t xml:space="preserve">Протяженность автомобильных дорог общего пользования местного значения поселений  </w:t>
      </w:r>
      <w:r>
        <w:rPr>
          <w:sz w:val="28"/>
          <w:szCs w:val="28"/>
        </w:rPr>
        <w:t xml:space="preserve">14,7 </w:t>
      </w:r>
      <w:r w:rsidRPr="00F906B5">
        <w:rPr>
          <w:sz w:val="28"/>
          <w:szCs w:val="28"/>
        </w:rPr>
        <w:t xml:space="preserve"> км</w:t>
      </w:r>
      <w:proofErr w:type="gramStart"/>
      <w:r w:rsidRPr="00F906B5">
        <w:rPr>
          <w:sz w:val="28"/>
          <w:szCs w:val="28"/>
        </w:rPr>
        <w:t xml:space="preserve">.,  </w:t>
      </w:r>
      <w:proofErr w:type="gramEnd"/>
      <w:r w:rsidRPr="00F906B5">
        <w:rPr>
          <w:sz w:val="28"/>
          <w:szCs w:val="28"/>
        </w:rPr>
        <w:t xml:space="preserve">с твердым покрытием – </w:t>
      </w:r>
      <w:r>
        <w:rPr>
          <w:sz w:val="28"/>
          <w:szCs w:val="28"/>
        </w:rPr>
        <w:t>12,8 км.</w:t>
      </w:r>
    </w:p>
    <w:p w:rsidR="00F82B75" w:rsidRDefault="00F82B75" w:rsidP="00F82B75">
      <w:pPr>
        <w:pStyle w:val="a3"/>
        <w:spacing w:before="0" w:beforeAutospacing="0" w:after="0" w:afterAutospacing="0"/>
        <w:ind w:firstLine="709"/>
        <w:jc w:val="both"/>
        <w:rPr>
          <w:sz w:val="28"/>
          <w:szCs w:val="28"/>
        </w:rPr>
      </w:pPr>
    </w:p>
    <w:p w:rsidR="00761969" w:rsidRPr="00761969" w:rsidRDefault="00761969" w:rsidP="00F82B75">
      <w:pPr>
        <w:pStyle w:val="a9"/>
        <w:spacing w:after="0"/>
        <w:ind w:left="0" w:firstLine="709"/>
        <w:jc w:val="center"/>
        <w:rPr>
          <w:sz w:val="28"/>
          <w:szCs w:val="28"/>
        </w:rPr>
      </w:pPr>
      <w:r w:rsidRPr="00761969">
        <w:rPr>
          <w:b/>
          <w:sz w:val="28"/>
          <w:szCs w:val="28"/>
        </w:rPr>
        <w:t>Строительство</w:t>
      </w:r>
    </w:p>
    <w:p w:rsidR="00761969" w:rsidRDefault="00761969" w:rsidP="00F82B75">
      <w:pPr>
        <w:spacing w:after="0" w:line="240" w:lineRule="auto"/>
        <w:ind w:firstLine="709"/>
        <w:jc w:val="both"/>
        <w:rPr>
          <w:rFonts w:ascii="Times New Roman" w:hAnsi="Times New Roman" w:cs="Times New Roman"/>
          <w:sz w:val="28"/>
          <w:szCs w:val="28"/>
        </w:rPr>
      </w:pPr>
      <w:r w:rsidRPr="00761969">
        <w:rPr>
          <w:rFonts w:ascii="Times New Roman" w:hAnsi="Times New Roman" w:cs="Times New Roman"/>
          <w:sz w:val="28"/>
          <w:szCs w:val="28"/>
        </w:rPr>
        <w:t>Земельные участки под строительство индивидуальных жилых домов на территории поселения в 2018 - 202</w:t>
      </w:r>
      <w:r>
        <w:rPr>
          <w:rFonts w:ascii="Times New Roman" w:hAnsi="Times New Roman" w:cs="Times New Roman"/>
          <w:sz w:val="28"/>
          <w:szCs w:val="28"/>
        </w:rPr>
        <w:t>2</w:t>
      </w:r>
      <w:r w:rsidRPr="00761969">
        <w:rPr>
          <w:rFonts w:ascii="Times New Roman" w:hAnsi="Times New Roman" w:cs="Times New Roman"/>
          <w:sz w:val="28"/>
          <w:szCs w:val="28"/>
        </w:rPr>
        <w:t xml:space="preserve"> году не выдавались.</w:t>
      </w:r>
    </w:p>
    <w:p w:rsidR="00F82B75" w:rsidRPr="00761969" w:rsidRDefault="00F82B75" w:rsidP="00761969">
      <w:pPr>
        <w:spacing w:after="0"/>
        <w:ind w:firstLine="567"/>
        <w:jc w:val="both"/>
        <w:rPr>
          <w:rFonts w:ascii="Times New Roman" w:hAnsi="Times New Roman" w:cs="Times New Roman"/>
          <w:sz w:val="28"/>
          <w:szCs w:val="28"/>
        </w:rPr>
      </w:pPr>
    </w:p>
    <w:p w:rsidR="00761969" w:rsidRDefault="00761969" w:rsidP="00F82B75">
      <w:pPr>
        <w:pStyle w:val="a3"/>
        <w:spacing w:before="0" w:beforeAutospacing="0" w:after="0" w:afterAutospacing="0"/>
        <w:jc w:val="center"/>
        <w:rPr>
          <w:sz w:val="28"/>
          <w:szCs w:val="28"/>
        </w:rPr>
      </w:pPr>
      <w:r>
        <w:rPr>
          <w:rStyle w:val="a4"/>
          <w:sz w:val="28"/>
          <w:szCs w:val="28"/>
        </w:rPr>
        <w:t>Благоустройство</w:t>
      </w:r>
    </w:p>
    <w:p w:rsidR="00761969" w:rsidRPr="00743058" w:rsidRDefault="00761969" w:rsidP="00F82B75">
      <w:pPr>
        <w:pStyle w:val="ac"/>
        <w:ind w:firstLine="709"/>
        <w:jc w:val="both"/>
        <w:rPr>
          <w:szCs w:val="28"/>
        </w:rPr>
      </w:pPr>
      <w:r w:rsidRPr="00743058">
        <w:rPr>
          <w:szCs w:val="28"/>
        </w:rPr>
        <w:lastRenderedPageBreak/>
        <w:t xml:space="preserve">Правила благоустройства, обеспечения чистоты и порядка на территории </w:t>
      </w:r>
      <w:r>
        <w:rPr>
          <w:szCs w:val="28"/>
        </w:rPr>
        <w:t xml:space="preserve">Октябрьского </w:t>
      </w:r>
      <w:r w:rsidRPr="00743058">
        <w:rPr>
          <w:szCs w:val="28"/>
        </w:rPr>
        <w:t xml:space="preserve">сельсовета разработаны и приняты решением </w:t>
      </w:r>
      <w:proofErr w:type="gramStart"/>
      <w:r w:rsidRPr="00743058">
        <w:rPr>
          <w:szCs w:val="28"/>
        </w:rPr>
        <w:t xml:space="preserve">Совета депутатов </w:t>
      </w:r>
      <w:r>
        <w:rPr>
          <w:szCs w:val="28"/>
        </w:rPr>
        <w:t>Октябрьского</w:t>
      </w:r>
      <w:r w:rsidRPr="00743058">
        <w:rPr>
          <w:szCs w:val="28"/>
        </w:rPr>
        <w:t xml:space="preserve"> сельсовета Карасукского района Новосибирской области  пятого созыва</w:t>
      </w:r>
      <w:proofErr w:type="gramEnd"/>
      <w:r w:rsidRPr="00743058">
        <w:rPr>
          <w:szCs w:val="28"/>
        </w:rPr>
        <w:t xml:space="preserve"> от </w:t>
      </w:r>
      <w:r>
        <w:rPr>
          <w:szCs w:val="28"/>
        </w:rPr>
        <w:t>20</w:t>
      </w:r>
      <w:r w:rsidRPr="00743058">
        <w:rPr>
          <w:szCs w:val="28"/>
        </w:rPr>
        <w:t>.0</w:t>
      </w:r>
      <w:r>
        <w:rPr>
          <w:szCs w:val="28"/>
        </w:rPr>
        <w:t>9</w:t>
      </w:r>
      <w:r w:rsidRPr="00743058">
        <w:rPr>
          <w:szCs w:val="28"/>
        </w:rPr>
        <w:t>.201</w:t>
      </w:r>
      <w:r>
        <w:rPr>
          <w:szCs w:val="28"/>
        </w:rPr>
        <w:t>9</w:t>
      </w:r>
      <w:r w:rsidRPr="00743058">
        <w:rPr>
          <w:szCs w:val="28"/>
        </w:rPr>
        <w:t xml:space="preserve"> № 1</w:t>
      </w:r>
      <w:r>
        <w:rPr>
          <w:szCs w:val="28"/>
        </w:rPr>
        <w:t>21</w:t>
      </w:r>
      <w:r w:rsidRPr="00743058">
        <w:rPr>
          <w:szCs w:val="28"/>
        </w:rPr>
        <w:t xml:space="preserve">. </w:t>
      </w:r>
    </w:p>
    <w:p w:rsidR="00761969" w:rsidRPr="00743058" w:rsidRDefault="00761969" w:rsidP="00F82B75">
      <w:pPr>
        <w:pStyle w:val="ac"/>
        <w:ind w:firstLine="709"/>
        <w:jc w:val="both"/>
        <w:rPr>
          <w:szCs w:val="28"/>
        </w:rPr>
      </w:pPr>
      <w:r w:rsidRPr="00743058">
        <w:rPr>
          <w:szCs w:val="28"/>
        </w:rPr>
        <w:t xml:space="preserve">Правила землепользования и застройки </w:t>
      </w:r>
      <w:r>
        <w:rPr>
          <w:szCs w:val="28"/>
        </w:rPr>
        <w:t>Октябрьского</w:t>
      </w:r>
      <w:r w:rsidRPr="00743058">
        <w:rPr>
          <w:szCs w:val="28"/>
        </w:rPr>
        <w:t xml:space="preserve"> сельсовета приняты решением Совета депутатов </w:t>
      </w:r>
      <w:r>
        <w:rPr>
          <w:szCs w:val="28"/>
        </w:rPr>
        <w:t>Октябрьского</w:t>
      </w:r>
      <w:r w:rsidRPr="00743058">
        <w:rPr>
          <w:szCs w:val="28"/>
        </w:rPr>
        <w:t xml:space="preserve"> сельсовета четвертого созыва от </w:t>
      </w:r>
      <w:r>
        <w:rPr>
          <w:szCs w:val="28"/>
        </w:rPr>
        <w:t>21</w:t>
      </w:r>
      <w:r w:rsidRPr="00743058">
        <w:rPr>
          <w:szCs w:val="28"/>
        </w:rPr>
        <w:t>.1</w:t>
      </w:r>
      <w:r>
        <w:rPr>
          <w:szCs w:val="28"/>
        </w:rPr>
        <w:t>2</w:t>
      </w:r>
      <w:r w:rsidRPr="00743058">
        <w:rPr>
          <w:szCs w:val="28"/>
        </w:rPr>
        <w:t xml:space="preserve">.2012 года № </w:t>
      </w:r>
      <w:r>
        <w:rPr>
          <w:szCs w:val="28"/>
        </w:rPr>
        <w:t>57</w:t>
      </w:r>
      <w:r w:rsidRPr="00743058">
        <w:rPr>
          <w:szCs w:val="28"/>
        </w:rPr>
        <w:t>.</w:t>
      </w:r>
    </w:p>
    <w:p w:rsidR="00761969" w:rsidRPr="00743058" w:rsidRDefault="00761969" w:rsidP="00F82B75">
      <w:pPr>
        <w:pStyle w:val="ac"/>
        <w:ind w:firstLine="709"/>
        <w:jc w:val="both"/>
        <w:rPr>
          <w:szCs w:val="28"/>
        </w:rPr>
      </w:pPr>
      <w:r w:rsidRPr="00743058">
        <w:rPr>
          <w:szCs w:val="28"/>
        </w:rPr>
        <w:t xml:space="preserve">Генеральный план поселения принят решением 28 сессии Совета депутатов </w:t>
      </w:r>
      <w:r>
        <w:rPr>
          <w:szCs w:val="28"/>
        </w:rPr>
        <w:t>Октябрьского</w:t>
      </w:r>
      <w:r w:rsidRPr="00743058">
        <w:rPr>
          <w:szCs w:val="28"/>
        </w:rPr>
        <w:t xml:space="preserve"> сельсовета четвертого созыва от </w:t>
      </w:r>
      <w:r>
        <w:rPr>
          <w:szCs w:val="28"/>
        </w:rPr>
        <w:t>29</w:t>
      </w:r>
      <w:r w:rsidRPr="00743058">
        <w:rPr>
          <w:szCs w:val="28"/>
        </w:rPr>
        <w:t>.0</w:t>
      </w:r>
      <w:r>
        <w:rPr>
          <w:szCs w:val="28"/>
        </w:rPr>
        <w:t>3.2013 года № 6</w:t>
      </w:r>
      <w:r w:rsidRPr="00743058">
        <w:rPr>
          <w:szCs w:val="28"/>
        </w:rPr>
        <w:t>1.</w:t>
      </w:r>
    </w:p>
    <w:p w:rsidR="00761969" w:rsidRDefault="00761969" w:rsidP="00F82B75">
      <w:pPr>
        <w:pStyle w:val="ac"/>
        <w:ind w:firstLine="709"/>
        <w:jc w:val="both"/>
        <w:rPr>
          <w:szCs w:val="28"/>
        </w:rPr>
      </w:pPr>
      <w:r w:rsidRPr="00743058">
        <w:rPr>
          <w:szCs w:val="28"/>
        </w:rPr>
        <w:t xml:space="preserve">Вывоз мусора производится техникой </w:t>
      </w:r>
      <w:r w:rsidR="00F82B75">
        <w:rPr>
          <w:szCs w:val="28"/>
        </w:rPr>
        <w:t xml:space="preserve"> регионального оператора</w:t>
      </w:r>
      <w:r>
        <w:rPr>
          <w:szCs w:val="28"/>
        </w:rPr>
        <w:t>,</w:t>
      </w:r>
      <w:r w:rsidR="00F82B75">
        <w:rPr>
          <w:szCs w:val="28"/>
        </w:rPr>
        <w:t xml:space="preserve"> </w:t>
      </w:r>
      <w:r w:rsidRPr="00743058">
        <w:rPr>
          <w:szCs w:val="28"/>
        </w:rPr>
        <w:t>КФХ, частников на платной основе, самостоятельно своими средствами.</w:t>
      </w:r>
    </w:p>
    <w:p w:rsidR="00F82B75" w:rsidRDefault="00F82B75" w:rsidP="00761969">
      <w:pPr>
        <w:pStyle w:val="a3"/>
        <w:spacing w:before="0" w:beforeAutospacing="0" w:after="0" w:afterAutospacing="0"/>
        <w:jc w:val="both"/>
        <w:rPr>
          <w:rStyle w:val="a4"/>
          <w:sz w:val="28"/>
          <w:szCs w:val="28"/>
        </w:rPr>
      </w:pPr>
    </w:p>
    <w:p w:rsidR="00761969" w:rsidRDefault="00761969" w:rsidP="00F82B75">
      <w:pPr>
        <w:pStyle w:val="a3"/>
        <w:spacing w:before="0" w:beforeAutospacing="0" w:after="0" w:afterAutospacing="0"/>
        <w:ind w:firstLine="709"/>
        <w:jc w:val="center"/>
        <w:rPr>
          <w:rStyle w:val="a4"/>
          <w:sz w:val="28"/>
          <w:szCs w:val="28"/>
        </w:rPr>
      </w:pPr>
      <w:r>
        <w:rPr>
          <w:rStyle w:val="a4"/>
          <w:sz w:val="28"/>
          <w:szCs w:val="28"/>
        </w:rPr>
        <w:t>Малое и среднее предпринимательство</w:t>
      </w:r>
    </w:p>
    <w:p w:rsidR="00F82B75" w:rsidRDefault="00F82B75" w:rsidP="00F82B75">
      <w:pPr>
        <w:pStyle w:val="a3"/>
        <w:spacing w:before="0" w:beforeAutospacing="0" w:after="0" w:afterAutospacing="0"/>
        <w:ind w:firstLine="709"/>
        <w:jc w:val="center"/>
        <w:rPr>
          <w:sz w:val="28"/>
          <w:szCs w:val="28"/>
        </w:rPr>
      </w:pPr>
    </w:p>
    <w:p w:rsidR="00F82B75" w:rsidRDefault="00761969" w:rsidP="00F82B75">
      <w:pPr>
        <w:pStyle w:val="a3"/>
        <w:spacing w:before="0" w:beforeAutospacing="0" w:after="0" w:afterAutospacing="0"/>
        <w:ind w:firstLine="709"/>
        <w:jc w:val="both"/>
        <w:rPr>
          <w:sz w:val="28"/>
          <w:szCs w:val="28"/>
        </w:rPr>
      </w:pPr>
      <w:r>
        <w:rPr>
          <w:sz w:val="28"/>
          <w:szCs w:val="28"/>
        </w:rPr>
        <w:t xml:space="preserve">На территории  поселения осуществляют свою деятельность 11 индивидуальных предпринимателей. Основной вид деятельности  торговля. </w:t>
      </w:r>
      <w:r w:rsidR="00E47428">
        <w:rPr>
          <w:sz w:val="28"/>
          <w:szCs w:val="28"/>
        </w:rPr>
        <w:t xml:space="preserve"> </w:t>
      </w:r>
    </w:p>
    <w:p w:rsidR="00F82B75" w:rsidRDefault="00F82B75" w:rsidP="00F82B75">
      <w:pPr>
        <w:pStyle w:val="a3"/>
        <w:spacing w:before="0" w:beforeAutospacing="0" w:after="0" w:afterAutospacing="0"/>
        <w:ind w:firstLine="709"/>
        <w:jc w:val="both"/>
        <w:rPr>
          <w:sz w:val="28"/>
          <w:szCs w:val="28"/>
        </w:rPr>
      </w:pPr>
    </w:p>
    <w:p w:rsidR="00761969" w:rsidRDefault="00761969" w:rsidP="00F82B75">
      <w:pPr>
        <w:pStyle w:val="a3"/>
        <w:spacing w:before="0" w:beforeAutospacing="0" w:after="0" w:afterAutospacing="0"/>
        <w:ind w:firstLine="709"/>
        <w:jc w:val="center"/>
        <w:rPr>
          <w:rStyle w:val="a4"/>
          <w:sz w:val="28"/>
          <w:szCs w:val="28"/>
        </w:rPr>
      </w:pPr>
      <w:r>
        <w:rPr>
          <w:rStyle w:val="a4"/>
          <w:sz w:val="28"/>
          <w:szCs w:val="28"/>
        </w:rPr>
        <w:t>Охрана общественного порядка</w:t>
      </w:r>
    </w:p>
    <w:p w:rsidR="00F82B75" w:rsidRDefault="00F82B75" w:rsidP="00F82B75">
      <w:pPr>
        <w:pStyle w:val="a3"/>
        <w:spacing w:before="0" w:beforeAutospacing="0" w:after="0" w:afterAutospacing="0"/>
        <w:ind w:firstLine="709"/>
        <w:jc w:val="center"/>
        <w:rPr>
          <w:sz w:val="28"/>
          <w:szCs w:val="28"/>
        </w:rPr>
      </w:pPr>
    </w:p>
    <w:p w:rsidR="00761969" w:rsidRDefault="00761969" w:rsidP="00F82B75">
      <w:pPr>
        <w:pStyle w:val="a3"/>
        <w:spacing w:before="0" w:beforeAutospacing="0" w:after="0" w:afterAutospacing="0"/>
        <w:ind w:firstLine="709"/>
        <w:jc w:val="both"/>
        <w:rPr>
          <w:sz w:val="28"/>
          <w:szCs w:val="28"/>
        </w:rPr>
      </w:pPr>
      <w:r>
        <w:rPr>
          <w:sz w:val="28"/>
          <w:szCs w:val="28"/>
        </w:rPr>
        <w:t>На территории Октябрьского сельсовета работает УУП межмуниципального отдела МВД «Карасукский».</w:t>
      </w:r>
    </w:p>
    <w:p w:rsidR="00761969" w:rsidRDefault="00761969" w:rsidP="00F82B75">
      <w:pPr>
        <w:pStyle w:val="a3"/>
        <w:spacing w:before="0" w:beforeAutospacing="0" w:after="0" w:afterAutospacing="0"/>
        <w:ind w:firstLine="709"/>
        <w:jc w:val="both"/>
        <w:rPr>
          <w:sz w:val="28"/>
          <w:szCs w:val="28"/>
        </w:rPr>
      </w:pPr>
      <w:r>
        <w:rPr>
          <w:sz w:val="28"/>
          <w:szCs w:val="28"/>
        </w:rPr>
        <w:t>Администрацией предоставлен кабинет, оснащенный оргтехникой (компьютер, принтер), телефон.</w:t>
      </w:r>
    </w:p>
    <w:p w:rsidR="00761969" w:rsidRDefault="00761969" w:rsidP="00F82B75">
      <w:pPr>
        <w:pStyle w:val="a3"/>
        <w:spacing w:before="0" w:beforeAutospacing="0" w:after="0" w:afterAutospacing="0"/>
        <w:ind w:firstLine="709"/>
        <w:jc w:val="both"/>
        <w:rPr>
          <w:sz w:val="28"/>
          <w:szCs w:val="28"/>
        </w:rPr>
      </w:pPr>
      <w:r w:rsidRPr="007A1042">
        <w:rPr>
          <w:sz w:val="28"/>
          <w:szCs w:val="28"/>
        </w:rPr>
        <w:t>В 202</w:t>
      </w:r>
      <w:r>
        <w:rPr>
          <w:sz w:val="28"/>
          <w:szCs w:val="28"/>
        </w:rPr>
        <w:t>2</w:t>
      </w:r>
      <w:r w:rsidRPr="007A1042">
        <w:rPr>
          <w:sz w:val="28"/>
          <w:szCs w:val="28"/>
        </w:rPr>
        <w:t xml:space="preserve"> году в административную комиссию </w:t>
      </w:r>
      <w:r>
        <w:rPr>
          <w:sz w:val="28"/>
          <w:szCs w:val="28"/>
        </w:rPr>
        <w:t xml:space="preserve">не поступили </w:t>
      </w:r>
      <w:r w:rsidRPr="007A1042">
        <w:rPr>
          <w:sz w:val="28"/>
          <w:szCs w:val="28"/>
        </w:rPr>
        <w:t xml:space="preserve"> протокол</w:t>
      </w:r>
      <w:r>
        <w:rPr>
          <w:sz w:val="28"/>
          <w:szCs w:val="28"/>
        </w:rPr>
        <w:t>а</w:t>
      </w:r>
      <w:r w:rsidRPr="007A1042">
        <w:rPr>
          <w:sz w:val="28"/>
          <w:szCs w:val="28"/>
        </w:rPr>
        <w:t xml:space="preserve"> об административных правонарушениях, </w:t>
      </w:r>
      <w:proofErr w:type="gramStart"/>
      <w:r w:rsidRPr="007A1042">
        <w:rPr>
          <w:sz w:val="28"/>
          <w:szCs w:val="28"/>
        </w:rPr>
        <w:t>привлечен</w:t>
      </w:r>
      <w:proofErr w:type="gramEnd"/>
      <w:r w:rsidRPr="007A1042">
        <w:rPr>
          <w:sz w:val="28"/>
          <w:szCs w:val="28"/>
        </w:rPr>
        <w:t xml:space="preserve"> к ответственности </w:t>
      </w:r>
      <w:r w:rsidRPr="00A22108">
        <w:rPr>
          <w:sz w:val="28"/>
          <w:szCs w:val="28"/>
        </w:rPr>
        <w:t>Проведено 10 заседаний межведомственной комиссии по вопросам несовершеннолетних.</w:t>
      </w:r>
    </w:p>
    <w:p w:rsidR="00761969" w:rsidRDefault="00761969" w:rsidP="00761969">
      <w:pPr>
        <w:pStyle w:val="a3"/>
        <w:spacing w:before="0" w:beforeAutospacing="0" w:after="0" w:afterAutospacing="0"/>
        <w:jc w:val="both"/>
        <w:rPr>
          <w:sz w:val="28"/>
          <w:szCs w:val="28"/>
        </w:rPr>
      </w:pPr>
    </w:p>
    <w:p w:rsidR="00761969" w:rsidRDefault="00761969" w:rsidP="00F82B75">
      <w:pPr>
        <w:pStyle w:val="a3"/>
        <w:spacing w:before="0" w:beforeAutospacing="0" w:after="0" w:afterAutospacing="0"/>
        <w:jc w:val="center"/>
        <w:rPr>
          <w:sz w:val="28"/>
          <w:szCs w:val="28"/>
        </w:rPr>
      </w:pPr>
      <w:r>
        <w:rPr>
          <w:rStyle w:val="a4"/>
          <w:sz w:val="28"/>
          <w:szCs w:val="28"/>
        </w:rPr>
        <w:t>Пожарная безопасность</w:t>
      </w:r>
    </w:p>
    <w:p w:rsidR="00761969" w:rsidRDefault="00761969" w:rsidP="00F82B75">
      <w:pPr>
        <w:pStyle w:val="a3"/>
        <w:spacing w:before="0" w:beforeAutospacing="0" w:after="0" w:afterAutospacing="0"/>
        <w:ind w:firstLine="709"/>
        <w:jc w:val="both"/>
        <w:rPr>
          <w:sz w:val="28"/>
          <w:szCs w:val="28"/>
        </w:rPr>
      </w:pPr>
      <w:r>
        <w:rPr>
          <w:sz w:val="28"/>
          <w:szCs w:val="28"/>
        </w:rPr>
        <w:t>На территории Октябрьского  сельсовета создана и осуществляет деятельность добровольная пожарная дружин</w:t>
      </w:r>
      <w:proofErr w:type="gramStart"/>
      <w:r>
        <w:rPr>
          <w:sz w:val="28"/>
          <w:szCs w:val="28"/>
        </w:rPr>
        <w:t>а(</w:t>
      </w:r>
      <w:proofErr w:type="gramEnd"/>
      <w:r>
        <w:rPr>
          <w:sz w:val="28"/>
          <w:szCs w:val="28"/>
        </w:rPr>
        <w:t xml:space="preserve">тушение пожаров, профилактические беседы, проверка водоснабжения, </w:t>
      </w:r>
      <w:proofErr w:type="spellStart"/>
      <w:r>
        <w:rPr>
          <w:sz w:val="28"/>
          <w:szCs w:val="28"/>
        </w:rPr>
        <w:t>экскурсии-д</w:t>
      </w:r>
      <w:proofErr w:type="spellEnd"/>
      <w:r>
        <w:rPr>
          <w:sz w:val="28"/>
          <w:szCs w:val="28"/>
        </w:rPr>
        <w:t>/сад, школа, уроки пожарной безопасности, пожарный инструктаж).</w:t>
      </w:r>
    </w:p>
    <w:p w:rsidR="00761969" w:rsidRDefault="00761969" w:rsidP="00F82B75">
      <w:pPr>
        <w:pStyle w:val="a3"/>
        <w:spacing w:before="0" w:beforeAutospacing="0" w:after="0" w:afterAutospacing="0"/>
        <w:ind w:firstLine="709"/>
        <w:jc w:val="both"/>
        <w:rPr>
          <w:sz w:val="28"/>
          <w:szCs w:val="28"/>
        </w:rPr>
      </w:pPr>
      <w:r>
        <w:rPr>
          <w:sz w:val="28"/>
          <w:szCs w:val="28"/>
        </w:rPr>
        <w:t xml:space="preserve">В каждом учреждении </w:t>
      </w:r>
      <w:proofErr w:type="gramStart"/>
      <w:r>
        <w:rPr>
          <w:sz w:val="28"/>
          <w:szCs w:val="28"/>
        </w:rPr>
        <w:t>назначен</w:t>
      </w:r>
      <w:proofErr w:type="gramEnd"/>
      <w:r>
        <w:rPr>
          <w:sz w:val="28"/>
          <w:szCs w:val="28"/>
        </w:rPr>
        <w:t xml:space="preserve"> ответственный за пожароопасную безопасность. Работа с населением ведется через подворные обходы, распространение памяток. Разработаны паспорта безопасности населенных пунктов  поселения. Каждый день информируется ЕДДС Карасукского района о пожарной обстановке, количестве осадков.</w:t>
      </w:r>
    </w:p>
    <w:p w:rsidR="00761969" w:rsidRDefault="00761969" w:rsidP="00F82B75">
      <w:pPr>
        <w:pStyle w:val="a3"/>
        <w:spacing w:before="0" w:beforeAutospacing="0" w:after="0" w:afterAutospacing="0"/>
        <w:ind w:firstLine="709"/>
        <w:jc w:val="both"/>
        <w:rPr>
          <w:sz w:val="28"/>
          <w:szCs w:val="28"/>
        </w:rPr>
      </w:pPr>
      <w:r>
        <w:rPr>
          <w:sz w:val="28"/>
          <w:szCs w:val="28"/>
        </w:rPr>
        <w:t xml:space="preserve">Семьи «группы риска» снабжены пожарными </w:t>
      </w:r>
      <w:proofErr w:type="spellStart"/>
      <w:r>
        <w:rPr>
          <w:sz w:val="28"/>
          <w:szCs w:val="28"/>
        </w:rPr>
        <w:t>извещателями</w:t>
      </w:r>
      <w:proofErr w:type="spellEnd"/>
      <w:r>
        <w:rPr>
          <w:sz w:val="28"/>
          <w:szCs w:val="28"/>
        </w:rPr>
        <w:t xml:space="preserve">. Ведется активная работа с населением сельсовета по приобретению и установке пожарных </w:t>
      </w:r>
      <w:proofErr w:type="spellStart"/>
      <w:r>
        <w:rPr>
          <w:sz w:val="28"/>
          <w:szCs w:val="28"/>
        </w:rPr>
        <w:t>извещателей</w:t>
      </w:r>
      <w:proofErr w:type="spellEnd"/>
      <w:r>
        <w:rPr>
          <w:sz w:val="28"/>
          <w:szCs w:val="28"/>
        </w:rPr>
        <w:t>.</w:t>
      </w:r>
    </w:p>
    <w:p w:rsidR="00F82B75" w:rsidRDefault="00F82B75" w:rsidP="00761969">
      <w:pPr>
        <w:tabs>
          <w:tab w:val="left" w:pos="1284"/>
        </w:tabs>
        <w:spacing w:after="0" w:line="240" w:lineRule="auto"/>
        <w:jc w:val="both"/>
        <w:rPr>
          <w:rFonts w:ascii="Times New Roman" w:hAnsi="Times New Roman"/>
          <w:b/>
          <w:i/>
          <w:sz w:val="28"/>
          <w:szCs w:val="28"/>
        </w:rPr>
      </w:pPr>
    </w:p>
    <w:p w:rsidR="00761969" w:rsidRPr="00E47428" w:rsidRDefault="00761969" w:rsidP="00F82B75">
      <w:pPr>
        <w:tabs>
          <w:tab w:val="left" w:pos="1284"/>
        </w:tabs>
        <w:spacing w:after="0" w:line="240" w:lineRule="auto"/>
        <w:jc w:val="center"/>
        <w:rPr>
          <w:rFonts w:ascii="Times New Roman" w:hAnsi="Times New Roman"/>
          <w:b/>
          <w:sz w:val="28"/>
          <w:szCs w:val="28"/>
        </w:rPr>
      </w:pPr>
      <w:r w:rsidRPr="00E47428">
        <w:rPr>
          <w:rFonts w:ascii="Times New Roman" w:hAnsi="Times New Roman"/>
          <w:b/>
          <w:sz w:val="28"/>
          <w:szCs w:val="28"/>
        </w:rPr>
        <w:t>Администрация</w:t>
      </w:r>
    </w:p>
    <w:p w:rsidR="00761969" w:rsidRDefault="00761969" w:rsidP="00F82B75">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Штатное  расписание  администрации Октябрьского  сельсовета составлено на 9 единиц.</w:t>
      </w:r>
    </w:p>
    <w:p w:rsidR="00761969" w:rsidRDefault="00761969" w:rsidP="00F82B75">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Образованы</w:t>
      </w:r>
      <w:proofErr w:type="gramEnd"/>
      <w:r>
        <w:rPr>
          <w:rFonts w:ascii="Times New Roman" w:hAnsi="Times New Roman"/>
          <w:sz w:val="28"/>
          <w:szCs w:val="28"/>
        </w:rPr>
        <w:t xml:space="preserve"> и осуществляют свою деятельность:</w:t>
      </w:r>
    </w:p>
    <w:p w:rsidR="00761969" w:rsidRDefault="00761969" w:rsidP="00F82B75">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Совет депутатов Октябрьского сельсовета – председатель </w:t>
      </w:r>
      <w:proofErr w:type="spellStart"/>
      <w:r>
        <w:rPr>
          <w:rFonts w:ascii="Times New Roman" w:hAnsi="Times New Roman"/>
          <w:sz w:val="28"/>
          <w:szCs w:val="28"/>
        </w:rPr>
        <w:t>Твердохлеб</w:t>
      </w:r>
      <w:proofErr w:type="spellEnd"/>
      <w:r>
        <w:rPr>
          <w:rFonts w:ascii="Times New Roman" w:hAnsi="Times New Roman"/>
          <w:sz w:val="28"/>
          <w:szCs w:val="28"/>
        </w:rPr>
        <w:t xml:space="preserve"> Тарас Васильевич</w:t>
      </w:r>
    </w:p>
    <w:p w:rsidR="00761969" w:rsidRDefault="00761969" w:rsidP="00F82B75">
      <w:pPr>
        <w:spacing w:after="0" w:line="240" w:lineRule="auto"/>
        <w:ind w:firstLine="709"/>
        <w:jc w:val="both"/>
        <w:rPr>
          <w:rFonts w:ascii="Times New Roman" w:hAnsi="Times New Roman"/>
          <w:sz w:val="28"/>
          <w:szCs w:val="28"/>
        </w:rPr>
      </w:pPr>
      <w:r>
        <w:rPr>
          <w:rFonts w:ascii="Times New Roman" w:hAnsi="Times New Roman"/>
          <w:sz w:val="28"/>
          <w:szCs w:val="28"/>
        </w:rPr>
        <w:t>Административная комиссия – Май Лилия Александровна.</w:t>
      </w:r>
    </w:p>
    <w:p w:rsidR="00761969" w:rsidRDefault="00761969" w:rsidP="00F82B75">
      <w:pPr>
        <w:spacing w:after="0" w:line="240" w:lineRule="auto"/>
        <w:ind w:firstLine="709"/>
        <w:jc w:val="both"/>
        <w:rPr>
          <w:rFonts w:ascii="Times New Roman" w:hAnsi="Times New Roman"/>
          <w:sz w:val="28"/>
          <w:szCs w:val="28"/>
        </w:rPr>
      </w:pPr>
      <w:r>
        <w:rPr>
          <w:rFonts w:ascii="Times New Roman" w:hAnsi="Times New Roman"/>
          <w:sz w:val="28"/>
          <w:szCs w:val="28"/>
        </w:rPr>
        <w:t>Совет ветеранов – Позднякова Ирина Павловна.</w:t>
      </w:r>
    </w:p>
    <w:p w:rsidR="00761969" w:rsidRDefault="00761969" w:rsidP="00F82B75">
      <w:pPr>
        <w:spacing w:after="0" w:line="240" w:lineRule="auto"/>
        <w:ind w:firstLine="709"/>
        <w:jc w:val="both"/>
        <w:rPr>
          <w:rFonts w:ascii="Times New Roman" w:hAnsi="Times New Roman"/>
          <w:sz w:val="28"/>
          <w:szCs w:val="28"/>
        </w:rPr>
      </w:pPr>
      <w:r>
        <w:rPr>
          <w:rFonts w:ascii="Times New Roman" w:hAnsi="Times New Roman"/>
          <w:sz w:val="28"/>
          <w:szCs w:val="28"/>
        </w:rPr>
        <w:t>Межведомственная комиссия по вопросам несовершеннолетних и защите их прав – Май Лилия Александровна.</w:t>
      </w:r>
    </w:p>
    <w:p w:rsidR="00761969" w:rsidRDefault="00761969" w:rsidP="00F82B75">
      <w:pPr>
        <w:spacing w:after="0" w:line="240" w:lineRule="auto"/>
        <w:ind w:firstLine="709"/>
        <w:jc w:val="both"/>
        <w:rPr>
          <w:rFonts w:ascii="Times New Roman" w:hAnsi="Times New Roman"/>
          <w:sz w:val="28"/>
          <w:szCs w:val="28"/>
        </w:rPr>
      </w:pPr>
      <w:r>
        <w:rPr>
          <w:rFonts w:ascii="Times New Roman" w:hAnsi="Times New Roman"/>
          <w:sz w:val="28"/>
          <w:szCs w:val="28"/>
        </w:rPr>
        <w:t>Женсовет – Захарова Раиса Сергеевна.</w:t>
      </w:r>
    </w:p>
    <w:p w:rsidR="00761969" w:rsidRDefault="00761969" w:rsidP="00F82B75">
      <w:pPr>
        <w:spacing w:after="0" w:line="240" w:lineRule="auto"/>
        <w:ind w:firstLine="709"/>
        <w:jc w:val="both"/>
        <w:rPr>
          <w:rFonts w:ascii="Times New Roman" w:hAnsi="Times New Roman"/>
          <w:i/>
          <w:sz w:val="28"/>
          <w:szCs w:val="28"/>
        </w:rPr>
      </w:pPr>
    </w:p>
    <w:p w:rsidR="00761969" w:rsidRDefault="00761969" w:rsidP="00F82B75">
      <w:pPr>
        <w:pStyle w:val="ac"/>
        <w:ind w:firstLine="709"/>
        <w:jc w:val="both"/>
        <w:rPr>
          <w:szCs w:val="28"/>
        </w:rPr>
      </w:pPr>
      <w:r>
        <w:rPr>
          <w:szCs w:val="28"/>
        </w:rPr>
        <w:t>За 2022 год администрацией принято:</w:t>
      </w:r>
    </w:p>
    <w:p w:rsidR="00761969" w:rsidRDefault="00761969" w:rsidP="00F82B75">
      <w:pPr>
        <w:pStyle w:val="ac"/>
        <w:ind w:firstLine="709"/>
        <w:jc w:val="both"/>
        <w:rPr>
          <w:szCs w:val="28"/>
        </w:rPr>
      </w:pPr>
      <w:r>
        <w:rPr>
          <w:szCs w:val="28"/>
        </w:rPr>
        <w:t>Постановлений – 132</w:t>
      </w:r>
    </w:p>
    <w:p w:rsidR="00761969" w:rsidRDefault="00761969" w:rsidP="00F82B75">
      <w:pPr>
        <w:pStyle w:val="ac"/>
        <w:ind w:firstLine="709"/>
        <w:jc w:val="both"/>
        <w:rPr>
          <w:szCs w:val="28"/>
        </w:rPr>
      </w:pPr>
      <w:r>
        <w:rPr>
          <w:szCs w:val="28"/>
        </w:rPr>
        <w:t>Распоряжений по основной деятельности -  49</w:t>
      </w:r>
    </w:p>
    <w:p w:rsidR="00761969" w:rsidRDefault="00761969" w:rsidP="00F82B75">
      <w:pPr>
        <w:pStyle w:val="ac"/>
        <w:ind w:firstLine="709"/>
        <w:jc w:val="both"/>
        <w:rPr>
          <w:szCs w:val="28"/>
        </w:rPr>
      </w:pPr>
    </w:p>
    <w:p w:rsidR="00761969" w:rsidRDefault="00761969" w:rsidP="00F82B75">
      <w:pPr>
        <w:pStyle w:val="ac"/>
        <w:ind w:firstLine="709"/>
        <w:jc w:val="both"/>
        <w:rPr>
          <w:szCs w:val="28"/>
        </w:rPr>
      </w:pPr>
      <w:r w:rsidRPr="008A694E">
        <w:rPr>
          <w:szCs w:val="28"/>
        </w:rPr>
        <w:t xml:space="preserve">Обратились за различными справками – </w:t>
      </w:r>
      <w:r>
        <w:rPr>
          <w:szCs w:val="28"/>
        </w:rPr>
        <w:t>379</w:t>
      </w:r>
      <w:r w:rsidRPr="008A694E">
        <w:rPr>
          <w:szCs w:val="28"/>
        </w:rPr>
        <w:t xml:space="preserve"> человек, пришли на личный прием к Главе – </w:t>
      </w:r>
      <w:r>
        <w:rPr>
          <w:szCs w:val="28"/>
        </w:rPr>
        <w:t>16</w:t>
      </w:r>
      <w:r w:rsidRPr="008A694E">
        <w:rPr>
          <w:szCs w:val="28"/>
        </w:rPr>
        <w:t xml:space="preserve"> человек</w:t>
      </w:r>
      <w:r>
        <w:rPr>
          <w:szCs w:val="28"/>
        </w:rPr>
        <w:t>а</w:t>
      </w:r>
      <w:r w:rsidRPr="008A694E">
        <w:rPr>
          <w:szCs w:val="28"/>
        </w:rPr>
        <w:t>.</w:t>
      </w:r>
    </w:p>
    <w:p w:rsidR="00761969" w:rsidRDefault="00761969" w:rsidP="00F82B75">
      <w:pPr>
        <w:pStyle w:val="ac"/>
        <w:ind w:firstLine="709"/>
        <w:jc w:val="both"/>
        <w:rPr>
          <w:szCs w:val="28"/>
        </w:rPr>
      </w:pPr>
      <w:r>
        <w:rPr>
          <w:szCs w:val="28"/>
        </w:rPr>
        <w:t>На сходах граждан рассматривались вопросы благоустройства, пожарной безопасности, профилактики терроризма и экстремизма, отчеты УУП, пастьбы скота частного сектора.</w:t>
      </w:r>
    </w:p>
    <w:p w:rsidR="00761969" w:rsidRPr="00480F7B" w:rsidRDefault="00480F7B" w:rsidP="00F82B75">
      <w:pPr>
        <w:pStyle w:val="2"/>
        <w:spacing w:after="0" w:line="240" w:lineRule="auto"/>
        <w:ind w:left="0" w:firstLine="709"/>
        <w:contextualSpacing/>
        <w:jc w:val="both"/>
        <w:rPr>
          <w:rFonts w:ascii="Times New Roman" w:hAnsi="Times New Roman" w:cs="Times New Roman"/>
          <w:sz w:val="28"/>
          <w:szCs w:val="28"/>
        </w:rPr>
      </w:pPr>
      <w:r w:rsidRPr="00480F7B">
        <w:rPr>
          <w:rFonts w:ascii="Times New Roman" w:hAnsi="Times New Roman" w:cs="Times New Roman"/>
          <w:sz w:val="28"/>
          <w:szCs w:val="28"/>
        </w:rPr>
        <w:t xml:space="preserve">На воинском учете </w:t>
      </w:r>
      <w:r>
        <w:rPr>
          <w:rFonts w:ascii="Times New Roman" w:hAnsi="Times New Roman" w:cs="Times New Roman"/>
          <w:sz w:val="28"/>
          <w:szCs w:val="28"/>
        </w:rPr>
        <w:t>состоит  3</w:t>
      </w:r>
      <w:r w:rsidRPr="00480F7B">
        <w:rPr>
          <w:rFonts w:ascii="Times New Roman" w:hAnsi="Times New Roman" w:cs="Times New Roman"/>
          <w:sz w:val="28"/>
          <w:szCs w:val="28"/>
        </w:rPr>
        <w:t>6</w:t>
      </w:r>
      <w:r>
        <w:rPr>
          <w:rFonts w:ascii="Times New Roman" w:hAnsi="Times New Roman" w:cs="Times New Roman"/>
          <w:sz w:val="28"/>
          <w:szCs w:val="28"/>
        </w:rPr>
        <w:t>0</w:t>
      </w:r>
      <w:r w:rsidRPr="00480F7B">
        <w:rPr>
          <w:rFonts w:ascii="Times New Roman" w:hAnsi="Times New Roman" w:cs="Times New Roman"/>
          <w:sz w:val="28"/>
          <w:szCs w:val="28"/>
        </w:rPr>
        <w:t xml:space="preserve"> человек; подлежат призыву 21 человек; подлежат постановке на первоначальный воинский учет 8 человек; проходят службу в рядах РА 8 человек; служат по контракту 6 человек.</w:t>
      </w:r>
    </w:p>
    <w:p w:rsidR="00761969" w:rsidRDefault="00761969" w:rsidP="00F82B75">
      <w:pPr>
        <w:pStyle w:val="ac"/>
        <w:ind w:firstLine="709"/>
        <w:jc w:val="both"/>
        <w:rPr>
          <w:szCs w:val="28"/>
        </w:rPr>
      </w:pPr>
      <w:r>
        <w:rPr>
          <w:szCs w:val="28"/>
        </w:rPr>
        <w:t xml:space="preserve">На официальном сайте администрации размещена информация о деятельности администрации Октябрьского  сельсовета Карасукского района Новосибирской области, работе Совета депутатов Октябрьского сельсовета Карасукского района Новосибирской области, все нормативно правовые акты, справочная информация. Создана версия сайта для </w:t>
      </w:r>
      <w:proofErr w:type="gramStart"/>
      <w:r>
        <w:rPr>
          <w:szCs w:val="28"/>
        </w:rPr>
        <w:t>слабовидящих</w:t>
      </w:r>
      <w:proofErr w:type="gramEnd"/>
      <w:r>
        <w:rPr>
          <w:szCs w:val="28"/>
        </w:rPr>
        <w:t>.</w:t>
      </w:r>
    </w:p>
    <w:p w:rsidR="00820736" w:rsidRDefault="00820736" w:rsidP="00820736">
      <w:pPr>
        <w:pStyle w:val="a3"/>
        <w:spacing w:before="0" w:beforeAutospacing="0" w:after="0" w:afterAutospacing="0"/>
        <w:jc w:val="both"/>
        <w:rPr>
          <w:sz w:val="28"/>
          <w:szCs w:val="28"/>
        </w:rPr>
      </w:pPr>
    </w:p>
    <w:p w:rsidR="001805D8" w:rsidRDefault="001805D8" w:rsidP="001805D8">
      <w:pPr>
        <w:pStyle w:val="a3"/>
        <w:spacing w:before="0" w:beforeAutospacing="0" w:after="0" w:afterAutospacing="0"/>
        <w:jc w:val="both"/>
        <w:rPr>
          <w:sz w:val="28"/>
          <w:szCs w:val="28"/>
        </w:rPr>
      </w:pPr>
    </w:p>
    <w:p w:rsidR="001805D8" w:rsidRDefault="001805D8" w:rsidP="001805D8">
      <w:pPr>
        <w:pStyle w:val="a3"/>
        <w:spacing w:before="0" w:beforeAutospacing="0" w:after="0" w:afterAutospacing="0"/>
        <w:jc w:val="both"/>
        <w:rPr>
          <w:sz w:val="28"/>
          <w:szCs w:val="28"/>
        </w:rPr>
      </w:pPr>
    </w:p>
    <w:p w:rsidR="001805D8" w:rsidRPr="001805D8" w:rsidRDefault="001805D8" w:rsidP="001805D8">
      <w:pPr>
        <w:spacing w:after="0" w:line="240" w:lineRule="auto"/>
        <w:jc w:val="both"/>
        <w:rPr>
          <w:rFonts w:ascii="Times New Roman" w:hAnsi="Times New Roman"/>
          <w:sz w:val="28"/>
          <w:szCs w:val="28"/>
        </w:rPr>
      </w:pPr>
    </w:p>
    <w:p w:rsidR="00EA6427" w:rsidRPr="001805D8" w:rsidRDefault="00EA6427" w:rsidP="00EA6427">
      <w:pPr>
        <w:spacing w:after="0" w:line="240" w:lineRule="auto"/>
        <w:jc w:val="both"/>
        <w:rPr>
          <w:rFonts w:ascii="Times New Roman" w:hAnsi="Times New Roman" w:cs="Times New Roman"/>
          <w:sz w:val="28"/>
          <w:szCs w:val="28"/>
        </w:rPr>
      </w:pPr>
    </w:p>
    <w:p w:rsidR="003B26D9" w:rsidRPr="0094652C" w:rsidRDefault="003B26D9" w:rsidP="003B26D9">
      <w:pPr>
        <w:pStyle w:val="a8"/>
        <w:rPr>
          <w:b/>
          <w:szCs w:val="28"/>
        </w:rPr>
      </w:pPr>
    </w:p>
    <w:p w:rsidR="003B26D9" w:rsidRPr="003B26D9" w:rsidRDefault="003B26D9" w:rsidP="003B26D9">
      <w:pPr>
        <w:rPr>
          <w:sz w:val="28"/>
          <w:szCs w:val="28"/>
        </w:rPr>
      </w:pPr>
    </w:p>
    <w:sectPr w:rsidR="003B26D9" w:rsidRPr="003B26D9" w:rsidSect="006E40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42ADA"/>
    <w:multiLevelType w:val="hybridMultilevel"/>
    <w:tmpl w:val="206ACA1E"/>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3915BBB"/>
    <w:multiLevelType w:val="hybridMultilevel"/>
    <w:tmpl w:val="EEBC288A"/>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6AE1B66"/>
    <w:multiLevelType w:val="hybridMultilevel"/>
    <w:tmpl w:val="C5EA422A"/>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6BA58DB"/>
    <w:multiLevelType w:val="hybridMultilevel"/>
    <w:tmpl w:val="0FA69AD2"/>
    <w:lvl w:ilvl="0" w:tplc="04190009">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0321EC4"/>
    <w:multiLevelType w:val="hybridMultilevel"/>
    <w:tmpl w:val="18524EA8"/>
    <w:lvl w:ilvl="0" w:tplc="0419000D">
      <w:start w:val="1"/>
      <w:numFmt w:val="bullet"/>
      <w:lvlText w:val=""/>
      <w:lvlJc w:val="left"/>
      <w:pPr>
        <w:ind w:left="106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4461E2F"/>
    <w:multiLevelType w:val="hybridMultilevel"/>
    <w:tmpl w:val="422020A8"/>
    <w:lvl w:ilvl="0" w:tplc="0419000D">
      <w:start w:val="1"/>
      <w:numFmt w:val="bullet"/>
      <w:lvlText w:val=""/>
      <w:lvlJc w:val="left"/>
      <w:pPr>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2E4903"/>
    <w:rsid w:val="001805D8"/>
    <w:rsid w:val="001C1167"/>
    <w:rsid w:val="002A77A5"/>
    <w:rsid w:val="002D5919"/>
    <w:rsid w:val="002E4903"/>
    <w:rsid w:val="003B26D9"/>
    <w:rsid w:val="00480F7B"/>
    <w:rsid w:val="006E402D"/>
    <w:rsid w:val="006E5508"/>
    <w:rsid w:val="00761969"/>
    <w:rsid w:val="00820736"/>
    <w:rsid w:val="00E47428"/>
    <w:rsid w:val="00EA6427"/>
    <w:rsid w:val="00F82B75"/>
    <w:rsid w:val="00FA1C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02D"/>
  </w:style>
  <w:style w:type="paragraph" w:styleId="3">
    <w:name w:val="heading 3"/>
    <w:basedOn w:val="a"/>
    <w:next w:val="a"/>
    <w:link w:val="30"/>
    <w:uiPriority w:val="9"/>
    <w:semiHidden/>
    <w:unhideWhenUsed/>
    <w:qFormat/>
    <w:rsid w:val="002E4903"/>
    <w:pPr>
      <w:keepNext/>
      <w:keepLines/>
      <w:spacing w:before="200" w:after="0"/>
      <w:outlineLvl w:val="2"/>
    </w:pPr>
    <w:rPr>
      <w:rFonts w:ascii="Cambria" w:eastAsia="Times New Roman" w:hAnsi="Cambria" w:cs="Times New Roman"/>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E490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E4903"/>
    <w:rPr>
      <w:b/>
      <w:bCs/>
    </w:rPr>
  </w:style>
  <w:style w:type="character" w:customStyle="1" w:styleId="30">
    <w:name w:val="Заголовок 3 Знак"/>
    <w:basedOn w:val="a0"/>
    <w:link w:val="3"/>
    <w:uiPriority w:val="9"/>
    <w:semiHidden/>
    <w:rsid w:val="002E4903"/>
    <w:rPr>
      <w:rFonts w:ascii="Cambria" w:eastAsia="Times New Roman" w:hAnsi="Cambria" w:cs="Times New Roman"/>
      <w:b/>
      <w:bCs/>
      <w:color w:val="4F81BD"/>
      <w:lang w:eastAsia="en-US"/>
    </w:rPr>
  </w:style>
  <w:style w:type="paragraph" w:styleId="a5">
    <w:name w:val="List Paragraph"/>
    <w:basedOn w:val="a"/>
    <w:link w:val="a6"/>
    <w:uiPriority w:val="34"/>
    <w:qFormat/>
    <w:rsid w:val="002E4903"/>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character" w:customStyle="1" w:styleId="a6">
    <w:name w:val="Абзац списка Знак"/>
    <w:link w:val="a5"/>
    <w:uiPriority w:val="34"/>
    <w:locked/>
    <w:rsid w:val="002E4903"/>
    <w:rPr>
      <w:rFonts w:ascii="Times New Roman" w:eastAsia="Times New Roman" w:hAnsi="Times New Roman" w:cs="Times New Roman"/>
      <w:sz w:val="20"/>
      <w:szCs w:val="20"/>
    </w:rPr>
  </w:style>
  <w:style w:type="character" w:customStyle="1" w:styleId="a7">
    <w:name w:val="Основной текст Знак"/>
    <w:aliases w:val="Знак Знак,Знак1 Знак Знак,Основной текст1 Знак"/>
    <w:basedOn w:val="a0"/>
    <w:link w:val="a8"/>
    <w:locked/>
    <w:rsid w:val="002E4903"/>
    <w:rPr>
      <w:rFonts w:ascii="Times New Roman" w:hAnsi="Times New Roman" w:cs="Times New Roman"/>
      <w:sz w:val="28"/>
    </w:rPr>
  </w:style>
  <w:style w:type="paragraph" w:styleId="a8">
    <w:name w:val="Body Text"/>
    <w:aliases w:val="Знак,Знак1 Знак,Основной текст1"/>
    <w:basedOn w:val="a"/>
    <w:link w:val="a7"/>
    <w:unhideWhenUsed/>
    <w:rsid w:val="002E4903"/>
    <w:pPr>
      <w:spacing w:after="0" w:line="240" w:lineRule="auto"/>
      <w:jc w:val="both"/>
    </w:pPr>
    <w:rPr>
      <w:rFonts w:ascii="Times New Roman" w:hAnsi="Times New Roman" w:cs="Times New Roman"/>
      <w:sz w:val="28"/>
    </w:rPr>
  </w:style>
  <w:style w:type="character" w:customStyle="1" w:styleId="1">
    <w:name w:val="Основной текст Знак1"/>
    <w:basedOn w:val="a0"/>
    <w:link w:val="a8"/>
    <w:uiPriority w:val="99"/>
    <w:semiHidden/>
    <w:rsid w:val="002E4903"/>
  </w:style>
  <w:style w:type="paragraph" w:styleId="a9">
    <w:name w:val="Body Text Indent"/>
    <w:basedOn w:val="a"/>
    <w:link w:val="aa"/>
    <w:uiPriority w:val="99"/>
    <w:rsid w:val="002E4903"/>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2E4903"/>
    <w:rPr>
      <w:rFonts w:ascii="Times New Roman" w:eastAsia="Times New Roman" w:hAnsi="Times New Roman" w:cs="Times New Roman"/>
      <w:sz w:val="24"/>
      <w:szCs w:val="24"/>
    </w:rPr>
  </w:style>
  <w:style w:type="character" w:customStyle="1" w:styleId="ab">
    <w:name w:val="Без интервала Знак"/>
    <w:basedOn w:val="a0"/>
    <w:link w:val="ac"/>
    <w:locked/>
    <w:rsid w:val="003B26D9"/>
    <w:rPr>
      <w:rFonts w:ascii="Times New Roman" w:eastAsia="Times New Roman" w:hAnsi="Times New Roman"/>
      <w:sz w:val="28"/>
      <w:szCs w:val="24"/>
      <w:lang w:eastAsia="en-US"/>
    </w:rPr>
  </w:style>
  <w:style w:type="paragraph" w:styleId="ac">
    <w:name w:val="No Spacing"/>
    <w:link w:val="ab"/>
    <w:qFormat/>
    <w:rsid w:val="003B26D9"/>
    <w:pPr>
      <w:spacing w:after="0" w:line="240" w:lineRule="auto"/>
    </w:pPr>
    <w:rPr>
      <w:rFonts w:ascii="Times New Roman" w:eastAsia="Times New Roman" w:hAnsi="Times New Roman"/>
      <w:sz w:val="28"/>
      <w:szCs w:val="24"/>
      <w:lang w:eastAsia="en-US"/>
    </w:rPr>
  </w:style>
  <w:style w:type="paragraph" w:styleId="2">
    <w:name w:val="Body Text Indent 2"/>
    <w:basedOn w:val="a"/>
    <w:link w:val="20"/>
    <w:uiPriority w:val="99"/>
    <w:unhideWhenUsed/>
    <w:rsid w:val="00480F7B"/>
    <w:pPr>
      <w:spacing w:after="120" w:line="480" w:lineRule="auto"/>
      <w:ind w:left="283"/>
    </w:pPr>
  </w:style>
  <w:style w:type="character" w:customStyle="1" w:styleId="20">
    <w:name w:val="Основной текст с отступом 2 Знак"/>
    <w:basedOn w:val="a0"/>
    <w:link w:val="2"/>
    <w:uiPriority w:val="99"/>
    <w:rsid w:val="00480F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B4FAA-8FF0-483B-8551-0FF6F992F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Pages>
  <Words>3783</Words>
  <Characters>21569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user10023</dc:creator>
  <cp:keywords/>
  <dc:description/>
  <cp:lastModifiedBy>Октябрьское</cp:lastModifiedBy>
  <cp:revision>4</cp:revision>
  <dcterms:created xsi:type="dcterms:W3CDTF">2023-03-27T06:36:00Z</dcterms:created>
  <dcterms:modified xsi:type="dcterms:W3CDTF">2023-03-30T01:44:00Z</dcterms:modified>
</cp:coreProperties>
</file>