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19" w:rsidRPr="004836E2" w:rsidRDefault="002E3D19" w:rsidP="002E3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2E3D19" w:rsidRPr="004836E2" w:rsidRDefault="002E3D19" w:rsidP="002E3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2E3D19" w:rsidRPr="004836E2" w:rsidRDefault="002E3D19" w:rsidP="002E3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2E3D19" w:rsidRPr="004836E2" w:rsidRDefault="002E3D19" w:rsidP="002E3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2E3D19" w:rsidRPr="004836E2" w:rsidRDefault="002E3D19" w:rsidP="002E3D1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2E3D19" w:rsidRPr="004836E2" w:rsidRDefault="002E3D19" w:rsidP="002E3D1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2E3D19" w:rsidRPr="004836E2" w:rsidRDefault="002E3D19" w:rsidP="002E3D1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(пятнадцатой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2E3D19" w:rsidRPr="004836E2" w:rsidRDefault="002E3D19" w:rsidP="002E3D19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2E3D19" w:rsidRDefault="002E3D19" w:rsidP="002E3D19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13.05.2022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 w:rsidR="0090125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№71</w:t>
      </w:r>
    </w:p>
    <w:p w:rsidR="002E3D19" w:rsidRDefault="002E3D19" w:rsidP="002E3D19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901254" w:rsidRPr="00901254" w:rsidRDefault="00901254" w:rsidP="0090125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4"/>
        </w:rPr>
      </w:pPr>
      <w:r w:rsidRPr="00901254">
        <w:rPr>
          <w:rFonts w:ascii="Times New Roman" w:hAnsi="Times New Roman"/>
          <w:b/>
          <w:sz w:val="28"/>
          <w:szCs w:val="24"/>
        </w:rPr>
        <w:t xml:space="preserve">О внесении изменений в решение о передаче </w:t>
      </w:r>
      <w:r w:rsidRPr="00901254">
        <w:rPr>
          <w:rFonts w:ascii="Times New Roman" w:hAnsi="Times New Roman"/>
          <w:b/>
          <w:bCs/>
          <w:sz w:val="28"/>
          <w:szCs w:val="20"/>
        </w:rPr>
        <w:t xml:space="preserve">части полномочий </w:t>
      </w:r>
      <w:r w:rsidRPr="00901254">
        <w:rPr>
          <w:rFonts w:ascii="Times New Roman" w:hAnsi="Times New Roman"/>
          <w:b/>
          <w:sz w:val="28"/>
          <w:szCs w:val="24"/>
        </w:rPr>
        <w:t>органу местного самоуправления Карасукского района Новосибирской области</w:t>
      </w:r>
    </w:p>
    <w:p w:rsidR="002E3D19" w:rsidRDefault="002E3D19" w:rsidP="002E3D19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254" w:rsidRDefault="00901254" w:rsidP="009012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пунктами 7.2, 12, 13.1 и 30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статьёй 40 Основ законодательства Российской Федерации о культуре, утверждённых </w:t>
      </w:r>
      <w:proofErr w:type="gramStart"/>
      <w:r>
        <w:rPr>
          <w:rFonts w:ascii="Times New Roman" w:hAnsi="Times New Roman"/>
          <w:sz w:val="28"/>
          <w:szCs w:val="28"/>
        </w:rPr>
        <w:t>ВС</w:t>
      </w:r>
      <w:proofErr w:type="gramEnd"/>
      <w:r>
        <w:rPr>
          <w:rFonts w:ascii="Times New Roman" w:hAnsi="Times New Roman"/>
          <w:sz w:val="28"/>
          <w:szCs w:val="28"/>
        </w:rPr>
        <w:t xml:space="preserve"> РФ 09.10.1992 № 3612-1, Уставом </w:t>
      </w:r>
      <w:r w:rsidRPr="00901254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Совет депутатов </w:t>
      </w:r>
      <w:r w:rsidRPr="00901254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</w:t>
      </w:r>
    </w:p>
    <w:p w:rsidR="00901254" w:rsidRDefault="00901254" w:rsidP="00901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901254" w:rsidRPr="00901254" w:rsidRDefault="00901254" w:rsidP="0090125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1254">
        <w:rPr>
          <w:rFonts w:ascii="Times New Roman" w:hAnsi="Times New Roman"/>
          <w:sz w:val="28"/>
          <w:szCs w:val="28"/>
        </w:rPr>
        <w:t>Внести в Решение 34-й сессии четвертого созыва Совета депутатов Октябрьского сельсовета от 24.12.2013 года № 82 «О передаче  части полномочий органу местного самоуправления Карасукского района»  изменения:</w:t>
      </w:r>
    </w:p>
    <w:p w:rsidR="00901254" w:rsidRDefault="00901254" w:rsidP="00901254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вышеуказанного решения изложить в следующей редакции:</w:t>
      </w:r>
    </w:p>
    <w:p w:rsidR="00901254" w:rsidRDefault="00901254" w:rsidP="0090125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Администрации </w:t>
      </w:r>
      <w:r w:rsidRPr="00901254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передать администрации Карасукского района Новосибирской области часть своих </w:t>
      </w:r>
      <w:r>
        <w:rPr>
          <w:rFonts w:ascii="Times New Roman" w:hAnsi="Times New Roman"/>
          <w:bCs/>
          <w:sz w:val="28"/>
          <w:szCs w:val="28"/>
        </w:rPr>
        <w:t xml:space="preserve">полномочий в области культуры </w:t>
      </w:r>
      <w:proofErr w:type="gramStart"/>
      <w:r>
        <w:rPr>
          <w:rFonts w:ascii="Times New Roman" w:hAnsi="Times New Roman"/>
          <w:bCs/>
          <w:sz w:val="28"/>
          <w:szCs w:val="28"/>
        </w:rPr>
        <w:t>по</w:t>
      </w:r>
      <w:proofErr w:type="gramEnd"/>
      <w:r>
        <w:rPr>
          <w:rFonts w:ascii="Times New Roman" w:hAnsi="Times New Roman"/>
          <w:bCs/>
          <w:sz w:val="28"/>
          <w:szCs w:val="28"/>
        </w:rPr>
        <w:t>:</w:t>
      </w:r>
    </w:p>
    <w:p w:rsidR="00901254" w:rsidRPr="007442AE" w:rsidRDefault="00901254" w:rsidP="00901254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7442AE">
        <w:rPr>
          <w:rFonts w:ascii="Times New Roman" w:hAnsi="Times New Roman"/>
          <w:sz w:val="28"/>
          <w:szCs w:val="28"/>
        </w:rPr>
        <w:t xml:space="preserve">-    </w:t>
      </w:r>
      <w:r w:rsidRPr="007442AE">
        <w:rPr>
          <w:rFonts w:ascii="Times New Roman" w:hAnsi="Times New Roman"/>
          <w:color w:val="000000"/>
          <w:sz w:val="28"/>
          <w:szCs w:val="28"/>
        </w:rPr>
        <w:t>создани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условий для реализации мер, направленных на укрепление межнационального и межконфессионального согласия, сохранени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и развити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01254" w:rsidRPr="007442AE" w:rsidRDefault="00901254" w:rsidP="00901254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7442AE">
        <w:rPr>
          <w:rFonts w:ascii="Times New Roman" w:hAnsi="Times New Roman"/>
          <w:color w:val="000000"/>
          <w:sz w:val="28"/>
          <w:szCs w:val="28"/>
        </w:rPr>
        <w:t>- создани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условий для организации досуга и обеспечени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жителей поселения услугами организаций культуры;</w:t>
      </w:r>
    </w:p>
    <w:p w:rsidR="00901254" w:rsidRPr="007442AE" w:rsidRDefault="00901254" w:rsidP="00901254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7442AE">
        <w:rPr>
          <w:rFonts w:ascii="Times New Roman" w:hAnsi="Times New Roman"/>
          <w:color w:val="000000"/>
          <w:sz w:val="28"/>
          <w:szCs w:val="28"/>
        </w:rPr>
        <w:t>- создани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условий для развития местного традиционного народного художественного творчества, участи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в сохранении, возрождении и развити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народных художественных промыслов в поселении;</w:t>
      </w:r>
    </w:p>
    <w:p w:rsidR="00901254" w:rsidRPr="007442AE" w:rsidRDefault="00901254" w:rsidP="0090125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42AE">
        <w:rPr>
          <w:rFonts w:ascii="Times New Roman" w:hAnsi="Times New Roman"/>
          <w:color w:val="000000"/>
          <w:sz w:val="28"/>
          <w:szCs w:val="28"/>
        </w:rPr>
        <w:t>- организаци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442AE">
        <w:rPr>
          <w:rFonts w:ascii="Times New Roman" w:hAnsi="Times New Roman"/>
          <w:color w:val="000000"/>
          <w:sz w:val="28"/>
          <w:szCs w:val="28"/>
        </w:rPr>
        <w:t xml:space="preserve"> и осуществление мероприятий по работе с детьми и молодежью в поселении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901254" w:rsidRDefault="00901254" w:rsidP="009012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Администрации </w:t>
      </w:r>
      <w:r w:rsidRPr="00901254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внести изменения, указанные в пункте 1.1. настоящего решения в соглашение с администрацией Карасукского района </w:t>
      </w:r>
      <w:r>
        <w:rPr>
          <w:rFonts w:ascii="Times New Roman" w:hAnsi="Times New Roman"/>
          <w:sz w:val="28"/>
          <w:szCs w:val="28"/>
        </w:rPr>
        <w:lastRenderedPageBreak/>
        <w:t>Новосибирской области о передаче ей осуществления части своих полномочий.</w:t>
      </w:r>
    </w:p>
    <w:p w:rsidR="00901254" w:rsidRDefault="00901254" w:rsidP="009012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E3D19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901254" w:rsidRPr="00657E11" w:rsidRDefault="00901254" w:rsidP="009012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57E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657E11">
        <w:rPr>
          <w:rFonts w:ascii="Times New Roman" w:hAnsi="Times New Roman"/>
          <w:sz w:val="28"/>
          <w:szCs w:val="28"/>
        </w:rPr>
        <w:t xml:space="preserve">  исполнением  </w:t>
      </w:r>
      <w:r>
        <w:rPr>
          <w:rFonts w:ascii="Times New Roman" w:hAnsi="Times New Roman"/>
          <w:sz w:val="28"/>
          <w:szCs w:val="28"/>
        </w:rPr>
        <w:t>настоящего</w:t>
      </w:r>
      <w:r w:rsidRPr="00657E11">
        <w:rPr>
          <w:rFonts w:ascii="Times New Roman" w:hAnsi="Times New Roman"/>
          <w:sz w:val="28"/>
          <w:szCs w:val="28"/>
        </w:rPr>
        <w:t xml:space="preserve">  решения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01254" w:rsidRDefault="00901254" w:rsidP="00901254">
      <w:pPr>
        <w:spacing w:after="0" w:line="240" w:lineRule="auto"/>
      </w:pPr>
    </w:p>
    <w:p w:rsidR="002E3D19" w:rsidRPr="004836E2" w:rsidRDefault="002E3D19" w:rsidP="002E3D19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2E3D19" w:rsidRPr="002E3D19" w:rsidTr="00290FD0">
        <w:trPr>
          <w:trHeight w:val="851"/>
        </w:trPr>
        <w:tc>
          <w:tcPr>
            <w:tcW w:w="4414" w:type="dxa"/>
          </w:tcPr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3D19" w:rsidRPr="002E3D19" w:rsidRDefault="002E3D19" w:rsidP="002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D1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2E3D19" w:rsidRDefault="002E3D19" w:rsidP="002E3D19">
      <w:pPr>
        <w:jc w:val="center"/>
      </w:pPr>
    </w:p>
    <w:sectPr w:rsidR="002E3D19" w:rsidSect="002E3D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20DC"/>
    <w:multiLevelType w:val="multilevel"/>
    <w:tmpl w:val="05CA6DB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1">
    <w:nsid w:val="3576390E"/>
    <w:multiLevelType w:val="multilevel"/>
    <w:tmpl w:val="C3A8C0A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E3D19"/>
    <w:rsid w:val="000F70C2"/>
    <w:rsid w:val="002E3D19"/>
    <w:rsid w:val="0090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Основной текст5"/>
    <w:basedOn w:val="a"/>
    <w:rsid w:val="002E3D19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</w:rPr>
  </w:style>
  <w:style w:type="paragraph" w:styleId="a3">
    <w:name w:val="Normal (Web)"/>
    <w:basedOn w:val="a"/>
    <w:uiPriority w:val="99"/>
    <w:unhideWhenUsed/>
    <w:rsid w:val="002E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2359</Characters>
  <Application>Microsoft Office Word</Application>
  <DocSecurity>0</DocSecurity>
  <Lines>19</Lines>
  <Paragraphs>5</Paragraphs>
  <ScaleCrop>false</ScaleCrop>
  <Company>Home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4</cp:revision>
  <dcterms:created xsi:type="dcterms:W3CDTF">2022-05-17T06:44:00Z</dcterms:created>
  <dcterms:modified xsi:type="dcterms:W3CDTF">2022-05-17T07:10:00Z</dcterms:modified>
</cp:coreProperties>
</file>