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BD4452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(тринадцатое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72633E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27.12</w:t>
      </w:r>
      <w:r w:rsidR="000760F4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64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</w:t>
      </w:r>
      <w:r w:rsidR="00390559">
        <w:rPr>
          <w:rFonts w:ascii="Times New Roman CYR" w:hAnsi="Times New Roman CYR" w:cs="Times New Roman CYR"/>
          <w:sz w:val="28"/>
          <w:szCs w:val="28"/>
        </w:rPr>
        <w:t>осибирской области от 21.12.2021 №94</w:t>
      </w:r>
      <w:r w:rsidR="00DD61E7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DD61E7" w:rsidRPr="00DD61E7">
        <w:rPr>
          <w:rFonts w:ascii="Times New Roman CYR" w:hAnsi="Times New Roman CYR" w:cs="Times New Roman CYR"/>
          <w:sz w:val="28"/>
          <w:szCs w:val="28"/>
        </w:rPr>
        <w:t>О повышении должностных окладов муниципальных служащих администрации Октябрьского сельсовета Карасукского района Новосибирской области</w:t>
      </w:r>
      <w:r w:rsidR="00390559">
        <w:rPr>
          <w:rFonts w:ascii="Times New Roman CYR" w:hAnsi="Times New Roman CYR" w:cs="Times New Roman CYR"/>
          <w:sz w:val="28"/>
          <w:szCs w:val="28"/>
        </w:rPr>
        <w:t xml:space="preserve"> и должностных окладов работников, замещающих должности, не являющиеся должностями муниципальной</w:t>
      </w:r>
      <w:proofErr w:type="gramEnd"/>
      <w:r w:rsidR="00390559">
        <w:rPr>
          <w:rFonts w:ascii="Times New Roman CYR" w:hAnsi="Times New Roman CYR" w:cs="Times New Roman CYR"/>
          <w:sz w:val="28"/>
          <w:szCs w:val="28"/>
        </w:rPr>
        <w:t xml:space="preserve"> службы</w:t>
      </w:r>
      <w:r w:rsidR="00390559" w:rsidRPr="0039055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0559">
        <w:rPr>
          <w:rFonts w:ascii="Times New Roman CYR" w:hAnsi="Times New Roman CYR" w:cs="Times New Roman CYR"/>
          <w:sz w:val="28"/>
          <w:szCs w:val="28"/>
        </w:rPr>
        <w:t>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BD4452">
        <w:rPr>
          <w:sz w:val="28"/>
          <w:szCs w:val="28"/>
        </w:rPr>
        <w:t>те 2.2. цифры «2792» заменить цифрами «2927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BD4452">
        <w:rPr>
          <w:sz w:val="28"/>
          <w:szCs w:val="28"/>
        </w:rPr>
        <w:t>цифры «2792» заменить цифрами «2927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пункте 3.8. таблицу, устанавливающую норматив ежемесячной надбавки к должностному окладу за классный чин муниципальных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D4452">
              <w:rPr>
                <w:rFonts w:ascii="Times New Roman" w:eastAsia="Calibri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BD4452"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BD4452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 xml:space="preserve">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воотношения</w:t>
      </w:r>
      <w:proofErr w:type="gramEnd"/>
      <w:r w:rsidR="003A4796">
        <w:rPr>
          <w:rFonts w:ascii="Times New Roman CYR" w:hAnsi="Times New Roman CYR" w:cs="Times New Roman CYR"/>
          <w:sz w:val="28"/>
          <w:szCs w:val="28"/>
        </w:rPr>
        <w:t xml:space="preserve"> возникшие с 1 октября</w:t>
      </w:r>
      <w:r w:rsidR="00390559">
        <w:rPr>
          <w:rFonts w:ascii="Times New Roman CYR" w:hAnsi="Times New Roman CYR" w:cs="Times New Roman CYR"/>
          <w:sz w:val="28"/>
          <w:szCs w:val="28"/>
        </w:rPr>
        <w:t xml:space="preserve"> 2021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  /Т.В. </w:t>
            </w:r>
            <w:proofErr w:type="spellStart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Твердохлеб</w:t>
            </w:r>
            <w:proofErr w:type="spellEnd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2F1A88"/>
    <w:rsid w:val="00390559"/>
    <w:rsid w:val="003A4796"/>
    <w:rsid w:val="00471C18"/>
    <w:rsid w:val="004F029A"/>
    <w:rsid w:val="007200CD"/>
    <w:rsid w:val="0072633E"/>
    <w:rsid w:val="008411AD"/>
    <w:rsid w:val="008C3F9D"/>
    <w:rsid w:val="009920C4"/>
    <w:rsid w:val="009A0C20"/>
    <w:rsid w:val="00A92151"/>
    <w:rsid w:val="00B2057A"/>
    <w:rsid w:val="00B55B0A"/>
    <w:rsid w:val="00B90BBC"/>
    <w:rsid w:val="00BD4452"/>
    <w:rsid w:val="00C01364"/>
    <w:rsid w:val="00C433C7"/>
    <w:rsid w:val="00D066F8"/>
    <w:rsid w:val="00D427C9"/>
    <w:rsid w:val="00DB07CC"/>
    <w:rsid w:val="00DB1BE4"/>
    <w:rsid w:val="00DD61E7"/>
    <w:rsid w:val="00E347DC"/>
    <w:rsid w:val="00E94EAF"/>
    <w:rsid w:val="00F10E26"/>
    <w:rsid w:val="00F26F3F"/>
    <w:rsid w:val="00F90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23</cp:revision>
  <cp:lastPrinted>2022-01-18T01:42:00Z</cp:lastPrinted>
  <dcterms:created xsi:type="dcterms:W3CDTF">2019-03-15T04:29:00Z</dcterms:created>
  <dcterms:modified xsi:type="dcterms:W3CDTF">2022-01-18T01:42:00Z</dcterms:modified>
</cp:coreProperties>
</file>