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CB3" w:rsidRPr="00B10E4B" w:rsidRDefault="00BD5CB3" w:rsidP="00BD5CB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BD5CB3" w:rsidRPr="00B10E4B" w:rsidRDefault="00BD5CB3" w:rsidP="00BD5CB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BD5CB3" w:rsidRPr="00B10E4B" w:rsidRDefault="00BD5CB3" w:rsidP="00BD5CB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BD5CB3" w:rsidRPr="00B10E4B" w:rsidRDefault="00BD5CB3" w:rsidP="00BD5CB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BD5CB3" w:rsidRPr="00B10E4B" w:rsidRDefault="00BD5CB3" w:rsidP="00BD5CB3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BD5CB3" w:rsidRPr="00B10E4B" w:rsidRDefault="00BD5CB3" w:rsidP="00BD5CB3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D5CB3" w:rsidRPr="00B10E4B" w:rsidRDefault="00BD5CB3" w:rsidP="00BD5CB3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(тринадцатой</w:t>
      </w:r>
      <w:r w:rsidRPr="00B10E4B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сессии)</w:t>
      </w:r>
    </w:p>
    <w:p w:rsidR="00BD5CB3" w:rsidRPr="00B10E4B" w:rsidRDefault="00BD5CB3" w:rsidP="00BD5CB3">
      <w:pPr>
        <w:keepNext/>
        <w:suppressAutoHyphens/>
        <w:spacing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BD5CB3" w:rsidRDefault="00BD5CB3" w:rsidP="00BD5CB3">
      <w:pPr>
        <w:keepNext/>
        <w:suppressAutoHyphens/>
        <w:spacing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27</w:t>
      </w:r>
      <w:r w:rsidRPr="00B10E4B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.12.2021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№59</w:t>
      </w:r>
    </w:p>
    <w:p w:rsidR="00BD5CB3" w:rsidRPr="00B10E4B" w:rsidRDefault="00BD5CB3" w:rsidP="00BD5CB3">
      <w:pPr>
        <w:keepNext/>
        <w:suppressAutoHyphens/>
        <w:spacing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E6276C" w:rsidRPr="00BD5CB3" w:rsidRDefault="00084AEC" w:rsidP="000A38DD">
      <w:pPr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CB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муниципальном контроле в </w:t>
      </w:r>
      <w:r w:rsidR="000A38DD" w:rsidRPr="00BD5CB3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области охраны и использования</w:t>
      </w:r>
      <w:r w:rsidR="00BD5CB3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7F092A" w:rsidRPr="00BD5C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A38DD" w:rsidRPr="00BD5CB3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7F092A" w:rsidRPr="00BD5CB3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  <w:r w:rsidR="000A38DD" w:rsidRPr="00BD5C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D5C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  <w:r w:rsidR="00C02C36" w:rsidRPr="00BD5CB3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567EEF" w:rsidRPr="00BD5C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</w:t>
      </w:r>
      <w:r w:rsidRPr="00BD5C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7F092A" w:rsidRDefault="007F092A" w:rsidP="00E6276C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84AEC" w:rsidRPr="00084AEC" w:rsidRDefault="00AB17B1" w:rsidP="00BD5CB3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BB666D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 </w:t>
      </w:r>
      <w:hyperlink r:id="rId8" w:tgtFrame="_blank" w:history="1">
        <w:r w:rsidRPr="00AB17B1">
          <w:rPr>
            <w:rStyle w:val="1"/>
            <w:rFonts w:ascii="Times New Roman" w:hAnsi="Times New Roman" w:cs="Times New Roman"/>
            <w:sz w:val="28"/>
            <w:szCs w:val="28"/>
          </w:rPr>
          <w:t>от 06.10.2003 № 131-ФЗ</w:t>
        </w:r>
      </w:hyperlink>
      <w:r w:rsidRPr="00AB17B1">
        <w:rPr>
          <w:rFonts w:ascii="Times New Roman" w:hAnsi="Times New Roman" w:cs="Times New Roman"/>
          <w:sz w:val="28"/>
          <w:szCs w:val="28"/>
        </w:rPr>
        <w:t> </w:t>
      </w:r>
      <w:r w:rsidRPr="00BB666D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31 июля 2020 года № 248-ФЗ «О государственном контроле (надзоре) и муниципальном контроле в Российской Федерации»,</w:t>
      </w:r>
      <w:r w:rsidR="008674CA" w:rsidRPr="008674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8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224BE">
        <w:rPr>
          <w:rFonts w:ascii="Times New Roman" w:hAnsi="Times New Roman" w:cs="Times New Roman"/>
          <w:color w:val="000000"/>
          <w:sz w:val="28"/>
          <w:szCs w:val="28"/>
        </w:rPr>
        <w:t>ешением С</w:t>
      </w:r>
      <w:r w:rsidR="00A3578B">
        <w:rPr>
          <w:rFonts w:ascii="Times New Roman" w:hAnsi="Times New Roman" w:cs="Times New Roman"/>
          <w:color w:val="000000"/>
          <w:sz w:val="28"/>
          <w:szCs w:val="28"/>
        </w:rPr>
        <w:t xml:space="preserve">овета депутатов </w:t>
      </w:r>
      <w:r w:rsidR="00C02C36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567EEF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78B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от </w:t>
      </w:r>
      <w:r w:rsidR="007F092A">
        <w:rPr>
          <w:rFonts w:ascii="Times New Roman" w:hAnsi="Times New Roman" w:cs="Times New Roman"/>
          <w:color w:val="000000"/>
          <w:sz w:val="28"/>
          <w:szCs w:val="28"/>
        </w:rPr>
        <w:t xml:space="preserve">20.09.2019 № 164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Правил благоустройства, обеспечения чистоты </w:t>
      </w:r>
      <w:r w:rsidR="008674CA">
        <w:rPr>
          <w:rFonts w:ascii="Times New Roman" w:hAnsi="Times New Roman" w:cs="Times New Roman"/>
          <w:sz w:val="28"/>
          <w:szCs w:val="28"/>
        </w:rPr>
        <w:t xml:space="preserve">и порядка на территории города </w:t>
      </w:r>
      <w:r>
        <w:rPr>
          <w:rFonts w:ascii="Times New Roman" w:hAnsi="Times New Roman" w:cs="Times New Roman"/>
          <w:sz w:val="28"/>
          <w:szCs w:val="28"/>
        </w:rPr>
        <w:t>Карасука Карасукского района Новосибирской области»,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 w:rsidR="00C02C36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района, Совет депутатов </w:t>
      </w:r>
      <w:r w:rsidR="00C02C36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567EEF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AEC" w:rsidRPr="00084AEC">
        <w:rPr>
          <w:rFonts w:ascii="Times New Roman" w:hAnsi="Times New Roman" w:cs="Times New Roman"/>
          <w:color w:val="000000"/>
          <w:sz w:val="28"/>
          <w:szCs w:val="28"/>
        </w:rPr>
        <w:t>Карасукско</w:t>
      </w:r>
      <w:r w:rsidR="00CC1CBD">
        <w:rPr>
          <w:rFonts w:ascii="Times New Roman" w:hAnsi="Times New Roman" w:cs="Times New Roman"/>
          <w:color w:val="000000"/>
          <w:sz w:val="28"/>
          <w:szCs w:val="28"/>
        </w:rPr>
        <w:t>го района Новосибирской области</w:t>
      </w:r>
    </w:p>
    <w:p w:rsidR="00084AEC" w:rsidRPr="00084AEC" w:rsidRDefault="00BD5CB3" w:rsidP="00BD5CB3">
      <w:pPr>
        <w:tabs>
          <w:tab w:val="left" w:pos="567"/>
          <w:tab w:val="left" w:pos="720"/>
          <w:tab w:val="left" w:pos="851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 И</w:t>
      </w:r>
      <w:r w:rsidR="00084AEC" w:rsidRPr="00084AEC">
        <w:rPr>
          <w:rFonts w:ascii="Times New Roman" w:hAnsi="Times New Roman" w:cs="Times New Roman"/>
          <w:b/>
          <w:sz w:val="28"/>
          <w:szCs w:val="28"/>
        </w:rPr>
        <w:t>Л:</w:t>
      </w:r>
    </w:p>
    <w:p w:rsidR="00084AEC" w:rsidRDefault="00084AEC" w:rsidP="00BD5CB3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84AEC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</w:t>
      </w:r>
      <w:r w:rsidRPr="00084AEC">
        <w:rPr>
          <w:rFonts w:ascii="Times New Roman" w:hAnsi="Times New Roman" w:cs="Times New Roman"/>
          <w:bCs/>
          <w:sz w:val="28"/>
          <w:szCs w:val="28"/>
        </w:rPr>
        <w:t>муниципальном контроле в сфере благоустройства</w:t>
      </w:r>
      <w:r w:rsidR="000A38DD" w:rsidRPr="000A38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Pr="00084A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092A">
        <w:rPr>
          <w:rFonts w:ascii="Times New Roman" w:hAnsi="Times New Roman" w:cs="Times New Roman"/>
          <w:bCs/>
          <w:sz w:val="28"/>
          <w:szCs w:val="28"/>
        </w:rPr>
        <w:t xml:space="preserve">территорий </w:t>
      </w:r>
      <w:r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C02C36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567EEF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4AEC">
        <w:rPr>
          <w:rFonts w:ascii="Times New Roman" w:hAnsi="Times New Roman" w:cs="Times New Roman"/>
          <w:color w:val="000000"/>
          <w:sz w:val="28"/>
          <w:szCs w:val="28"/>
        </w:rPr>
        <w:t>Карасукско</w:t>
      </w:r>
      <w:r w:rsidR="00111AC2">
        <w:rPr>
          <w:rFonts w:ascii="Times New Roman" w:hAnsi="Times New Roman" w:cs="Times New Roman"/>
          <w:color w:val="000000"/>
          <w:sz w:val="28"/>
          <w:szCs w:val="28"/>
        </w:rPr>
        <w:t>го района Новосибирской области.</w:t>
      </w:r>
    </w:p>
    <w:p w:rsidR="00D31D56" w:rsidRPr="00DF29F5" w:rsidRDefault="008674CA" w:rsidP="00BD5CB3">
      <w:pPr>
        <w:tabs>
          <w:tab w:val="left" w:pos="1431"/>
        </w:tabs>
        <w:spacing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31D56">
        <w:rPr>
          <w:rFonts w:ascii="Times New Roman" w:hAnsi="Times New Roman" w:cs="Times New Roman"/>
          <w:sz w:val="28"/>
          <w:szCs w:val="28"/>
        </w:rPr>
        <w:t>Признать утратившим силу решение</w:t>
      </w:r>
      <w:r w:rsidR="00A7171F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D31D56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02C36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1D0E46">
        <w:rPr>
          <w:rFonts w:ascii="Times New Roman" w:hAnsi="Times New Roman" w:cs="Times New Roman"/>
          <w:sz w:val="28"/>
          <w:szCs w:val="28"/>
        </w:rPr>
        <w:t xml:space="preserve"> Карасукского района Н</w:t>
      </w:r>
      <w:r w:rsidR="00D31D56">
        <w:rPr>
          <w:rFonts w:ascii="Times New Roman" w:hAnsi="Times New Roman" w:cs="Times New Roman"/>
          <w:sz w:val="28"/>
          <w:szCs w:val="28"/>
        </w:rPr>
        <w:t>овосибирской области шестого созыва</w:t>
      </w:r>
      <w:r w:rsidR="00335C4C">
        <w:rPr>
          <w:rFonts w:ascii="Times New Roman" w:hAnsi="Times New Roman" w:cs="Times New Roman"/>
          <w:sz w:val="28"/>
          <w:szCs w:val="28"/>
        </w:rPr>
        <w:t xml:space="preserve"> от </w:t>
      </w:r>
      <w:r w:rsidR="00567EEF">
        <w:rPr>
          <w:rFonts w:ascii="Times New Roman" w:eastAsia="Calibri" w:hAnsi="Times New Roman" w:cs="Times New Roman"/>
          <w:color w:val="000000"/>
          <w:sz w:val="28"/>
          <w:szCs w:val="28"/>
        </w:rPr>
        <w:t>29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.09.2021</w:t>
      </w:r>
      <w:r w:rsidR="00274274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27427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 w:rsidR="00567EE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BD5CB3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31D56">
        <w:rPr>
          <w:rFonts w:ascii="Times New Roman" w:hAnsi="Times New Roman" w:cs="Times New Roman"/>
          <w:sz w:val="28"/>
          <w:szCs w:val="28"/>
        </w:rPr>
        <w:t>«</w:t>
      </w:r>
      <w:r w:rsidR="00D31D56" w:rsidRPr="00FD3EFF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 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0A38DD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1D56" w:rsidRPr="00FD3E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C02C36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567EEF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1D56" w:rsidRPr="00FD3EFF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 w:rsidR="00D31D56">
        <w:rPr>
          <w:rFonts w:ascii="Times New Roman" w:hAnsi="Times New Roman" w:cs="Times New Roman"/>
          <w:sz w:val="28"/>
          <w:szCs w:val="28"/>
        </w:rPr>
        <w:t>».</w:t>
      </w:r>
    </w:p>
    <w:p w:rsidR="00BD5CB3" w:rsidRPr="00BD5CB3" w:rsidRDefault="00BD5CB3" w:rsidP="00BD5CB3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BD5CB3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BD5CB3" w:rsidRPr="00BD5CB3" w:rsidRDefault="00BD5CB3" w:rsidP="00BD5CB3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5CB3">
        <w:rPr>
          <w:rFonts w:ascii="Times New Roman" w:hAnsi="Times New Roman" w:cs="Times New Roman"/>
          <w:sz w:val="28"/>
          <w:szCs w:val="28"/>
        </w:rPr>
        <w:t>4. Решение вступает в силу с 01.01.2022 года.</w:t>
      </w:r>
    </w:p>
    <w:p w:rsidR="00BD5CB3" w:rsidRDefault="00BD5CB3" w:rsidP="00BD5CB3">
      <w:pPr>
        <w:pStyle w:val="5"/>
        <w:shd w:val="clear" w:color="auto" w:fill="auto"/>
        <w:tabs>
          <w:tab w:val="left" w:pos="997"/>
        </w:tabs>
        <w:spacing w:line="360" w:lineRule="auto"/>
        <w:ind w:firstLine="709"/>
        <w:rPr>
          <w:sz w:val="28"/>
          <w:szCs w:val="28"/>
        </w:rPr>
      </w:pPr>
      <w:r w:rsidRPr="00BD5CB3">
        <w:rPr>
          <w:sz w:val="28"/>
          <w:szCs w:val="28"/>
        </w:rPr>
        <w:lastRenderedPageBreak/>
        <w:t xml:space="preserve">5. Контроль за исполнением настоящего решения возложить на Главу </w:t>
      </w:r>
      <w:r w:rsidRPr="00BD5CB3">
        <w:rPr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 w:rsidRPr="00BD5CB3">
        <w:rPr>
          <w:sz w:val="28"/>
          <w:szCs w:val="28"/>
        </w:rPr>
        <w:t>.</w:t>
      </w:r>
    </w:p>
    <w:p w:rsidR="00BD5CB3" w:rsidRPr="00BD5CB3" w:rsidRDefault="00BD5CB3" w:rsidP="00BD5CB3">
      <w:pPr>
        <w:pStyle w:val="5"/>
        <w:shd w:val="clear" w:color="auto" w:fill="auto"/>
        <w:tabs>
          <w:tab w:val="left" w:pos="997"/>
        </w:tabs>
        <w:spacing w:line="240" w:lineRule="auto"/>
        <w:ind w:firstLine="709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D5CB3" w:rsidRPr="00333465" w:rsidTr="006214BB">
        <w:tc>
          <w:tcPr>
            <w:tcW w:w="4785" w:type="dxa"/>
          </w:tcPr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5CB3" w:rsidRPr="00333465" w:rsidRDefault="00BD5CB3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43396F" w:rsidRDefault="0043396F" w:rsidP="006F093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5CB3" w:rsidRPr="00096B12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Pr="00096B12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>о</w:t>
      </w:r>
      <w:r w:rsidRPr="00096B12">
        <w:rPr>
          <w:rFonts w:ascii="Times New Roman" w:hAnsi="Times New Roman"/>
          <w:sz w:val="28"/>
          <w:szCs w:val="28"/>
        </w:rPr>
        <w:t xml:space="preserve"> </w:t>
      </w: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решением сессии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5CB3" w:rsidRPr="00A53B59" w:rsidRDefault="00BD5CB3" w:rsidP="00BD5CB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Pr="00A53B59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</w:p>
    <w:p w:rsidR="00BD5CB3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Карасукского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5CB3" w:rsidRPr="00096B12" w:rsidRDefault="00BD5CB3" w:rsidP="00BD5CB3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Новосибирской области</w:t>
      </w:r>
    </w:p>
    <w:p w:rsidR="00BD5CB3" w:rsidRDefault="00BD5CB3" w:rsidP="00BD5CB3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«27» декабря </w:t>
      </w:r>
      <w:r w:rsidRPr="002C7B1A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>г. №59</w:t>
      </w:r>
    </w:p>
    <w:p w:rsidR="00084AEC" w:rsidRDefault="00084AEC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AEC" w:rsidRDefault="00084AEC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3BD" w:rsidRDefault="00C143BD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муниципальном контроле</w:t>
      </w:r>
      <w:r w:rsidR="003006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8DD" w:rsidRPr="000A38DD">
        <w:rPr>
          <w:rFonts w:ascii="Times New Roman" w:eastAsia="Times New Roman" w:hAnsi="Times New Roman" w:cs="Times New Roman"/>
          <w:b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0A38DD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  <w:r w:rsidR="000A38DD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</w:t>
      </w:r>
      <w:r w:rsidR="00594695" w:rsidRPr="005946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Карасукского района Новосибирской области</w:t>
      </w:r>
    </w:p>
    <w:p w:rsidR="00C143BD" w:rsidRDefault="00C143B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43BD" w:rsidRPr="00C143BD" w:rsidRDefault="00C143BD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88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1270E">
        <w:rPr>
          <w:rFonts w:ascii="Times New Roman" w:hAnsi="Times New Roman" w:cs="Times New Roman"/>
          <w:b/>
          <w:sz w:val="28"/>
          <w:szCs w:val="28"/>
        </w:rPr>
        <w:t>.</w:t>
      </w:r>
      <w:r w:rsidRPr="00C143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Общие положения</w:t>
      </w:r>
    </w:p>
    <w:p w:rsidR="00C143BD" w:rsidRDefault="00C143B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28D" w:rsidRDefault="0068128D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BC06D3" w:rsidRPr="005805F8">
        <w:rPr>
          <w:rFonts w:ascii="Times New Roman" w:hAnsi="Times New Roman"/>
          <w:sz w:val="28"/>
          <w:szCs w:val="28"/>
        </w:rPr>
        <w:t>Положение о муниципальном ко</w:t>
      </w:r>
      <w:r w:rsidR="00BC06D3">
        <w:rPr>
          <w:rFonts w:ascii="Times New Roman" w:hAnsi="Times New Roman"/>
          <w:sz w:val="28"/>
          <w:szCs w:val="28"/>
        </w:rPr>
        <w:t xml:space="preserve">нтроле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0A38DD">
        <w:rPr>
          <w:rFonts w:ascii="Times New Roman" w:hAnsi="Times New Roman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 xml:space="preserve">на 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="00BC06D3" w:rsidRPr="005805F8">
        <w:rPr>
          <w:rFonts w:ascii="Times New Roman" w:hAnsi="Times New Roman"/>
          <w:sz w:val="28"/>
          <w:szCs w:val="28"/>
        </w:rPr>
        <w:t xml:space="preserve"> (далее – Положение) разработано на основании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Федерального закона</w:t>
      </w:r>
      <w:r w:rsidR="008674CA">
        <w:rPr>
          <w:rFonts w:ascii="Times New Roman" w:hAnsi="Times New Roman"/>
          <w:sz w:val="28"/>
          <w:szCs w:val="28"/>
        </w:rPr>
        <w:t xml:space="preserve"> от 6 октября 2003 года № 131-</w:t>
      </w:r>
      <w:r w:rsidR="00BC06D3" w:rsidRPr="005805F8">
        <w:rPr>
          <w:rFonts w:ascii="Times New Roman" w:hAnsi="Times New Roman"/>
          <w:sz w:val="28"/>
          <w:szCs w:val="28"/>
        </w:rPr>
        <w:t>ФЗ «Об общих принципах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</w:t>
      </w:r>
      <w:r w:rsidR="008674CA">
        <w:rPr>
          <w:rFonts w:ascii="Times New Roman" w:hAnsi="Times New Roman"/>
          <w:sz w:val="28"/>
          <w:szCs w:val="28"/>
        </w:rPr>
        <w:t xml:space="preserve"> (далее – Закон № 131-</w:t>
      </w:r>
      <w:r w:rsidR="00BC06D3" w:rsidRPr="005805F8">
        <w:rPr>
          <w:rFonts w:ascii="Times New Roman" w:hAnsi="Times New Roman"/>
          <w:sz w:val="28"/>
          <w:szCs w:val="28"/>
        </w:rPr>
        <w:t>ФЗ), Федерального з</w:t>
      </w:r>
      <w:r w:rsidR="008674CA">
        <w:rPr>
          <w:rFonts w:ascii="Times New Roman" w:hAnsi="Times New Roman"/>
          <w:sz w:val="28"/>
          <w:szCs w:val="28"/>
        </w:rPr>
        <w:t>акона от 31 июля 2020 года № 248-</w:t>
      </w:r>
      <w:r w:rsidR="00BC06D3" w:rsidRPr="005805F8">
        <w:rPr>
          <w:rFonts w:ascii="Times New Roman" w:hAnsi="Times New Roman"/>
          <w:sz w:val="28"/>
          <w:szCs w:val="28"/>
        </w:rPr>
        <w:t>ФЗ «О государственном контроле (надзоре) и муниципальном контроле в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 xml:space="preserve">Российской Федерации» (далее – Закон № </w:t>
      </w:r>
      <w:r w:rsidR="008674CA">
        <w:rPr>
          <w:rFonts w:ascii="Times New Roman" w:hAnsi="Times New Roman"/>
          <w:sz w:val="28"/>
          <w:szCs w:val="28"/>
        </w:rPr>
        <w:t>248-</w:t>
      </w:r>
      <w:r w:rsidR="00BC06D3" w:rsidRPr="005805F8">
        <w:rPr>
          <w:rFonts w:ascii="Times New Roman" w:hAnsi="Times New Roman"/>
          <w:sz w:val="28"/>
          <w:szCs w:val="28"/>
        </w:rPr>
        <w:t xml:space="preserve">ФЗ), </w:t>
      </w:r>
      <w:r w:rsidR="00BC06D3">
        <w:rPr>
          <w:rFonts w:ascii="Times New Roman" w:hAnsi="Times New Roman"/>
          <w:color w:val="000000"/>
          <w:sz w:val="28"/>
          <w:szCs w:val="28"/>
        </w:rPr>
        <w:t xml:space="preserve">Устава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BC06D3">
        <w:rPr>
          <w:rFonts w:ascii="Times New Roman" w:hAnsi="Times New Roman"/>
          <w:color w:val="000000"/>
          <w:sz w:val="28"/>
          <w:szCs w:val="28"/>
        </w:rPr>
        <w:t xml:space="preserve"> Карасукского района </w:t>
      </w:r>
      <w:r w:rsidR="00BC06D3" w:rsidRPr="005805F8">
        <w:rPr>
          <w:rFonts w:ascii="Times New Roman" w:hAnsi="Times New Roman"/>
          <w:sz w:val="28"/>
          <w:szCs w:val="28"/>
        </w:rPr>
        <w:t>и устанавливает порядок организации и осуществления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муниципального контроля за соблюдением требований, установленных Правилами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благоустройства</w:t>
      </w:r>
      <w:r w:rsidR="00BC06D3">
        <w:rPr>
          <w:rFonts w:ascii="Times New Roman" w:hAnsi="Times New Roman"/>
          <w:sz w:val="28"/>
          <w:szCs w:val="28"/>
        </w:rPr>
        <w:t xml:space="preserve"> обеспечения чистоты и порядка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 xml:space="preserve">на </w:t>
      </w:r>
      <w:r w:rsidR="00BC06D3" w:rsidRPr="005805F8">
        <w:rPr>
          <w:rFonts w:ascii="Times New Roman" w:hAnsi="Times New Roman"/>
          <w:sz w:val="28"/>
          <w:szCs w:val="28"/>
        </w:rPr>
        <w:t>территории</w:t>
      </w:r>
      <w:r w:rsidR="00BC06D3">
        <w:rPr>
          <w:rFonts w:ascii="Times New Roman" w:hAnsi="Times New Roman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="00460F01">
        <w:rPr>
          <w:rFonts w:ascii="Times New Roman" w:hAnsi="Times New Roman"/>
          <w:sz w:val="28"/>
          <w:szCs w:val="28"/>
        </w:rPr>
        <w:t>, утвержденных</w:t>
      </w:r>
      <w:r w:rsidR="00144445">
        <w:rPr>
          <w:rFonts w:ascii="Times New Roman" w:hAnsi="Times New Roman"/>
          <w:sz w:val="28"/>
          <w:szCs w:val="28"/>
        </w:rPr>
        <w:t xml:space="preserve"> решением </w:t>
      </w:r>
      <w:r w:rsidR="00496962" w:rsidRPr="00496962">
        <w:rPr>
          <w:rFonts w:ascii="Times New Roman" w:hAnsi="Times New Roman" w:cs="Times New Roman"/>
          <w:sz w:val="28"/>
          <w:szCs w:val="28"/>
        </w:rPr>
        <w:t xml:space="preserve">№ </w:t>
      </w:r>
      <w:r w:rsidR="006F093A">
        <w:rPr>
          <w:rFonts w:ascii="Times New Roman" w:hAnsi="Times New Roman" w:cs="Times New Roman"/>
          <w:sz w:val="28"/>
          <w:szCs w:val="28"/>
        </w:rPr>
        <w:t xml:space="preserve">164 </w:t>
      </w:r>
      <w:r w:rsidR="00496962" w:rsidRPr="00496962">
        <w:rPr>
          <w:rFonts w:ascii="Times New Roman" w:hAnsi="Times New Roman" w:cs="Times New Roman"/>
          <w:sz w:val="28"/>
          <w:szCs w:val="28"/>
        </w:rPr>
        <w:t xml:space="preserve"> от </w:t>
      </w:r>
      <w:r w:rsidR="006F093A">
        <w:rPr>
          <w:rFonts w:ascii="Times New Roman" w:hAnsi="Times New Roman" w:cs="Times New Roman"/>
          <w:color w:val="000000"/>
          <w:sz w:val="28"/>
          <w:szCs w:val="28"/>
        </w:rPr>
        <w:t xml:space="preserve">20.09.2019 </w:t>
      </w:r>
      <w:r w:rsidR="008674C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496962" w:rsidRPr="0049696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шестого созыва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(далее –</w:t>
      </w:r>
      <w:r w:rsidR="007F092A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 xml:space="preserve">муниципальный контроль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BC06D3">
        <w:rPr>
          <w:rFonts w:ascii="Times New Roman" w:hAnsi="Times New Roman"/>
          <w:sz w:val="28"/>
          <w:szCs w:val="28"/>
        </w:rPr>
        <w:t xml:space="preserve">, муниципальный контроль) </w:t>
      </w:r>
      <w:r w:rsidR="00BC06D3">
        <w:rPr>
          <w:rFonts w:ascii="Times New Roman" w:hAnsi="Times New Roman" w:cs="Times New Roman"/>
          <w:color w:val="000000" w:themeColor="text1"/>
          <w:sz w:val="28"/>
          <w:szCs w:val="28"/>
        </w:rPr>
        <w:t>и определяет:</w:t>
      </w:r>
    </w:p>
    <w:p w:rsidR="00EE7F87" w:rsidRDefault="00EE7F87" w:rsidP="00A04B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195B" w:rsidRPr="0068128D">
        <w:rPr>
          <w:rFonts w:ascii="Times New Roman" w:hAnsi="Times New Roman" w:cs="Times New Roman"/>
          <w:sz w:val="28"/>
          <w:szCs w:val="28"/>
        </w:rPr>
        <w:t>порядок организации и осуществления муниципального контроля</w:t>
      </w:r>
      <w:r w:rsidR="00BC06D3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hAnsi="Times New Roman" w:cs="Times New Roman"/>
          <w:sz w:val="28"/>
          <w:szCs w:val="28"/>
        </w:rPr>
        <w:t>,</w:t>
      </w:r>
      <w:r w:rsidR="007F092A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62195B" w:rsidRPr="00070F65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62195B" w:rsidRPr="0068128D">
        <w:rPr>
          <w:rFonts w:ascii="Times New Roman" w:hAnsi="Times New Roman" w:cs="Times New Roman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62195B"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="007F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195B" w:rsidRPr="0068128D">
        <w:rPr>
          <w:rFonts w:ascii="Times New Roman" w:hAnsi="Times New Roman" w:cs="Times New Roman"/>
          <w:sz w:val="28"/>
          <w:szCs w:val="28"/>
        </w:rPr>
        <w:t>(далее - муниципальный контроль</w:t>
      </w:r>
      <w:r w:rsidR="00BC06D3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hAnsi="Times New Roman" w:cs="Times New Roman"/>
          <w:sz w:val="28"/>
          <w:szCs w:val="28"/>
        </w:rPr>
        <w:t>в области охраны и использования</w:t>
      </w:r>
      <w:r w:rsidR="007F092A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62195B" w:rsidRPr="006812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контрольные (надзорные) органы, уполномоченные на осуществление муниципального контроля</w:t>
      </w:r>
      <w:r w:rsidR="00505521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критерии отнесения объектов контроля к категориям риска причинения вреда (ущерба) в рамках осуществления муниципального контроля</w:t>
      </w:r>
      <w:r w:rsidR="002E10EB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профилактических мероприятий в рамках осуществления муниципального контроля</w:t>
      </w:r>
      <w:r w:rsidR="002E10EB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контрольных (надзорных) мероприятий, проведение которых возможно в рамках осуществления муниципального контроля</w:t>
      </w:r>
      <w:r w:rsidR="006612F2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 xml:space="preserve">в области охраны и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, и перечень допустимых контрольных (надзорных) действий в составе каждого контрольного (надзорного) мероприятия;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и периодичность проведения плановых контрольных (надзорных) мероприятий для каждой категории риска, за исключением категории низкого риска;</w:t>
      </w:r>
    </w:p>
    <w:p w:rsidR="0062195B" w:rsidRPr="00E57C89" w:rsidRDefault="008674CA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2195B">
        <w:rPr>
          <w:rFonts w:ascii="Times New Roman" w:hAnsi="Times New Roman" w:cs="Times New Roman"/>
          <w:sz w:val="28"/>
          <w:szCs w:val="28"/>
        </w:rPr>
        <w:t xml:space="preserve">особенности оценки соблюдения лицензионных требований </w:t>
      </w:r>
      <w:r w:rsidR="0062195B"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контролируемыми лицами, имеющими лицензию;</w:t>
      </w:r>
    </w:p>
    <w:p w:rsidR="0062195B" w:rsidRPr="00E57C89" w:rsidRDefault="0062195B" w:rsidP="00BA077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- иные вопросы, в соответствии с Федеральным законом</w:t>
      </w:r>
      <w:r w:rsidR="00E57C89"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248-ФЗ</w:t>
      </w: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1C6F" w:rsidRDefault="0006690E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DE1C6F" w:rsidRPr="00D62B81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DE1C6F" w:rsidRPr="006B6BAC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E1C6F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DE1C6F" w:rsidRPr="00D62B81">
        <w:rPr>
          <w:rFonts w:ascii="Times New Roman" w:hAnsi="Times New Roman" w:cs="Times New Roman"/>
          <w:sz w:val="28"/>
          <w:szCs w:val="28"/>
        </w:rPr>
        <w:t>тся</w:t>
      </w:r>
      <w:r w:rsidR="00DE1C6F">
        <w:rPr>
          <w:rFonts w:ascii="Times New Roman" w:hAnsi="Times New Roman" w:cs="Times New Roman"/>
          <w:sz w:val="28"/>
          <w:szCs w:val="28"/>
        </w:rPr>
        <w:t>:</w:t>
      </w:r>
    </w:p>
    <w:p w:rsidR="00DE1C6F" w:rsidRDefault="00DE1C6F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соблюдение контролируемыми лицами обязательных требований, установленных нормативными правовыми актами</w:t>
      </w:r>
      <w:r w:rsidR="00A30424">
        <w:rPr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соблюдение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(реализация)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>требований</w:t>
      </w:r>
      <w:r>
        <w:rPr>
          <w:rStyle w:val="fontstyle01"/>
          <w:rFonts w:ascii="Times New Roman" w:hAnsi="Times New Roman" w:cs="Times New Roman"/>
          <w:sz w:val="28"/>
          <w:szCs w:val="28"/>
        </w:rPr>
        <w:t>, содержащихся в разрешительных документах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8674CA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3) </w:t>
      </w:r>
      <w:r w:rsidR="00DE1C6F">
        <w:rPr>
          <w:rStyle w:val="fontstyle01"/>
          <w:rFonts w:ascii="Times New Roman" w:hAnsi="Times New Roman" w:cs="Times New Roman"/>
          <w:sz w:val="28"/>
          <w:szCs w:val="28"/>
        </w:rPr>
        <w:t>соблюдений требований документов, исполнение которых является необходимым в соответствии с законодательством Российской Федерации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8674CA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4) </w:t>
      </w:r>
      <w:r w:rsidR="00DE1C6F">
        <w:rPr>
          <w:rStyle w:val="fontstyle01"/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(надзорных) мероприятий.</w:t>
      </w:r>
    </w:p>
    <w:p w:rsidR="00C13986" w:rsidRPr="00532595" w:rsidRDefault="00DE1C6F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C3599">
        <w:rPr>
          <w:rFonts w:ascii="Times New Roman" w:hAnsi="Times New Roman" w:cs="Times New Roman"/>
          <w:sz w:val="28"/>
          <w:szCs w:val="28"/>
        </w:rPr>
        <w:t xml:space="preserve">1.3. </w:t>
      </w:r>
      <w:r w:rsidR="00FD1127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редметом муниципального контроля</w:t>
      </w:r>
      <w:r w:rsidR="00FD1127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0A38D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 xml:space="preserve"> 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0A38DD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соблюдение юридическими лицами, индивидуальными предпринимателями и гражданами обязательных</w:t>
      </w:r>
      <w:r w:rsidR="008674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требований</w:t>
      </w:r>
      <w:r w:rsidR="00423345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предусмотренных Правилами </w:t>
      </w:r>
      <w:r w:rsidR="00423345" w:rsidRPr="00FC3599">
        <w:rPr>
          <w:rFonts w:ascii="Times New Roman" w:hAnsi="Times New Roman"/>
          <w:sz w:val="28"/>
          <w:szCs w:val="28"/>
        </w:rPr>
        <w:t xml:space="preserve">благоустройства обеспечения чистоты и порядка на 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423345" w:rsidRPr="00FC3599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(далее – Правила благоустройства), </w:t>
      </w:r>
      <w:r w:rsidR="00CC09E8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за нарушение которых </w:t>
      </w:r>
      <w:r w:rsidR="00423345" w:rsidRPr="00FC3599">
        <w:rPr>
          <w:rStyle w:val="fontstyle01"/>
          <w:rFonts w:ascii="Times New Roman" w:hAnsi="Times New Roman"/>
          <w:color w:val="auto"/>
          <w:sz w:val="28"/>
          <w:szCs w:val="28"/>
        </w:rPr>
        <w:t>предусмотрена административная ответственность</w:t>
      </w:r>
      <w:r w:rsidR="008674CA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</w:t>
      </w:r>
      <w:r w:rsidR="00532595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в соответствии с </w:t>
      </w:r>
      <w:r w:rsidR="00176FB7">
        <w:rPr>
          <w:rFonts w:ascii="Times New Roman" w:hAnsi="Times New Roman" w:cs="Times New Roman"/>
          <w:sz w:val="28"/>
          <w:szCs w:val="28"/>
        </w:rPr>
        <w:t>з</w:t>
      </w:r>
      <w:r w:rsidR="00532595" w:rsidRPr="00532595">
        <w:rPr>
          <w:rFonts w:ascii="Times New Roman" w:hAnsi="Times New Roman" w:cs="Times New Roman"/>
          <w:sz w:val="28"/>
          <w:szCs w:val="28"/>
        </w:rPr>
        <w:t>аконом Н</w:t>
      </w:r>
      <w:r w:rsidR="000C1CAB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532595" w:rsidRPr="00532595">
        <w:rPr>
          <w:rFonts w:ascii="Times New Roman" w:hAnsi="Times New Roman" w:cs="Times New Roman"/>
          <w:sz w:val="28"/>
          <w:szCs w:val="28"/>
        </w:rPr>
        <w:t xml:space="preserve"> от 14.02.2003 № 99-ОЗ «Об административных правонарушениях в Новосибирской области»</w:t>
      </w:r>
      <w:r w:rsidR="003166F8">
        <w:rPr>
          <w:rFonts w:ascii="Times New Roman" w:hAnsi="Times New Roman" w:cs="Times New Roman"/>
          <w:sz w:val="28"/>
          <w:szCs w:val="28"/>
        </w:rPr>
        <w:t>.</w:t>
      </w:r>
    </w:p>
    <w:p w:rsidR="006A67B0" w:rsidRDefault="0045126D" w:rsidP="00C90D3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A67B0">
        <w:rPr>
          <w:rFonts w:ascii="Times New Roman" w:hAnsi="Times New Roman" w:cs="Times New Roman"/>
          <w:sz w:val="28"/>
          <w:szCs w:val="28"/>
        </w:rPr>
        <w:t xml:space="preserve">. Объектом муниципального контроля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 xml:space="preserve"> 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0A38DD">
        <w:rPr>
          <w:rFonts w:ascii="Times New Roman" w:hAnsi="Times New Roman" w:cs="Times New Roman"/>
          <w:sz w:val="28"/>
          <w:szCs w:val="28"/>
        </w:rPr>
        <w:t xml:space="preserve"> </w:t>
      </w:r>
      <w:r w:rsidR="006A67B0">
        <w:rPr>
          <w:rFonts w:ascii="Times New Roman" w:hAnsi="Times New Roman" w:cs="Times New Roman"/>
          <w:sz w:val="28"/>
          <w:szCs w:val="28"/>
        </w:rPr>
        <w:t>являются:</w:t>
      </w:r>
    </w:p>
    <w:p w:rsidR="006A67B0" w:rsidRPr="003212BC" w:rsidRDefault="006A67B0" w:rsidP="000850E2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6A67B0" w:rsidRPr="003212BC" w:rsidRDefault="006A67B0" w:rsidP="000850E2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dst100171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68509C" w:rsidRDefault="006A67B0" w:rsidP="002B1BF1">
      <w:pPr>
        <w:shd w:val="clear" w:color="auto" w:fill="FFFFFF"/>
        <w:spacing w:line="242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09C" w:rsidRPr="003212BC">
        <w:rPr>
          <w:rFonts w:ascii="Times New Roman" w:hAnsi="Times New Roman"/>
          <w:color w:val="000000"/>
          <w:sz w:val="28"/>
          <w:szCs w:val="28"/>
        </w:rPr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</w:t>
      </w:r>
      <w:r w:rsidR="0068509C" w:rsidRPr="00AC263D">
        <w:rPr>
          <w:rFonts w:ascii="Times New Roman" w:hAnsi="Times New Roman"/>
          <w:sz w:val="28"/>
          <w:szCs w:val="28"/>
        </w:rPr>
        <w:t>владеют и (или) пользуются</w:t>
      </w:r>
      <w:r w:rsidR="0068509C" w:rsidRPr="003212BC">
        <w:rPr>
          <w:rFonts w:ascii="Times New Roman" w:hAnsi="Times New Roman"/>
          <w:color w:val="000000"/>
          <w:sz w:val="28"/>
          <w:szCs w:val="28"/>
        </w:rPr>
        <w:t>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</w:t>
      </w:r>
      <w:r w:rsidR="0068509C">
        <w:rPr>
          <w:rFonts w:ascii="Times New Roman" w:hAnsi="Times New Roman"/>
          <w:color w:val="000000"/>
          <w:sz w:val="28"/>
          <w:szCs w:val="28"/>
        </w:rPr>
        <w:t>.</w:t>
      </w:r>
    </w:p>
    <w:p w:rsidR="00F7179C" w:rsidRDefault="00F7179C" w:rsidP="00894E23">
      <w:pPr>
        <w:shd w:val="clear" w:color="auto" w:fill="FFFFFF"/>
        <w:spacing w:line="242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r w:rsidR="00894E23">
        <w:rPr>
          <w:rFonts w:ascii="Times New Roman" w:hAnsi="Times New Roman"/>
          <w:color w:val="000000"/>
          <w:sz w:val="28"/>
          <w:szCs w:val="28"/>
        </w:rPr>
        <w:t xml:space="preserve">Досудебный порядок подачи жалоб при осуществлении муниципального контроля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0A38DD">
        <w:rPr>
          <w:rFonts w:ascii="Times New Roman" w:hAnsi="Times New Roman"/>
          <w:sz w:val="28"/>
          <w:szCs w:val="28"/>
        </w:rPr>
        <w:t xml:space="preserve"> </w:t>
      </w:r>
      <w:r w:rsidR="00894E23">
        <w:rPr>
          <w:rFonts w:ascii="Times New Roman" w:hAnsi="Times New Roman"/>
          <w:sz w:val="28"/>
          <w:szCs w:val="28"/>
        </w:rPr>
        <w:t xml:space="preserve">на 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894E23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не применяется, если иное не установлено федеральным законом о виде контроля, общими требованиями к организации и осуществлению </w:t>
      </w:r>
      <w:r w:rsidR="00894E23">
        <w:rPr>
          <w:rFonts w:ascii="Times New Roman" w:hAnsi="Times New Roman"/>
          <w:sz w:val="28"/>
          <w:szCs w:val="28"/>
        </w:rPr>
        <w:lastRenderedPageBreak/>
        <w:t>данного вида муниципального контроля, утвержденным</w:t>
      </w:r>
      <w:r w:rsidR="00282DB0">
        <w:rPr>
          <w:rFonts w:ascii="Times New Roman" w:hAnsi="Times New Roman"/>
          <w:sz w:val="28"/>
          <w:szCs w:val="28"/>
        </w:rPr>
        <w:t>и</w:t>
      </w:r>
      <w:r w:rsidR="00894E23">
        <w:rPr>
          <w:rFonts w:ascii="Times New Roman" w:hAnsi="Times New Roman"/>
          <w:sz w:val="28"/>
          <w:szCs w:val="28"/>
        </w:rPr>
        <w:t xml:space="preserve"> Правительством Российской Федерации.</w:t>
      </w:r>
    </w:p>
    <w:p w:rsidR="002D14BA" w:rsidRDefault="002D14BA" w:rsidP="0068509C">
      <w:pPr>
        <w:shd w:val="clear" w:color="auto" w:fill="FFFFFF"/>
        <w:spacing w:line="242" w:lineRule="atLeast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2D14BA" w:rsidRPr="00FD200E" w:rsidRDefault="002D14BA" w:rsidP="002D14BA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5527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55270">
        <w:rPr>
          <w:rFonts w:ascii="Times New Roman" w:hAnsi="Times New Roman" w:cs="Times New Roman"/>
          <w:b/>
          <w:sz w:val="28"/>
          <w:szCs w:val="28"/>
        </w:rPr>
        <w:t>.</w:t>
      </w:r>
      <w:r w:rsidRPr="00FD200E">
        <w:rPr>
          <w:rFonts w:ascii="Times New Roman" w:hAnsi="Times New Roman" w:cs="Times New Roman"/>
          <w:b/>
          <w:sz w:val="28"/>
          <w:szCs w:val="28"/>
        </w:rPr>
        <w:t xml:space="preserve">Порядок организации и осуществления </w:t>
      </w:r>
    </w:p>
    <w:p w:rsidR="002D14BA" w:rsidRPr="00FD200E" w:rsidRDefault="002D14BA" w:rsidP="002D14B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00E"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0A38DD" w:rsidRPr="000A38DD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7F092A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охраны и использования </w:t>
      </w:r>
      <w:r w:rsidR="000A38DD" w:rsidRPr="000A38DD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</w:p>
    <w:p w:rsidR="002D14BA" w:rsidRDefault="002D14BA" w:rsidP="002D14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14BA" w:rsidRDefault="002D14BA" w:rsidP="000536A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Муниципальный контроль</w:t>
      </w:r>
      <w:r w:rsidR="006C0565">
        <w:rPr>
          <w:rFonts w:ascii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0A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администрацией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="006F093A">
        <w:rPr>
          <w:rFonts w:ascii="Times New Roman" w:hAnsi="Times New Roman" w:cs="Times New Roman"/>
          <w:sz w:val="28"/>
          <w:szCs w:val="28"/>
        </w:rPr>
        <w:t xml:space="preserve"> </w:t>
      </w:r>
      <w:r w:rsidR="0092434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248-ФЗ,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t>Федеральным законом </w:t>
      </w:r>
      <w:hyperlink r:id="rId9" w:tgtFrame="_blank" w:history="1">
        <w:r w:rsidR="008674CA">
          <w:rPr>
            <w:rStyle w:val="1"/>
            <w:rFonts w:ascii="Times New Roman" w:hAnsi="Times New Roman" w:cs="Times New Roman"/>
            <w:sz w:val="28"/>
            <w:szCs w:val="28"/>
          </w:rPr>
          <w:t>от 06.10.2003</w:t>
        </w:r>
        <w:r w:rsidR="008674CA">
          <w:t> </w:t>
        </w:r>
        <w:r w:rsidR="008674CA">
          <w:rPr>
            <w:rStyle w:val="1"/>
            <w:rFonts w:ascii="Times New Roman" w:hAnsi="Times New Roman" w:cs="Times New Roman"/>
            <w:sz w:val="28"/>
            <w:szCs w:val="28"/>
          </w:rPr>
          <w:t>№ </w:t>
        </w:r>
        <w:r w:rsidR="008D1E1A" w:rsidRPr="00AB17B1">
          <w:rPr>
            <w:rStyle w:val="1"/>
            <w:rFonts w:ascii="Times New Roman" w:hAnsi="Times New Roman" w:cs="Times New Roman"/>
            <w:sz w:val="28"/>
            <w:szCs w:val="28"/>
          </w:rPr>
          <w:t>131-ФЗ</w:t>
        </w:r>
      </w:hyperlink>
      <w:r w:rsidR="008D1E1A" w:rsidRPr="00AB17B1">
        <w:rPr>
          <w:rFonts w:ascii="Times New Roman" w:hAnsi="Times New Roman" w:cs="Times New Roman"/>
          <w:sz w:val="28"/>
          <w:szCs w:val="28"/>
        </w:rPr>
        <w:t> 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8D1E1A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Положением, муниципальными правовыми актами органов местного самоуправления</w:t>
      </w:r>
      <w:r w:rsidR="007F092A">
        <w:rPr>
          <w:rFonts w:ascii="Times New Roman" w:hAnsi="Times New Roman" w:cs="Times New Roman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области.</w:t>
      </w:r>
    </w:p>
    <w:p w:rsidR="002D14BA" w:rsidRDefault="002D14BA" w:rsidP="000536A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Контрольным (надзорным органом), уполномоченным на осуществление муниципального контроля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0A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администрация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9D5C3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(далее по тексту – администрация)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5D00">
        <w:rPr>
          <w:rFonts w:ascii="Times New Roman" w:hAnsi="Times New Roman" w:cs="Times New Roman"/>
          <w:sz w:val="28"/>
          <w:szCs w:val="28"/>
        </w:rPr>
        <w:t>2.3.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имени администрации, муниципальный контроль вправе осуществлять следующие должностные лица: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Глава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области;</w:t>
      </w:r>
    </w:p>
    <w:p w:rsidR="002D14BA" w:rsidRDefault="008674C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2D14BA">
        <w:rPr>
          <w:rFonts w:ascii="Times New Roman" w:hAnsi="Times New Roman" w:cs="Times New Roman"/>
          <w:sz w:val="28"/>
          <w:szCs w:val="28"/>
        </w:rPr>
        <w:t>должностные лица администрации (далее - инспекторы),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</w:t>
      </w:r>
      <w:r w:rsidR="00226CFF">
        <w:rPr>
          <w:rFonts w:ascii="Times New Roman" w:hAnsi="Times New Roman" w:cs="Times New Roman"/>
          <w:sz w:val="28"/>
          <w:szCs w:val="28"/>
        </w:rPr>
        <w:t xml:space="preserve"> в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 xml:space="preserve"> области охраны и 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8DD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2D14BA">
        <w:rPr>
          <w:rFonts w:ascii="Times New Roman" w:hAnsi="Times New Roman" w:cs="Times New Roman"/>
          <w:sz w:val="28"/>
          <w:szCs w:val="28"/>
        </w:rPr>
        <w:t>, в том числе проведение профилактических мероприятий и контрольных (надзорных) мероприятий.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Инспекторы, уполномоченные на проведение конкретных профилактического мероприятия или контрольного (надзорного) мероприятия, определяются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профилактического мероприятия или контрольного (надзорного) мероприятия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05E6" w:rsidRDefault="00A905E6" w:rsidP="0014006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должностных лиц, уполномоченных на осуществление муниципального контроля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7F092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D638EE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утверждается</w:t>
      </w:r>
      <w:r w:rsidR="004378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</w:t>
      </w:r>
      <w:r w:rsidR="0033700D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D138B9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контроля</w:t>
      </w:r>
      <w:r w:rsidR="004268E8">
        <w:rPr>
          <w:rFonts w:ascii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 органы муниципального контроля взаимодействуют с </w:t>
      </w:r>
      <w:r w:rsidR="00D138B9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и органами местного самоуправления. </w:t>
      </w:r>
    </w:p>
    <w:p w:rsidR="002D14BA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Деятельность по организации и осуществлению муниципального контроля</w:t>
      </w:r>
      <w:r w:rsidR="00EC0E81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ведется в соответствии с Федеральным законом № 248-ФЗ, другими федеральными законами и принимаемыми в соответствии с ними иными нормативными правовыми актами Российской Федерации, муниципальными нормативными правовыми актами органов местного самоуправления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="006F093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2D14BA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 При организации и осуществлении муниципального контроля</w:t>
      </w:r>
      <w:r w:rsidR="00B3595D">
        <w:rPr>
          <w:rFonts w:ascii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 допускаются необоснованное принятие решений администрацией и (или) совершение необоснованных действий (бездействия) должностными лицами администрации;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запрещаются 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предпринимателя;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администрация взаимодействует с иными органами государственной власти и органами местного самоуправления по следующим вопросам: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совместное планирование и проведение профилактических мероприятий и контрольных (надзорных) мероприятий;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организация работы межведомственных комиссий (рабочих групп), в том числе по определению и достижению целевых значений межведомственных ключевых показателей результативности видов контроля;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о результатах проводимых профилактических мероприятий и контрольных (надзорных) мероприятий;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с иным федеральным органом исполнительной власти, осуществляющим отдельные полномочия контрольного (надзорного) органа или участвующим в их осуществлении в соответствии с </w:t>
      </w:r>
      <w:hyperlink r:id="rId10" w:history="1">
        <w:r w:rsidRPr="001803E2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4</w:t>
        </w:r>
      </w:hyperlink>
      <w:r>
        <w:rPr>
          <w:rFonts w:ascii="Times New Roman" w:hAnsi="Times New Roman" w:cs="Times New Roman"/>
          <w:sz w:val="28"/>
          <w:szCs w:val="28"/>
        </w:rPr>
        <w:t>статьи 20 Федерального закона № 248-ФЗ;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вопросы межведомственного взаимодействия.</w:t>
      </w:r>
    </w:p>
    <w:p w:rsidR="002D14BA" w:rsidRPr="00676F6F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администрация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hyperlink r:id="rId11" w:history="1">
        <w:r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документов и (или) сведений, </w:t>
      </w:r>
      <w:hyperlink r:id="rId12" w:history="1">
        <w:r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сроки их представления устанавливаются Правительством Российской Федерации.</w:t>
      </w:r>
    </w:p>
    <w:p w:rsidR="002D14BA" w:rsidRDefault="00241492" w:rsidP="00D171A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2D14BA">
        <w:rPr>
          <w:rFonts w:ascii="Times New Roman" w:hAnsi="Times New Roman" w:cs="Times New Roman"/>
          <w:sz w:val="28"/>
          <w:szCs w:val="28"/>
        </w:rPr>
        <w:t>Деятельность администрации по организации и осуществлению муниципального контроля</w:t>
      </w:r>
      <w:r w:rsidR="00AE6448">
        <w:rPr>
          <w:rFonts w:ascii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116D77">
        <w:rPr>
          <w:rFonts w:ascii="Times New Roman" w:hAnsi="Times New Roman" w:cs="Times New Roman"/>
          <w:sz w:val="28"/>
          <w:szCs w:val="28"/>
        </w:rPr>
        <w:t xml:space="preserve"> </w:t>
      </w:r>
      <w:r w:rsidR="002D14BA">
        <w:rPr>
          <w:rFonts w:ascii="Times New Roman" w:hAnsi="Times New Roman" w:cs="Times New Roman"/>
          <w:sz w:val="28"/>
          <w:szCs w:val="28"/>
        </w:rPr>
        <w:t xml:space="preserve">является открытой, за исключением случаев, если это может привести к разглашению государственной, коммерческой, служебной или иной охраняемой законом тайны, а также случаев, если этого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касающаяся причинения вреда здоровью и угрозы жизни людей. </w:t>
      </w:r>
    </w:p>
    <w:p w:rsidR="002D14BA" w:rsidRDefault="002D14BA" w:rsidP="001A7D9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Типовые </w:t>
      </w:r>
      <w:hyperlink r:id="rId13" w:history="1">
        <w:r w:rsidRPr="005F4B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документов, используемых администрацией, утверждены Приказом Минэкономразвития России от 31.03.2021 № 151 "О типовых формах документов, используемых контрольным (надзорным) органом".</w:t>
      </w:r>
    </w:p>
    <w:p w:rsidR="002D14BA" w:rsidRDefault="002D14BA" w:rsidP="00097A3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вправе утвердить постановлением формы документов, используемых им при осуществлении муниципального контроля, не утвержденные в порядке, установленном </w:t>
      </w:r>
      <w:hyperlink w:anchor="Par0" w:history="1">
        <w:r w:rsidRPr="001372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 пункта 3.8. настоящего Положения.</w:t>
      </w:r>
    </w:p>
    <w:p w:rsidR="002D14BA" w:rsidRPr="009E5BFC" w:rsidRDefault="001719F4" w:rsidP="00825A9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>
        <w:rPr>
          <w:rFonts w:ascii="Times New Roman" w:hAnsi="Times New Roman" w:cs="Times New Roman"/>
          <w:sz w:val="28"/>
          <w:szCs w:val="28"/>
        </w:rPr>
        <w:t xml:space="preserve">.9. </w:t>
      </w:r>
      <w:r w:rsidR="002D14BA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администрацию информацию о </w:t>
      </w:r>
      <w:r w:rsidR="002D14BA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невозможности присутствия при проведении контрольного (надзорного) мероприятия в случае: 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1) нахождения на стационарном лечении в медицинском учреждении;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2) нахождения за пределами Российской Федерации;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3) административного ареста;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4) 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контролируемого лица о невозможности присутствия при проведении контрольного (надзорного) мероприятия должна содержать</w:t>
      </w:r>
      <w:r w:rsidRPr="00AD0A09">
        <w:rPr>
          <w:rFonts w:ascii="Times New Roman" w:hAnsi="Times New Roman" w:cs="Times New Roman"/>
          <w:sz w:val="28"/>
          <w:szCs w:val="28"/>
        </w:rPr>
        <w:t>: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выше</w:t>
      </w:r>
      <w:r w:rsidRPr="00EA5EA6">
        <w:rPr>
          <w:rFonts w:ascii="Times New Roman" w:hAnsi="Times New Roman" w:cs="Times New Roman"/>
          <w:sz w:val="28"/>
          <w:szCs w:val="28"/>
        </w:rPr>
        <w:t>указанной информации проведение контрольного (надзорного)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1719F4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>
        <w:rPr>
          <w:rFonts w:ascii="Times New Roman" w:hAnsi="Times New Roman" w:cs="Times New Roman"/>
          <w:sz w:val="28"/>
          <w:szCs w:val="28"/>
        </w:rPr>
        <w:t xml:space="preserve">.10. Система оценки и управления рисками при осуществлении </w:t>
      </w:r>
      <w:r w:rsidR="002D14BA" w:rsidRPr="0071406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9D1800">
        <w:rPr>
          <w:rFonts w:ascii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116D77">
        <w:rPr>
          <w:rFonts w:ascii="Times New Roman" w:hAnsi="Times New Roman" w:cs="Times New Roman"/>
          <w:sz w:val="28"/>
          <w:szCs w:val="28"/>
        </w:rPr>
        <w:t xml:space="preserve"> </w:t>
      </w:r>
      <w:r w:rsidR="002D14BA">
        <w:rPr>
          <w:rFonts w:ascii="Times New Roman" w:hAnsi="Times New Roman" w:cs="Times New Roman"/>
          <w:sz w:val="28"/>
          <w:szCs w:val="28"/>
        </w:rPr>
        <w:t>не применяется.</w:t>
      </w:r>
    </w:p>
    <w:p w:rsidR="002D14BA" w:rsidRDefault="001719F4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 w:rsidRPr="00155270">
        <w:rPr>
          <w:rFonts w:ascii="Times New Roman" w:hAnsi="Times New Roman" w:cs="Times New Roman"/>
          <w:sz w:val="28"/>
          <w:szCs w:val="28"/>
        </w:rPr>
        <w:t>.11. Ключевые показатели вида контроля и их целевые значения, индикативные показатели для муниципального контроля</w:t>
      </w:r>
      <w:r w:rsidR="00C548C8" w:rsidRP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8C8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8C8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992850" w:rsidRPr="00155270">
        <w:rPr>
          <w:rFonts w:ascii="Times New Roman" w:hAnsi="Times New Roman" w:cs="Times New Roman"/>
          <w:sz w:val="28"/>
          <w:szCs w:val="28"/>
        </w:rPr>
        <w:t xml:space="preserve"> </w:t>
      </w:r>
      <w:r w:rsidR="005F09C6">
        <w:rPr>
          <w:rFonts w:ascii="Times New Roman" w:hAnsi="Times New Roman" w:cs="Times New Roman"/>
          <w:sz w:val="28"/>
          <w:szCs w:val="28"/>
        </w:rPr>
        <w:t>в Приложении № 1</w:t>
      </w:r>
      <w:r w:rsidR="00241492">
        <w:rPr>
          <w:rFonts w:ascii="Times New Roman" w:hAnsi="Times New Roman" w:cs="Times New Roman"/>
          <w:sz w:val="28"/>
          <w:szCs w:val="28"/>
        </w:rPr>
        <w:t>,2</w:t>
      </w:r>
      <w:r w:rsidR="005F09C6">
        <w:rPr>
          <w:rFonts w:ascii="Times New Roman" w:hAnsi="Times New Roman" w:cs="Times New Roman"/>
          <w:sz w:val="28"/>
          <w:szCs w:val="28"/>
        </w:rPr>
        <w:t>. (Пункт 2</w:t>
      </w:r>
      <w:r w:rsidR="002D14BA" w:rsidRPr="00155270">
        <w:rPr>
          <w:rFonts w:ascii="Times New Roman" w:hAnsi="Times New Roman" w:cs="Times New Roman"/>
          <w:sz w:val="28"/>
          <w:szCs w:val="28"/>
        </w:rPr>
        <w:t>.11. вступает в силу с 01.03.2022 года).</w:t>
      </w:r>
    </w:p>
    <w:p w:rsidR="00CF1CAB" w:rsidRPr="00CD30FD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устраненных нарушений обязательных требований от числа выявленных нарушений обязательных требований.</w:t>
      </w:r>
    </w:p>
    <w:p w:rsidR="00CF1CAB" w:rsidRPr="00CD30FD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администрации и (или) её должностных лиц при проведении контрольных мероприятий от общего количества поступивших жалоб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CAB" w:rsidRPr="00CF1CAB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решений, принятых по результатам контрольных мероприятий, отмененных администрацией и (или) судом, от общего количества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1719F4" w:rsidP="00DE1BC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D14BA" w:rsidRPr="003E7928">
        <w:rPr>
          <w:rFonts w:ascii="Times New Roman" w:hAnsi="Times New Roman" w:cs="Times New Roman"/>
          <w:color w:val="000000" w:themeColor="text1"/>
          <w:sz w:val="28"/>
          <w:szCs w:val="28"/>
        </w:rPr>
        <w:t>.12. До 31</w:t>
      </w:r>
      <w:r w:rsidR="002D14BA">
        <w:rPr>
          <w:rFonts w:ascii="Times New Roman" w:hAnsi="Times New Roman" w:cs="Times New Roman"/>
          <w:sz w:val="28"/>
          <w:szCs w:val="28"/>
        </w:rPr>
        <w:t xml:space="preserve"> декабря 2023 года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решениях, направление документов и сведений контролируемому лицу администрацией в соответствии со </w:t>
      </w:r>
      <w:hyperlink r:id="rId14" w:history="1">
        <w:r w:rsidR="002D14BA"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21</w:t>
        </w:r>
      </w:hyperlink>
      <w:r w:rsidR="002D14BA">
        <w:rPr>
          <w:rFonts w:ascii="Times New Roman" w:hAnsi="Times New Roman" w:cs="Times New Roman"/>
          <w:sz w:val="28"/>
          <w:szCs w:val="28"/>
        </w:rPr>
        <w:t xml:space="preserve"> Федерального закона № 248-ФЗ осуществляются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Администрация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2D14BA" w:rsidRDefault="002D14BA" w:rsidP="00DE1BC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До 31 декабря 2023 года указанные в </w:t>
      </w:r>
      <w:hyperlink w:anchor="Par0" w:history="1">
        <w:r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</w:t>
        </w:r>
      </w:hyperlink>
      <w:r w:rsidR="00D426C1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3.12. настоящего Положения документы и сведения могут составляться и подписываться на бумажном носителе </w:t>
      </w:r>
      <w:r>
        <w:rPr>
          <w:rFonts w:ascii="Times New Roman" w:hAnsi="Times New Roman" w:cs="Times New Roman"/>
          <w:sz w:val="28"/>
          <w:szCs w:val="28"/>
        </w:rPr>
        <w:lastRenderedPageBreak/>
        <w:t>(в том числе акты контрольных (надзорных) мероприятий, предписания), если Правительством Российской Федерации или положением о виде государственного контроля (надзора) не установлено иное.</w:t>
      </w:r>
    </w:p>
    <w:p w:rsidR="006F3DD6" w:rsidRPr="00B3093B" w:rsidRDefault="002D14BA" w:rsidP="00B309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До 31 декабря 2023 года подготовка администрацией в ходе осуществления муниципального контроля документов, информирование контролируемых лиц о совершаемых должностными лицами администрации действиях и принимаемых решениях, обмен документами и сведениями с контролируемыми лицами на бумажном носителе.</w:t>
      </w:r>
    </w:p>
    <w:p w:rsidR="00FA5168" w:rsidRDefault="00FA5168" w:rsidP="00125A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5AB4" w:rsidRPr="000C5AB4" w:rsidRDefault="00125A12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11D54" w:rsidRPr="00155270">
        <w:rPr>
          <w:rFonts w:ascii="Times New Roman" w:hAnsi="Times New Roman" w:cs="Times New Roman"/>
          <w:b/>
          <w:sz w:val="28"/>
          <w:szCs w:val="28"/>
        </w:rPr>
        <w:t>.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 xml:space="preserve">Критерии отнесения объектов </w:t>
      </w:r>
      <w:r w:rsidR="008F0DFC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116D77" w:rsidRPr="00116D77">
        <w:rPr>
          <w:rFonts w:ascii="Times New Roman" w:eastAsia="Times New Roman" w:hAnsi="Times New Roman" w:cs="Times New Roman"/>
          <w:b/>
          <w:sz w:val="28"/>
          <w:szCs w:val="28"/>
        </w:rPr>
        <w:t>в об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ласти охраны и использования </w:t>
      </w:r>
      <w:r w:rsidR="00116D77" w:rsidRPr="00116D77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  <w:r w:rsidR="00116D77" w:rsidRPr="000C5A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>к категориям риска причинения вреда (ущерба) в рамках осуществления вида контроля</w:t>
      </w:r>
    </w:p>
    <w:p w:rsidR="000C5AB4" w:rsidRDefault="000C5AB4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84BC2" w:rsidRDefault="00693285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57AE">
        <w:rPr>
          <w:rFonts w:ascii="Times New Roman" w:hAnsi="Times New Roman" w:cs="Times New Roman"/>
          <w:sz w:val="28"/>
          <w:szCs w:val="28"/>
        </w:rPr>
        <w:t>.1.</w:t>
      </w:r>
      <w:r w:rsidR="00241492">
        <w:rPr>
          <w:rFonts w:ascii="Times New Roman" w:hAnsi="Times New Roman" w:cs="Times New Roman"/>
          <w:sz w:val="28"/>
          <w:szCs w:val="28"/>
        </w:rPr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>Объекты муниципального контроля</w:t>
      </w:r>
      <w:r w:rsidR="00FF76CA">
        <w:rPr>
          <w:rFonts w:ascii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 xml:space="preserve"> 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116D77">
        <w:rPr>
          <w:rFonts w:ascii="Times New Roman" w:hAnsi="Times New Roman" w:cs="Times New Roman"/>
          <w:sz w:val="28"/>
          <w:szCs w:val="28"/>
        </w:rPr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 xml:space="preserve">подлежат отнесению к </w:t>
      </w:r>
      <w:r w:rsidR="008F0DFC" w:rsidRPr="008F0DFC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категориям высокого, среднего и низкого риска причинения вреда (ущерба)</w:t>
      </w:r>
      <w:r w:rsidR="008F0DFC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(далее - категории риска). </w:t>
      </w:r>
    </w:p>
    <w:p w:rsidR="008F0DFC" w:rsidRPr="00682B32" w:rsidRDefault="008F0DFC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отнесения указанных объектов к категориям риска в рамках осуществления муниципального контроля</w:t>
      </w:r>
      <w:r w:rsidR="00302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C548C8" w:rsidRPr="005413E0">
        <w:rPr>
          <w:rFonts w:ascii="Times New Roman" w:eastAsia="Times New Roman" w:hAnsi="Times New Roman" w:cs="Times New Roman"/>
          <w:sz w:val="28"/>
          <w:szCs w:val="28"/>
        </w:rPr>
        <w:t>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8C8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C548C8"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представлены в </w:t>
      </w:r>
      <w:r w:rsidR="002414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Приложении № </w:t>
      </w:r>
      <w:hyperlink r:id="rId15" w:history="1">
        <w:r w:rsidR="0024149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82B32">
        <w:rPr>
          <w:rFonts w:ascii="Times New Roman" w:hAnsi="Times New Roman" w:cs="Times New Roman"/>
          <w:sz w:val="28"/>
          <w:szCs w:val="28"/>
        </w:rPr>
        <w:t>.</w:t>
      </w:r>
    </w:p>
    <w:p w:rsidR="004252E9" w:rsidRDefault="00693285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0DFC">
        <w:rPr>
          <w:rFonts w:ascii="Times New Roman" w:hAnsi="Times New Roman" w:cs="Times New Roman"/>
          <w:sz w:val="28"/>
          <w:szCs w:val="28"/>
        </w:rPr>
        <w:t>.</w:t>
      </w:r>
      <w:r w:rsidR="004252E9">
        <w:rPr>
          <w:rFonts w:ascii="Times New Roman" w:hAnsi="Times New Roman" w:cs="Times New Roman"/>
          <w:sz w:val="28"/>
          <w:szCs w:val="28"/>
        </w:rPr>
        <w:t>2.</w:t>
      </w:r>
      <w:r w:rsidR="008F0DFC">
        <w:rPr>
          <w:rFonts w:ascii="Times New Roman" w:hAnsi="Times New Roman" w:cs="Times New Roman"/>
          <w:sz w:val="28"/>
          <w:szCs w:val="28"/>
        </w:rPr>
        <w:t xml:space="preserve"> Отнесение объекта муниципального контроля</w:t>
      </w:r>
      <w:r w:rsidR="00302E60">
        <w:rPr>
          <w:rFonts w:ascii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D77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116D77">
        <w:rPr>
          <w:rFonts w:ascii="Times New Roman" w:hAnsi="Times New Roman" w:cs="Times New Roman"/>
          <w:sz w:val="28"/>
          <w:szCs w:val="28"/>
        </w:rPr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 xml:space="preserve">к одной из категорий риска осуществляется </w:t>
      </w:r>
      <w:r w:rsidR="004252E9">
        <w:rPr>
          <w:rFonts w:ascii="Times New Roman" w:hAnsi="Times New Roman" w:cs="Times New Roman"/>
          <w:sz w:val="28"/>
          <w:szCs w:val="28"/>
        </w:rPr>
        <w:t>администрацией</w:t>
      </w:r>
      <w:r w:rsidR="008F0DFC">
        <w:rPr>
          <w:rFonts w:ascii="Times New Roman" w:hAnsi="Times New Roman" w:cs="Times New Roman"/>
          <w:sz w:val="28"/>
          <w:szCs w:val="28"/>
        </w:rPr>
        <w:t xml:space="preserve"> ежегодно на основе сопоставления его характеристик с утвержденными </w:t>
      </w:r>
      <w:hyperlink r:id="rId16" w:history="1">
        <w:r w:rsidR="008F0DFC"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="00241492"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 xml:space="preserve">к категориям риска. </w:t>
      </w:r>
    </w:p>
    <w:p w:rsidR="008F0DFC" w:rsidRDefault="008F0DFC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от контролируемого лица в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сведений о соответствии объекта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 xml:space="preserve"> 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 w:rsidR="00241492">
        <w:rPr>
          <w:rFonts w:ascii="Times New Roman" w:hAnsi="Times New Roman" w:cs="Times New Roman"/>
          <w:sz w:val="28"/>
          <w:szCs w:val="28"/>
        </w:rPr>
        <w:t xml:space="preserve">к </w:t>
      </w:r>
      <w:hyperlink r:id="rId17" w:history="1">
        <w:r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</w:t>
        </w:r>
      </w:hyperlink>
      <w:r w:rsidR="0024149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5633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 xml:space="preserve"> особо охраняемых природных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категориям риска иной категории риска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указанных сведений принимает решение об изменении категории риска такого объекта.</w:t>
      </w:r>
    </w:p>
    <w:p w:rsidR="0055014D" w:rsidRDefault="0055014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5861" w:rsidRPr="004B5861" w:rsidRDefault="007841D9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B5861" w:rsidRPr="007776D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B5861" w:rsidRPr="004B5861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 в рамках осуществления муниципального о контроля</w:t>
      </w:r>
      <w:r w:rsidR="008C7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охраны и использования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</w:p>
    <w:p w:rsidR="006E736A" w:rsidRDefault="006E736A" w:rsidP="002831D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4382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5861">
        <w:rPr>
          <w:rFonts w:ascii="Times New Roman" w:hAnsi="Times New Roman" w:cs="Times New Roman"/>
          <w:sz w:val="28"/>
          <w:szCs w:val="28"/>
        </w:rPr>
        <w:t xml:space="preserve">.1. </w:t>
      </w:r>
      <w:r w:rsidR="00990560">
        <w:rPr>
          <w:rFonts w:ascii="Times New Roman" w:hAnsi="Times New Roman" w:cs="Times New Roman"/>
          <w:sz w:val="28"/>
          <w:szCs w:val="28"/>
        </w:rPr>
        <w:t>К обязательным профилактическим мероприятиям при осуществлении муниципального контроля</w:t>
      </w:r>
      <w:r w:rsidR="000F630C">
        <w:rPr>
          <w:rFonts w:ascii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BD5C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 w:rsidR="00990560">
        <w:rPr>
          <w:rFonts w:ascii="Times New Roman" w:hAnsi="Times New Roman" w:cs="Times New Roman"/>
          <w:sz w:val="28"/>
          <w:szCs w:val="28"/>
        </w:rPr>
        <w:t>относятся</w:t>
      </w:r>
      <w:r w:rsidR="00944382">
        <w:rPr>
          <w:rFonts w:ascii="Times New Roman" w:hAnsi="Times New Roman" w:cs="Times New Roman"/>
          <w:sz w:val="28"/>
          <w:szCs w:val="28"/>
        </w:rPr>
        <w:t>:</w:t>
      </w:r>
    </w:p>
    <w:p w:rsidR="00944382" w:rsidRDefault="00944382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>
        <w:rPr>
          <w:rFonts w:ascii="Times New Roman" w:hAnsi="Times New Roman" w:cs="Times New Roman"/>
          <w:sz w:val="28"/>
          <w:szCs w:val="28"/>
        </w:rPr>
        <w:t>информирование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560" w:rsidRPr="003151D6" w:rsidRDefault="00944382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>
        <w:rPr>
          <w:rFonts w:ascii="Times New Roman" w:hAnsi="Times New Roman" w:cs="Times New Roman"/>
          <w:sz w:val="28"/>
          <w:szCs w:val="28"/>
        </w:rPr>
        <w:t xml:space="preserve"> консультирование, 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46582" w:rsidRPr="002831D1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427621">
        <w:rPr>
          <w:rFonts w:ascii="Times New Roman" w:hAnsi="Times New Roman" w:cs="Times New Roman"/>
          <w:sz w:val="28"/>
          <w:szCs w:val="28"/>
        </w:rPr>
        <w:t xml:space="preserve">Администрация осуществляет информирование контролируемых лиц и иных заинтересованных лиц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"Интернет" (далее - </w:t>
      </w:r>
      <w:r w:rsidR="00427621">
        <w:rPr>
          <w:rFonts w:ascii="Times New Roman" w:hAnsi="Times New Roman" w:cs="Times New Roman"/>
          <w:sz w:val="28"/>
          <w:szCs w:val="28"/>
        </w:rPr>
        <w:lastRenderedPageBreak/>
        <w:t>сеть "Интернет"),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.3.</w:t>
      </w:r>
      <w:r w:rsidR="00427621">
        <w:rPr>
          <w:rFonts w:ascii="Times New Roman" w:hAnsi="Times New Roman" w:cs="Times New Roman"/>
          <w:sz w:val="28"/>
          <w:szCs w:val="28"/>
        </w:rPr>
        <w:t xml:space="preserve"> По итогам обобщения правоприменительной практики </w:t>
      </w:r>
      <w:r w:rsidR="00BE5A10">
        <w:rPr>
          <w:rFonts w:ascii="Times New Roman" w:hAnsi="Times New Roman" w:cs="Times New Roman"/>
          <w:sz w:val="28"/>
          <w:szCs w:val="28"/>
        </w:rPr>
        <w:t>администрация</w:t>
      </w:r>
      <w:r w:rsidR="00427621">
        <w:rPr>
          <w:rFonts w:ascii="Times New Roman" w:hAnsi="Times New Roman" w:cs="Times New Roman"/>
          <w:sz w:val="28"/>
          <w:szCs w:val="28"/>
        </w:rPr>
        <w:t xml:space="preserve"> готовит ежегодно, до 1 марта года, следующего за отчетным, доклад о правоприменительной практике.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.4</w:t>
      </w:r>
      <w:r w:rsidR="00427621">
        <w:rPr>
          <w:rFonts w:ascii="Times New Roman" w:hAnsi="Times New Roman" w:cs="Times New Roman"/>
          <w:sz w:val="28"/>
          <w:szCs w:val="28"/>
        </w:rPr>
        <w:t xml:space="preserve">. Доклад о правоприменительной практике утверждается </w:t>
      </w:r>
      <w:r w:rsidR="00BE5A10">
        <w:rPr>
          <w:rFonts w:ascii="Times New Roman" w:hAnsi="Times New Roman" w:cs="Times New Roman"/>
          <w:sz w:val="28"/>
          <w:szCs w:val="28"/>
        </w:rPr>
        <w:t>Главой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BE5A10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427621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</w:t>
      </w:r>
      <w:r w:rsidR="00BE5A10">
        <w:rPr>
          <w:rFonts w:ascii="Times New Roman" w:hAnsi="Times New Roman" w:cs="Times New Roman"/>
          <w:sz w:val="28"/>
          <w:szCs w:val="28"/>
        </w:rPr>
        <w:t>администрации</w:t>
      </w:r>
      <w:r w:rsidR="00427621">
        <w:rPr>
          <w:rFonts w:ascii="Times New Roman" w:hAnsi="Times New Roman" w:cs="Times New Roman"/>
          <w:sz w:val="28"/>
          <w:szCs w:val="28"/>
        </w:rPr>
        <w:t xml:space="preserve"> в сети "Интернет" в течение 3 рабочих дней со дня утверждения.</w:t>
      </w:r>
    </w:p>
    <w:p w:rsidR="002831D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DE8">
        <w:rPr>
          <w:rFonts w:ascii="Times New Roman" w:hAnsi="Times New Roman" w:cs="Times New Roman"/>
          <w:sz w:val="28"/>
          <w:szCs w:val="28"/>
        </w:rPr>
        <w:t xml:space="preserve">.5. </w:t>
      </w:r>
      <w:r w:rsidR="002831D1">
        <w:rPr>
          <w:rFonts w:ascii="Times New Roman" w:hAnsi="Times New Roman" w:cs="Times New Roman"/>
          <w:sz w:val="28"/>
          <w:szCs w:val="28"/>
        </w:rPr>
        <w:t xml:space="preserve">Должностные лица администрации осуществляют консультирование </w:t>
      </w:r>
      <w:r w:rsidR="00241603">
        <w:rPr>
          <w:rFonts w:ascii="Times New Roman" w:hAnsi="Times New Roman" w:cs="Times New Roman"/>
          <w:sz w:val="28"/>
          <w:szCs w:val="28"/>
        </w:rPr>
        <w:t>по вопросам, связанным с организацией и осуществлением муниципального контроля</w:t>
      </w:r>
      <w:r w:rsidR="000F630C">
        <w:rPr>
          <w:rFonts w:ascii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2831D1">
        <w:rPr>
          <w:rFonts w:ascii="Times New Roman" w:hAnsi="Times New Roman" w:cs="Times New Roman"/>
          <w:sz w:val="28"/>
          <w:szCs w:val="28"/>
        </w:rPr>
        <w:t>.</w:t>
      </w:r>
    </w:p>
    <w:p w:rsidR="002831D1" w:rsidRDefault="002831D1" w:rsidP="00ED761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2831D1" w:rsidRDefault="00C44616" w:rsidP="00ED761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.6. Консультирование может осуществляться должностным лицом администрации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2831D1" w:rsidRDefault="00C44616" w:rsidP="007F481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.7. Время консультирования по телефону, посредством видео-конференц-связи, при личном приеме одного контролируемого лица (его представителя) не может превышать 15 минут.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.8. В случае поступления 5 и более однотипных обращений контролируемых лиц консультирование осуществляется посредством размещения на официальном сайте администрации в сети "Интернет" письменного разъяснения, подписанного Главой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2831D1">
        <w:rPr>
          <w:rFonts w:ascii="Times New Roman" w:hAnsi="Times New Roman" w:cs="Times New Roman"/>
          <w:sz w:val="28"/>
          <w:szCs w:val="28"/>
        </w:rPr>
        <w:t xml:space="preserve"> </w:t>
      </w:r>
      <w:r w:rsidR="0052795F">
        <w:rPr>
          <w:rFonts w:ascii="Times New Roman" w:hAnsi="Times New Roman" w:cs="Times New Roman"/>
          <w:sz w:val="28"/>
          <w:szCs w:val="28"/>
        </w:rPr>
        <w:t>К</w:t>
      </w:r>
      <w:r w:rsidR="002831D1">
        <w:rPr>
          <w:rFonts w:ascii="Times New Roman" w:hAnsi="Times New Roman" w:cs="Times New Roman"/>
          <w:sz w:val="28"/>
          <w:szCs w:val="28"/>
        </w:rPr>
        <w:t>арасукского района Новосибирской области.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.9. Администрация осуществляет учет проведенных консультаций.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.10. По итогам консультирования информация в письменной форме контролируемым лицам (их представителям) не предоставляется.</w:t>
      </w:r>
    </w:p>
    <w:p w:rsidR="00DD79C8" w:rsidRDefault="00DD79C8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A0A72" w:rsidRPr="00FA0A72" w:rsidRDefault="002418F8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D7F71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 xml:space="preserve">Виды контрольных (надзорных) мероприятий, проведение которых возможно в рамках осуществления </w:t>
      </w:r>
      <w:r w:rsidR="00FA0A7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DE03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охраны и использования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>, и перечень допустимых контрольных (надзорных) действий в составе каждого контрольного (надзорного) мероприятия</w:t>
      </w:r>
    </w:p>
    <w:p w:rsidR="00FA0A72" w:rsidRDefault="00FA0A72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2ABF" w:rsidRDefault="00A240DC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0A72">
        <w:rPr>
          <w:rFonts w:ascii="Times New Roman" w:hAnsi="Times New Roman" w:cs="Times New Roman"/>
          <w:sz w:val="28"/>
          <w:szCs w:val="28"/>
        </w:rPr>
        <w:t xml:space="preserve">.1. 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FF2ABF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FF2ABF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:rsidR="00BE491C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2ABF">
        <w:rPr>
          <w:rFonts w:ascii="Times New Roman" w:hAnsi="Times New Roman" w:cs="Times New Roman"/>
          <w:sz w:val="28"/>
          <w:szCs w:val="28"/>
        </w:rPr>
        <w:t xml:space="preserve">.2. </w:t>
      </w:r>
      <w:r w:rsidR="00BE491C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опрос;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BE491C" w:rsidRDefault="00C6355E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E491C">
        <w:rPr>
          <w:rFonts w:ascii="Times New Roman" w:hAnsi="Times New Roman" w:cs="Times New Roman"/>
          <w:sz w:val="28"/>
          <w:szCs w:val="28"/>
        </w:rPr>
        <w:t>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E491C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>.3. В ходе документарной проверки могут совершаться следующие контрольные (надзорные) действия: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297C6E" w:rsidRDefault="00CE5D98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истребование документов.</w:t>
      </w:r>
    </w:p>
    <w:p w:rsidR="00525238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 xml:space="preserve">.4. </w:t>
      </w:r>
      <w:r w:rsidR="00525238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525238" w:rsidRDefault="00525238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5238">
        <w:rPr>
          <w:rFonts w:ascii="Times New Roman" w:hAnsi="Times New Roman" w:cs="Times New Roman"/>
          <w:sz w:val="28"/>
          <w:szCs w:val="28"/>
        </w:rPr>
        <w:t>) опрос;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238">
        <w:rPr>
          <w:rFonts w:ascii="Times New Roman" w:hAnsi="Times New Roman" w:cs="Times New Roman"/>
          <w:sz w:val="28"/>
          <w:szCs w:val="28"/>
        </w:rPr>
        <w:t>) получение письменных объяснений;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355E">
        <w:rPr>
          <w:rFonts w:ascii="Times New Roman" w:hAnsi="Times New Roman" w:cs="Times New Roman"/>
          <w:sz w:val="28"/>
          <w:szCs w:val="28"/>
        </w:rPr>
        <w:t>) истребование документов.</w:t>
      </w:r>
    </w:p>
    <w:p w:rsidR="0037175D" w:rsidRPr="00B34695" w:rsidRDefault="00A240DC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92974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37175D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выездной проверки в рамках контрольных (надзорных) действий (опрос, осмотр) в случае выявления нарушений обязательных требований должностное лицо, уполномоченное на проведение проверки, для фиксации доказательств нарушений обязательных требований вправе использовать фотосъемку, аудио- и видеозапись.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Аудио- и видеозапись для фиксации нарушений обязательных требований осуществляется в ходе проведения выездной проверки при необходимости.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государственной, коммерческой, служебной или иной охраняемой законом тайны.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отражается в акте проверки.</w:t>
      </w:r>
    </w:p>
    <w:p w:rsidR="0084459C" w:rsidRPr="00B34695" w:rsidRDefault="0084459C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63D1E" w:rsidRPr="009A0B34" w:rsidRDefault="00796139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D7F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63D1E" w:rsidRPr="00A569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Виды,</w:t>
      </w:r>
      <w:r w:rsidR="00163D1E"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периодичность проведения плановых (надзорных) мероприятий в отношении объектов муниципального контроля</w:t>
      </w:r>
      <w:r w:rsidR="00673F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охраны и использования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  <w:r w:rsidR="00163D1E"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отнесённых к определённым категориям риска</w:t>
      </w:r>
    </w:p>
    <w:p w:rsidR="00163D1E" w:rsidRDefault="00163D1E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A5697F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63D1E" w:rsidRPr="009A0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5697F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год, формируемого администрацией и подлежащего согласованию с органами прокуратуры.</w:t>
      </w:r>
    </w:p>
    <w:p w:rsidR="00A5697F" w:rsidRPr="00B418A8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К плановым (надзорным) мероприятиям </w:t>
      </w:r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объектов муниципального контроля</w:t>
      </w:r>
      <w:r w:rsidR="00932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территорий</w:t>
      </w:r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отнесённых к определённым категориям риска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относятся:</w:t>
      </w:r>
    </w:p>
    <w:p w:rsidR="00A5697F" w:rsidRPr="00B729C4" w:rsidRDefault="00A5697F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инспекционный визит;</w:t>
      </w:r>
    </w:p>
    <w:p w:rsidR="00A5697F" w:rsidRPr="00B729C4" w:rsidRDefault="00A5697F" w:rsidP="00130A3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документарная проверка;</w:t>
      </w:r>
    </w:p>
    <w:p w:rsidR="00A5697F" w:rsidRPr="00B729C4" w:rsidRDefault="00A5697F" w:rsidP="00130A3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выездная проверка.</w:t>
      </w:r>
    </w:p>
    <w:p w:rsidR="0009671A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63D1E">
        <w:rPr>
          <w:rFonts w:ascii="Times New Roman" w:hAnsi="Times New Roman" w:cs="Times New Roman"/>
          <w:sz w:val="28"/>
          <w:szCs w:val="28"/>
        </w:rPr>
        <w:t xml:space="preserve">.3. </w:t>
      </w:r>
      <w:r w:rsidR="0009671A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категориям высокого</w:t>
      </w:r>
      <w:r w:rsidR="009B6B65">
        <w:rPr>
          <w:rFonts w:ascii="Times New Roman" w:hAnsi="Times New Roman" w:cs="Times New Roman"/>
          <w:sz w:val="28"/>
          <w:szCs w:val="28"/>
        </w:rPr>
        <w:t xml:space="preserve"> риска</w:t>
      </w:r>
      <w:r w:rsidR="0009671A">
        <w:rPr>
          <w:rFonts w:ascii="Times New Roman" w:hAnsi="Times New Roman" w:cs="Times New Roman"/>
          <w:sz w:val="28"/>
          <w:szCs w:val="28"/>
        </w:rPr>
        <w:t xml:space="preserve">, устанавливается средняя частота проведения плановых контрольных (надзорных) мероприятий </w:t>
      </w:r>
      <w:r w:rsidR="0009671A" w:rsidRPr="0099010B">
        <w:rPr>
          <w:rFonts w:ascii="Times New Roman" w:hAnsi="Times New Roman" w:cs="Times New Roman"/>
          <w:sz w:val="28"/>
          <w:szCs w:val="28"/>
        </w:rPr>
        <w:t>- одно контрольное (надзорное) мероприятие в два года.</w:t>
      </w:r>
    </w:p>
    <w:p w:rsidR="0009671A" w:rsidRPr="0099010B" w:rsidRDefault="00FA2AFA" w:rsidP="00F5016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 w:rsidRPr="00AA6A14">
        <w:rPr>
          <w:rFonts w:ascii="Times New Roman" w:hAnsi="Times New Roman" w:cs="Times New Roman"/>
          <w:sz w:val="28"/>
          <w:szCs w:val="28"/>
        </w:rPr>
        <w:t>.4.</w:t>
      </w:r>
      <w:r w:rsidR="0009671A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категориям среднего</w:t>
      </w:r>
      <w:r w:rsidR="00947E9F">
        <w:rPr>
          <w:rFonts w:ascii="Times New Roman" w:hAnsi="Times New Roman" w:cs="Times New Roman"/>
          <w:sz w:val="28"/>
          <w:szCs w:val="28"/>
        </w:rPr>
        <w:t xml:space="preserve"> риска</w:t>
      </w:r>
      <w:r w:rsidR="0009671A">
        <w:rPr>
          <w:rFonts w:ascii="Times New Roman" w:hAnsi="Times New Roman" w:cs="Times New Roman"/>
          <w:sz w:val="28"/>
          <w:szCs w:val="28"/>
        </w:rPr>
        <w:t xml:space="preserve">, устанавливается минимальная частота проведения плановых контрольных (надзорных) мероприятий - </w:t>
      </w:r>
      <w:r w:rsidR="0009671A" w:rsidRPr="0099010B">
        <w:rPr>
          <w:rFonts w:ascii="Times New Roman" w:hAnsi="Times New Roman" w:cs="Times New Roman"/>
          <w:sz w:val="28"/>
          <w:szCs w:val="28"/>
        </w:rPr>
        <w:t xml:space="preserve">одно контрольное (надзорное) мероприятие в четыре года. </w:t>
      </w:r>
    </w:p>
    <w:p w:rsidR="00163D1E" w:rsidRDefault="00FA2AFA" w:rsidP="006D24F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>
        <w:rPr>
          <w:rFonts w:ascii="Times New Roman" w:hAnsi="Times New Roman" w:cs="Times New Roman"/>
          <w:sz w:val="28"/>
          <w:szCs w:val="28"/>
        </w:rPr>
        <w:t>.5. Плановые контрольные (надзорные) мероприятия в отношении объектов контроля, отнесенных к категории низкого риска, не проводятся.</w:t>
      </w:r>
    </w:p>
    <w:p w:rsidR="00A5697F" w:rsidRDefault="00A5697F" w:rsidP="00400A95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A5697F" w:rsidRDefault="00CF6D56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A5697F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3B4D5B">
        <w:rPr>
          <w:rFonts w:ascii="Times New Roman" w:hAnsi="Times New Roman" w:cs="Times New Roman"/>
          <w:b/>
          <w:sz w:val="28"/>
          <w:szCs w:val="28"/>
        </w:rPr>
        <w:t>Виды в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>неплановы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 xml:space="preserve"> (надзорны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>) мероприяти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A5697F" w:rsidRPr="00913CE3" w:rsidRDefault="00A5697F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A5697F" w:rsidRDefault="00CF6D56" w:rsidP="002A2B0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10C86" w:rsidRPr="00913CE3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913CE3" w:rsidRPr="00913CE3">
        <w:rPr>
          <w:rFonts w:ascii="Times New Roman" w:hAnsi="Times New Roman" w:cs="Times New Roman"/>
          <w:bCs/>
          <w:sz w:val="28"/>
          <w:szCs w:val="28"/>
        </w:rPr>
        <w:t>Внеплановые контрольные (надзорные) мероприятия</w:t>
      </w:r>
      <w:r w:rsidR="00C548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697F" w:rsidRPr="00913CE3">
        <w:rPr>
          <w:rFonts w:ascii="Times New Roman" w:hAnsi="Times New Roman" w:cs="Times New Roman"/>
          <w:bCs/>
          <w:sz w:val="28"/>
          <w:szCs w:val="28"/>
        </w:rPr>
        <w:t>проводятся в виде документарных и выездных проверок.</w:t>
      </w:r>
    </w:p>
    <w:p w:rsidR="00400A95" w:rsidRDefault="00400A95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400A95" w:rsidRDefault="001D0910" w:rsidP="00400A9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400A95">
        <w:rPr>
          <w:rFonts w:ascii="Times New Roman" w:hAnsi="Times New Roman" w:cs="Times New Roman"/>
          <w:b/>
          <w:bCs/>
          <w:sz w:val="28"/>
          <w:szCs w:val="28"/>
        </w:rPr>
        <w:t>. Результаты контрольного (надзорного) мероприятия</w:t>
      </w:r>
    </w:p>
    <w:p w:rsidR="00400A95" w:rsidRDefault="00400A95" w:rsidP="0058654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4AD9" w:rsidRDefault="00306EC8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</w:t>
      </w:r>
      <w:r w:rsidR="003E4AD9" w:rsidRPr="003E4AD9">
        <w:rPr>
          <w:rFonts w:ascii="Times New Roman" w:hAnsi="Times New Roman" w:cs="Times New Roman"/>
          <w:sz w:val="28"/>
          <w:szCs w:val="28"/>
        </w:rPr>
        <w:t>1</w:t>
      </w:r>
      <w:r w:rsidR="003E4AD9">
        <w:rPr>
          <w:rFonts w:ascii="Times New Roman" w:hAnsi="Times New Roman" w:cs="Times New Roman"/>
          <w:sz w:val="28"/>
          <w:szCs w:val="28"/>
        </w:rPr>
        <w:t xml:space="preserve">.По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также - акт). </w:t>
      </w:r>
    </w:p>
    <w:p w:rsidR="003E4AD9" w:rsidRDefault="003E4AD9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3E4AD9" w:rsidRDefault="00FA337A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.2.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3E4AD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 xml:space="preserve">.3.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8" w:history="1">
        <w:r w:rsidR="003E4AD9" w:rsidRPr="003E4A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3E4AD9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:rsidR="003E4AD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.4.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>.5. Контролируемое лицо или его представитель знакомится с содержанием акта на месте проведения контрольного (надзорного) мероприятия, за исключением случаев, установленных пунктом 9.6 настоящего Положения.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 xml:space="preserve">.6. В случае проведения документарной проверки либо контрольного (надзорного) мероприятия без взаимодействия с контролируемым лицом, а также в случае, если составление акта по результатам контрольного (надзорного) мероприятия на месте его проведения невозможно по причине совершения </w:t>
      </w:r>
      <w:r w:rsidR="00311BB9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контрольных (надзорных) действий, предусмотренных </w:t>
      </w:r>
      <w:hyperlink r:id="rId19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6</w:t>
        </w:r>
      </w:hyperlink>
      <w:r w:rsidR="00311BB9" w:rsidRPr="0056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0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9 части 1 статьи 65</w:t>
        </w:r>
      </w:hyperlink>
      <w:r w:rsidR="00311BB9">
        <w:rPr>
          <w:rFonts w:ascii="Times New Roman" w:hAnsi="Times New Roman" w:cs="Times New Roman"/>
          <w:sz w:val="28"/>
          <w:szCs w:val="28"/>
        </w:rPr>
        <w:t xml:space="preserve"> Федерального закона № 248-ФЗ, </w:t>
      </w:r>
      <w:r w:rsidR="00EB1A7C">
        <w:rPr>
          <w:rFonts w:ascii="Times New Roman" w:hAnsi="Times New Roman" w:cs="Times New Roman"/>
          <w:sz w:val="28"/>
          <w:szCs w:val="28"/>
        </w:rPr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направляет акт контролируемому лицу в порядке, </w:t>
      </w:r>
      <w:r w:rsidR="00586541">
        <w:rPr>
          <w:rFonts w:ascii="Times New Roman" w:hAnsi="Times New Roman" w:cs="Times New Roman"/>
          <w:sz w:val="28"/>
          <w:szCs w:val="28"/>
        </w:rPr>
        <w:t>предусмотренном</w:t>
      </w:r>
      <w:r w:rsidR="00C548C8">
        <w:rPr>
          <w:rFonts w:ascii="Times New Roman" w:hAnsi="Times New Roman" w:cs="Times New Roman"/>
          <w:sz w:val="28"/>
          <w:szCs w:val="28"/>
        </w:rPr>
        <w:t xml:space="preserve"> </w:t>
      </w:r>
      <w:r w:rsidR="00790317">
        <w:rPr>
          <w:rFonts w:ascii="Times New Roman" w:hAnsi="Times New Roman" w:cs="Times New Roman"/>
          <w:sz w:val="28"/>
          <w:szCs w:val="28"/>
        </w:rPr>
        <w:t>пунктами 2.12 - 2</w:t>
      </w:r>
      <w:r w:rsidR="00B77037">
        <w:rPr>
          <w:rFonts w:ascii="Times New Roman" w:hAnsi="Times New Roman" w:cs="Times New Roman"/>
          <w:sz w:val="28"/>
          <w:szCs w:val="28"/>
        </w:rPr>
        <w:t>.14</w:t>
      </w:r>
      <w:r w:rsidR="0056456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41086">
        <w:rPr>
          <w:rFonts w:ascii="Times New Roman" w:hAnsi="Times New Roman" w:cs="Times New Roman"/>
          <w:sz w:val="28"/>
          <w:szCs w:val="28"/>
        </w:rPr>
        <w:t>.7</w:t>
      </w:r>
      <w:r w:rsidR="00311BB9">
        <w:rPr>
          <w:rFonts w:ascii="Times New Roman" w:hAnsi="Times New Roman" w:cs="Times New Roman"/>
          <w:sz w:val="28"/>
          <w:szCs w:val="28"/>
        </w:rPr>
        <w:t>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мероприятия в акте делается соответствующая отметка.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4561">
        <w:rPr>
          <w:rFonts w:ascii="Times New Roman" w:hAnsi="Times New Roman" w:cs="Times New Roman"/>
          <w:sz w:val="28"/>
          <w:szCs w:val="28"/>
        </w:rPr>
        <w:t xml:space="preserve">.8. </w:t>
      </w:r>
      <w:r w:rsidR="00311BB9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предусмотренном </w:t>
      </w:r>
      <w:r w:rsidR="00586541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58654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58654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.9</w:t>
      </w:r>
      <w:r w:rsidR="00311BB9">
        <w:rPr>
          <w:rFonts w:ascii="Times New Roman" w:hAnsi="Times New Roman" w:cs="Times New Roman"/>
          <w:sz w:val="28"/>
          <w:szCs w:val="28"/>
        </w:rPr>
        <w:t>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.10</w:t>
      </w:r>
      <w:r w:rsidR="00311BB9">
        <w:rPr>
          <w:rFonts w:ascii="Times New Roman" w:hAnsi="Times New Roman" w:cs="Times New Roman"/>
          <w:sz w:val="28"/>
          <w:szCs w:val="28"/>
        </w:rPr>
        <w:t xml:space="preserve">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586541">
        <w:rPr>
          <w:rFonts w:ascii="Times New Roman" w:hAnsi="Times New Roman" w:cs="Times New Roman"/>
          <w:sz w:val="28"/>
          <w:szCs w:val="28"/>
        </w:rPr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586541">
        <w:rPr>
          <w:rFonts w:ascii="Times New Roman" w:hAnsi="Times New Roman" w:cs="Times New Roman"/>
          <w:sz w:val="28"/>
          <w:szCs w:val="28"/>
        </w:rPr>
        <w:t>а</w:t>
      </w:r>
      <w:r w:rsidR="00311BB9">
        <w:rPr>
          <w:rFonts w:ascii="Times New Roman" w:hAnsi="Times New Roman" w:cs="Times New Roman"/>
          <w:sz w:val="28"/>
          <w:szCs w:val="28"/>
        </w:rPr>
        <w:t>:</w:t>
      </w:r>
    </w:p>
    <w:p w:rsidR="00311BB9" w:rsidRPr="008D2ACF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2ACF">
        <w:rPr>
          <w:rFonts w:ascii="Times New Roman" w:hAnsi="Times New Roman" w:cs="Times New Roman"/>
          <w:sz w:val="28"/>
          <w:szCs w:val="28"/>
        </w:rPr>
        <w:t>-</w:t>
      </w:r>
      <w:r w:rsidR="00311BB9" w:rsidRPr="008D2ACF">
        <w:rPr>
          <w:rFonts w:ascii="Times New Roman" w:hAnsi="Times New Roman" w:cs="Times New Roman"/>
          <w:sz w:val="28"/>
          <w:szCs w:val="28"/>
        </w:rPr>
        <w:t xml:space="preserve">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311BB9" w:rsidRPr="002B6DE4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DE4">
        <w:rPr>
          <w:rFonts w:ascii="Times New Roman" w:hAnsi="Times New Roman" w:cs="Times New Roman"/>
          <w:sz w:val="28"/>
          <w:szCs w:val="28"/>
        </w:rPr>
        <w:t>-</w:t>
      </w:r>
      <w:r w:rsidR="00311BB9" w:rsidRPr="002B6DE4">
        <w:rPr>
          <w:rFonts w:ascii="Times New Roman" w:hAnsi="Times New Roman" w:cs="Times New Roman"/>
          <w:sz w:val="28"/>
          <w:szCs w:val="28"/>
        </w:rPr>
        <w:t xml:space="preserve">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311BB9" w:rsidRPr="009D0819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0819">
        <w:rPr>
          <w:rFonts w:ascii="Times New Roman" w:hAnsi="Times New Roman" w:cs="Times New Roman"/>
          <w:sz w:val="28"/>
          <w:szCs w:val="28"/>
        </w:rPr>
        <w:t>-</w:t>
      </w:r>
      <w:r w:rsidR="00311BB9" w:rsidRPr="009D0819">
        <w:rPr>
          <w:rFonts w:ascii="Times New Roman" w:hAnsi="Times New Roman" w:cs="Times New Roman"/>
          <w:sz w:val="28"/>
          <w:szCs w:val="28"/>
        </w:rPr>
        <w:t xml:space="preserve">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311BB9" w:rsidRPr="00794B1B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4B1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11BB9" w:rsidRPr="00794B1B"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311BB9" w:rsidRPr="00794B1B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4B1B">
        <w:rPr>
          <w:rFonts w:ascii="Times New Roman" w:hAnsi="Times New Roman" w:cs="Times New Roman"/>
          <w:sz w:val="28"/>
          <w:szCs w:val="28"/>
        </w:rPr>
        <w:t>-</w:t>
      </w:r>
      <w:r w:rsidR="00311BB9" w:rsidRPr="00794B1B">
        <w:rPr>
          <w:rFonts w:ascii="Times New Roman" w:hAnsi="Times New Roman" w:cs="Times New Roman"/>
          <w:sz w:val="28"/>
          <w:szCs w:val="28"/>
        </w:rPr>
        <w:t xml:space="preserve">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400A95" w:rsidRPr="0006304B" w:rsidRDefault="00400A95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E1088" w:rsidRPr="00AE1088" w:rsidRDefault="00B44D8B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5697F" w:rsidRPr="007776D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A5697F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AE1088" w:rsidRPr="00AE1088">
        <w:rPr>
          <w:rFonts w:ascii="Times New Roman" w:hAnsi="Times New Roman" w:cs="Times New Roman"/>
          <w:b/>
          <w:sz w:val="28"/>
          <w:szCs w:val="28"/>
        </w:rPr>
        <w:t>Особенности оценки соблюдения лицензионных требований контролируемыми лицами, имеющими лицензию</w:t>
      </w:r>
    </w:p>
    <w:p w:rsidR="00AE1088" w:rsidRDefault="00AE1088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4329" w:rsidRPr="00896246" w:rsidRDefault="00B44D8B" w:rsidP="00CC114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E1088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234329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соблюдения контролируемым лицом, имеющим лицензию на осуществление деятельности, лицензионных требований проводится в рамках муниципального контроля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5633F3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4329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плановых и внеплановых проверок в порядке, установленном настоящим Положением.</w:t>
      </w:r>
    </w:p>
    <w:p w:rsidR="00234329" w:rsidRDefault="00234329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00ED7" w:rsidRDefault="00200ED7" w:rsidP="00400A95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3104AB" w:rsidRDefault="003104AB" w:rsidP="0087473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5649" w:rsidRDefault="00C25649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0E37EF" w:rsidRDefault="000E37EF" w:rsidP="00586541">
      <w:pPr>
        <w:spacing w:line="240" w:lineRule="auto"/>
        <w:ind w:left="4963"/>
        <w:contextualSpacing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D489F" w:rsidRDefault="00FB781A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1045CE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2D489F">
        <w:rPr>
          <w:rFonts w:ascii="Times New Roman" w:hAnsi="Times New Roman" w:cs="Times New Roman"/>
          <w:color w:val="000000"/>
          <w:sz w:val="28"/>
          <w:szCs w:val="28"/>
        </w:rPr>
        <w:t>о муниципальном</w:t>
      </w:r>
      <w:r w:rsidR="00680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489F">
        <w:rPr>
          <w:rFonts w:ascii="Times New Roman" w:hAnsi="Times New Roman" w:cs="Times New Roman"/>
          <w:color w:val="000000"/>
          <w:sz w:val="28"/>
          <w:szCs w:val="28"/>
        </w:rPr>
        <w:t>контроле</w:t>
      </w:r>
      <w:r w:rsidR="00680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</w:p>
    <w:p w:rsidR="002D489F" w:rsidRDefault="001045CE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1045CE" w:rsidRPr="007A2108" w:rsidRDefault="001045CE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</w:p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80171" w:rsidRDefault="00E51C9B" w:rsidP="00400A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показатели и</w:t>
      </w:r>
      <w:r w:rsidR="005C6625" w:rsidRPr="005C6625">
        <w:rPr>
          <w:rFonts w:ascii="Times New Roman" w:hAnsi="Times New Roman" w:cs="Times New Roman"/>
          <w:b/>
          <w:sz w:val="28"/>
          <w:szCs w:val="28"/>
        </w:rPr>
        <w:t xml:space="preserve"> их целевые </w:t>
      </w:r>
      <w:r>
        <w:rPr>
          <w:rFonts w:ascii="Times New Roman" w:hAnsi="Times New Roman" w:cs="Times New Roman"/>
          <w:b/>
          <w:sz w:val="28"/>
          <w:szCs w:val="28"/>
        </w:rPr>
        <w:t xml:space="preserve">значения </w:t>
      </w:r>
    </w:p>
    <w:p w:rsidR="005C6625" w:rsidRPr="005C6625" w:rsidRDefault="005C6625" w:rsidP="00400A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625">
        <w:rPr>
          <w:rFonts w:ascii="Times New Roman" w:hAnsi="Times New Roman" w:cs="Times New Roman"/>
          <w:b/>
          <w:sz w:val="28"/>
          <w:szCs w:val="28"/>
        </w:rPr>
        <w:t>для муниципального контроля</w:t>
      </w:r>
      <w:r w:rsidR="00D66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охраны и использования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</w:p>
    <w:p w:rsidR="005C6625" w:rsidRDefault="005C6625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1957" w:rsidRDefault="00F71957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794"/>
        <w:gridCol w:w="2326"/>
      </w:tblGrid>
      <w:tr w:rsidR="005C6625" w:rsidRPr="007F3E3D" w:rsidTr="002065DB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5C6625" w:rsidRPr="007F3E3D" w:rsidRDefault="005C6625" w:rsidP="00400A95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Целевые значения</w:t>
            </w:r>
          </w:p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(%)</w:t>
            </w:r>
          </w:p>
        </w:tc>
      </w:tr>
      <w:tr w:rsidR="005C6625" w:rsidRPr="00775E8C" w:rsidTr="002065D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75E8C" w:rsidRDefault="005C6625" w:rsidP="00400A95">
            <w:pPr>
              <w:pStyle w:val="TableContents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70-80</w:t>
            </w:r>
          </w:p>
        </w:tc>
      </w:tr>
      <w:tr w:rsidR="005C6625" w:rsidRPr="007F3E3D" w:rsidTr="002065DB">
        <w:tc>
          <w:tcPr>
            <w:tcW w:w="779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обоснованных жалоб на действия (бездействие) </w:t>
            </w:r>
            <w:r w:rsidR="00494C3E">
              <w:rPr>
                <w:sz w:val="28"/>
                <w:szCs w:val="28"/>
                <w:lang w:val="ru-RU"/>
              </w:rPr>
              <w:t>администрации</w:t>
            </w:r>
            <w:r w:rsidRPr="007F3E3D">
              <w:rPr>
                <w:sz w:val="28"/>
                <w:szCs w:val="28"/>
                <w:lang w:val="ru-RU"/>
              </w:rPr>
              <w:t xml:space="preserve"> и (или) е</w:t>
            </w:r>
            <w:r w:rsidR="00494C3E">
              <w:rPr>
                <w:sz w:val="28"/>
                <w:szCs w:val="28"/>
                <w:lang w:val="ru-RU"/>
              </w:rPr>
              <w:t>ё</w:t>
            </w:r>
            <w:r w:rsidRPr="007F3E3D">
              <w:rPr>
                <w:sz w:val="28"/>
                <w:szCs w:val="28"/>
                <w:lang w:val="ru-RU"/>
              </w:rPr>
              <w:t xml:space="preserve">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  <w:tr w:rsidR="005C6625" w:rsidRPr="007F3E3D" w:rsidTr="002065DB"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решений, принятых по результатам контрольных мероприятий, отмененных </w:t>
            </w:r>
            <w:r w:rsidR="00494C3E">
              <w:rPr>
                <w:sz w:val="28"/>
                <w:szCs w:val="28"/>
                <w:lang w:val="ru-RU"/>
              </w:rPr>
              <w:t>администрацией</w:t>
            </w:r>
            <w:r w:rsidRPr="007F3E3D">
              <w:rPr>
                <w:sz w:val="28"/>
                <w:szCs w:val="28"/>
                <w:lang w:val="ru-RU"/>
              </w:rPr>
              <w:t xml:space="preserve"> и (или) судом, от общего количества решений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C548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D5CB3" w:rsidRDefault="00BD5CB3" w:rsidP="00C548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D5CB3" w:rsidRDefault="00BD5CB3" w:rsidP="00C548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D5CB3" w:rsidRDefault="00BD5CB3" w:rsidP="00C548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548C8" w:rsidRDefault="00C548C8" w:rsidP="00C548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203E74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203E74" w:rsidRDefault="00203E74" w:rsidP="00203E74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о муниципальном контроле</w:t>
      </w:r>
      <w:r w:rsidR="00680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</w:p>
    <w:p w:rsidR="00680171" w:rsidRDefault="00203E74" w:rsidP="00680171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203E74" w:rsidRPr="007A2108" w:rsidRDefault="00203E74" w:rsidP="00680171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80171" w:rsidRDefault="004B08E9" w:rsidP="004B08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4A">
        <w:rPr>
          <w:rFonts w:ascii="Times New Roman" w:hAnsi="Times New Roman" w:cs="Times New Roman"/>
          <w:b/>
          <w:sz w:val="28"/>
          <w:szCs w:val="28"/>
        </w:rPr>
        <w:t>И</w:t>
      </w:r>
      <w:r w:rsidR="00BE0090" w:rsidRPr="00B01A4A">
        <w:rPr>
          <w:rFonts w:ascii="Times New Roman" w:hAnsi="Times New Roman" w:cs="Times New Roman"/>
          <w:b/>
          <w:sz w:val="28"/>
          <w:szCs w:val="28"/>
        </w:rPr>
        <w:t>ндикативные показатели</w:t>
      </w:r>
      <w:r w:rsidRPr="00B01A4A">
        <w:rPr>
          <w:rFonts w:ascii="Times New Roman" w:hAnsi="Times New Roman" w:cs="Times New Roman"/>
          <w:b/>
          <w:sz w:val="28"/>
          <w:szCs w:val="28"/>
        </w:rPr>
        <w:t xml:space="preserve"> для муниципального контроля</w:t>
      </w:r>
      <w:r w:rsidR="00F17046" w:rsidRPr="00B01A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227" w:rsidRPr="005633F3" w:rsidRDefault="005633F3" w:rsidP="004B08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3F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охраны и использования </w:t>
      </w:r>
      <w:r w:rsidRPr="005633F3">
        <w:rPr>
          <w:rFonts w:ascii="Times New Roman" w:eastAsia="Times New Roman" w:hAnsi="Times New Roman" w:cs="Times New Roman"/>
          <w:b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</w:p>
    <w:p w:rsidR="00C548C8" w:rsidRDefault="00C548C8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A50CD5" w:rsidRPr="00B23C2D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 xml:space="preserve">Индикативные показатели муниципального контроля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805F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>: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</w:t>
      </w:r>
      <w:r w:rsidR="00D426C1"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требований, поступивших в контрольный орган;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2) количество проведенных контрольным органом внеплановых контрольных</w:t>
      </w:r>
      <w:r w:rsidR="00D426C1"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3) количество принятых органами прокуратуры решений о согласовании проведения</w:t>
      </w:r>
      <w:r w:rsidR="00D426C1"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контрольным органом внепланового контрольного мероприятия;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4) количество выявленных контрольным органом нарушений обязательных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требований;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5) количество устраненных нарушений обязательных требований;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6) количество поступивших возражений в отношении акта контрольного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мероприятия;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7) количество выданных контрольным органом предписаний об устранении</w:t>
      </w:r>
    </w:p>
    <w:p w:rsidR="00241492" w:rsidRDefault="00A50CD5" w:rsidP="005633F3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нарушений обязательных требований.</w:t>
      </w:r>
    </w:p>
    <w:p w:rsidR="00715E00" w:rsidRDefault="00715E00" w:rsidP="00AD416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33F3" w:rsidRDefault="005633F3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548C8" w:rsidRDefault="00C548C8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1492" w:rsidRPr="004D1349" w:rsidRDefault="00241492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13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41492" w:rsidRDefault="00241492" w:rsidP="00241492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муниципальном контроле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C548C8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41492" w:rsidRDefault="00241492" w:rsidP="00241492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241492" w:rsidRPr="007A2108" w:rsidRDefault="00241492" w:rsidP="00241492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</w:p>
    <w:p w:rsidR="00D426C1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26C1" w:rsidRPr="00F211B4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211B4">
        <w:rPr>
          <w:rFonts w:ascii="Times New Roman" w:hAnsi="Times New Roman" w:cs="Times New Roman"/>
          <w:b/>
          <w:sz w:val="28"/>
          <w:szCs w:val="28"/>
        </w:rPr>
        <w:t xml:space="preserve">Перечень индикаторов риска нарушения обязательных требований при осуществлении муниципального контроля 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DC375E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области охраны и использования особо </w:t>
      </w:r>
      <w:r w:rsidR="005633F3" w:rsidRPr="005633F3">
        <w:rPr>
          <w:rFonts w:ascii="Times New Roman" w:eastAsia="Times New Roman" w:hAnsi="Times New Roman" w:cs="Times New Roman"/>
          <w:b/>
          <w:sz w:val="28"/>
          <w:szCs w:val="28"/>
        </w:rPr>
        <w:t>охраняемых природных</w:t>
      </w:r>
      <w:r w:rsidR="00DC375E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территорий</w:t>
      </w:r>
      <w:r w:rsidR="005633F3" w:rsidRPr="00F211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11B4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0D207A" w:rsidRPr="000D207A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AD4162" w:rsidRPr="00AD41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 w:rsidRPr="00F211B4">
        <w:rPr>
          <w:rFonts w:ascii="Times New Roman" w:hAnsi="Times New Roman" w:cs="Times New Roman"/>
          <w:b/>
          <w:sz w:val="28"/>
          <w:szCs w:val="28"/>
        </w:rPr>
        <w:t>Карасукско</w:t>
      </w:r>
      <w:r>
        <w:rPr>
          <w:rFonts w:ascii="Times New Roman" w:hAnsi="Times New Roman" w:cs="Times New Roman"/>
          <w:b/>
          <w:sz w:val="28"/>
          <w:szCs w:val="28"/>
        </w:rPr>
        <w:t>го района Новосибирской области</w:t>
      </w:r>
    </w:p>
    <w:p w:rsidR="00D426C1" w:rsidRDefault="00D426C1" w:rsidP="00D4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Индикаторами риска нарушения обязательных требований 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</w:t>
      </w:r>
      <w:r w:rsidR="00DC37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3F3" w:rsidRPr="005413E0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</w:t>
      </w:r>
      <w:r w:rsidR="00DC375E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805F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выявление нарушений</w:t>
      </w:r>
      <w:r w:rsidRPr="005805F8">
        <w:rPr>
          <w:rFonts w:ascii="Times New Roman" w:hAnsi="Times New Roman" w:cs="Times New Roman"/>
          <w:sz w:val="28"/>
          <w:szCs w:val="28"/>
        </w:rPr>
        <w:t xml:space="preserve"> Правил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>;</w:t>
      </w: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2) поступление в контрольный орган от органов государственной власти,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местного самоуправления, юридических лиц, общественных объединений, граждан,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средств массовой информации сведений о действиях (бездействии), которые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 xml:space="preserve">свидетельствовать о наличии нарушения Правил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805F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07A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 xml:space="preserve"> и риска причинения вреда (ущерба) охраняемым законом</w:t>
      </w: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ценностям;</w:t>
      </w:r>
    </w:p>
    <w:p w:rsidR="00D426C1" w:rsidRPr="00D426C1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3) отсутствие у контрольного органа информации об исполнении в установленный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срок предписания об устранении выявленных на</w:t>
      </w:r>
      <w:r>
        <w:rPr>
          <w:rFonts w:ascii="Times New Roman" w:hAnsi="Times New Roman" w:cs="Times New Roman"/>
          <w:sz w:val="28"/>
          <w:szCs w:val="28"/>
        </w:rPr>
        <w:t xml:space="preserve">рушений обязательных требований, </w:t>
      </w:r>
      <w:r w:rsidRPr="00CB201B">
        <w:rPr>
          <w:rFonts w:ascii="Times New Roman" w:hAnsi="Times New Roman" w:cs="Times New Roman"/>
          <w:sz w:val="28"/>
          <w:szCs w:val="28"/>
        </w:rPr>
        <w:t>выданного по ит</w:t>
      </w:r>
      <w:r>
        <w:rPr>
          <w:rFonts w:ascii="Times New Roman" w:hAnsi="Times New Roman" w:cs="Times New Roman"/>
          <w:sz w:val="28"/>
          <w:szCs w:val="28"/>
        </w:rPr>
        <w:t>огам контрольного мероприятия.</w:t>
      </w:r>
    </w:p>
    <w:p w:rsidR="005633F3" w:rsidRDefault="005633F3" w:rsidP="00DC37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375E" w:rsidRDefault="00241492" w:rsidP="00715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375E">
        <w:rPr>
          <w:rFonts w:ascii="Times New Roman" w:hAnsi="Times New Roman" w:cs="Times New Roman"/>
          <w:b/>
          <w:sz w:val="26"/>
          <w:szCs w:val="26"/>
        </w:rPr>
        <w:t xml:space="preserve">Критерии отнесения объектов муниципального контроля </w:t>
      </w:r>
      <w:r w:rsidR="005633F3" w:rsidRPr="00DC375E">
        <w:rPr>
          <w:rFonts w:ascii="Times New Roman" w:eastAsia="Times New Roman" w:hAnsi="Times New Roman" w:cs="Times New Roman"/>
          <w:b/>
          <w:sz w:val="26"/>
          <w:szCs w:val="26"/>
        </w:rPr>
        <w:t xml:space="preserve">в </w:t>
      </w:r>
      <w:r w:rsidR="00DC375E">
        <w:rPr>
          <w:rFonts w:ascii="Times New Roman" w:eastAsia="Times New Roman" w:hAnsi="Times New Roman" w:cs="Times New Roman"/>
          <w:b/>
          <w:sz w:val="26"/>
          <w:szCs w:val="26"/>
        </w:rPr>
        <w:t xml:space="preserve">области охраны и использования </w:t>
      </w:r>
      <w:r w:rsidR="005633F3" w:rsidRPr="00DC375E">
        <w:rPr>
          <w:rFonts w:ascii="Times New Roman" w:eastAsia="Times New Roman" w:hAnsi="Times New Roman" w:cs="Times New Roman"/>
          <w:b/>
          <w:sz w:val="26"/>
          <w:szCs w:val="26"/>
        </w:rPr>
        <w:t>особо охраняемых природных</w:t>
      </w:r>
      <w:r w:rsidR="00DC375E">
        <w:rPr>
          <w:rFonts w:ascii="Times New Roman" w:eastAsia="Times New Roman" w:hAnsi="Times New Roman" w:cs="Times New Roman"/>
          <w:b/>
          <w:sz w:val="26"/>
          <w:szCs w:val="26"/>
        </w:rPr>
        <w:t xml:space="preserve"> территорий</w:t>
      </w:r>
      <w:r w:rsidR="005633F3" w:rsidRPr="00DC37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C375E">
        <w:rPr>
          <w:rFonts w:ascii="Times New Roman" w:hAnsi="Times New Roman" w:cs="Times New Roman"/>
          <w:b/>
          <w:sz w:val="26"/>
          <w:szCs w:val="26"/>
        </w:rPr>
        <w:t>к категориям риска</w:t>
      </w:r>
    </w:p>
    <w:p w:rsidR="00241492" w:rsidRPr="00DC375E" w:rsidRDefault="00241492" w:rsidP="00715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375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3261"/>
      </w:tblGrid>
      <w:tr w:rsidR="00241492" w:rsidRPr="00715E00" w:rsidTr="006F2E64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92" w:rsidRPr="00715E00" w:rsidRDefault="00241492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отнесения объектов </w:t>
            </w:r>
          </w:p>
          <w:p w:rsidR="00241492" w:rsidRPr="00715E00" w:rsidRDefault="00241492" w:rsidP="00DC37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</w:t>
            </w:r>
            <w:r w:rsidR="005633F3" w:rsidRPr="005633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DC375E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 охраны и использования</w:t>
            </w:r>
            <w:r w:rsidR="005633F3" w:rsidRPr="005633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особо охраняемых природных</w:t>
            </w:r>
            <w:r w:rsidR="00DC37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92" w:rsidRPr="00715E00" w:rsidRDefault="00241492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Категория риска</w:t>
            </w:r>
          </w:p>
        </w:tc>
      </w:tr>
      <w:tr w:rsidR="00D426C1" w:rsidRPr="00715E00" w:rsidTr="0020504C">
        <w:trPr>
          <w:trHeight w:val="136"/>
        </w:trPr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I. Критерий тяжести потенциальных негативных последствий возможного несоблюдения обязательных требований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715E00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1. Отсутствие обстоятельств, предусмотренных для категорий значительного и умеренного риска.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 риск</w:t>
            </w:r>
          </w:p>
        </w:tc>
      </w:tr>
      <w:tr w:rsidR="00D426C1" w:rsidRPr="00715E00" w:rsidTr="009F1200">
        <w:trPr>
          <w:trHeight w:val="134"/>
        </w:trPr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II. Критерии вероятности несоблюдения обязательных требований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C375E" w:rsidP="00D426C1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. Деятельность, </w:t>
            </w:r>
            <w:r w:rsidR="00D426C1" w:rsidRPr="00715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(бездействие), 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контролируемых лиц при наличии обращения (жалобы, заявления), признанного обоснованным по результатам рассмотрения в администрации, от физических и юридических лиц, в том числе индивидуальных предпринимателей, государственных органов  и органов 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и их должностных лиц, средств массовой информации, о фактах нарушения контролируемым лицом обязательных требований и (или) исполнения решений, принимаемых по результатам контрольных (надзорных) мероприятий, в течение календарного года, предшествующего дате принятия решения об отнесении объекта муниципального контроля к определенной категории риска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393B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средний риск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DC375E" w:rsidRDefault="00DC375E" w:rsidP="00DC375E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2. </w:t>
            </w:r>
            <w:r w:rsidR="00D426C1" w:rsidRPr="00DC375E">
              <w:rPr>
                <w:rFonts w:ascii="Times New Roman" w:hAnsi="Times New Roman" w:cs="Times New Roman"/>
                <w:sz w:val="24"/>
                <w:szCs w:val="24"/>
              </w:rPr>
              <w:t>Наличие факта привлечения в течение</w:t>
            </w:r>
          </w:p>
          <w:p w:rsidR="00D426C1" w:rsidRPr="00715E00" w:rsidRDefault="00D426C1" w:rsidP="00715E00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двух лет контролируемого лица к административной ответственности за нарушения в благоустройства при отсутствии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393B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C375E" w:rsidP="00715E00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>. Деятельность,</w:t>
            </w:r>
            <w:r w:rsidR="00D426C1" w:rsidRPr="00715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(бездействие), 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контролируемых лиц при одновременном наличии критериев вероятности несоблюдения обязательных требований, указанных в </w:t>
            </w:r>
            <w:hyperlink w:anchor="Par16" w:history="1">
              <w:r w:rsidR="00D426C1" w:rsidRPr="00715E00">
                <w:rPr>
                  <w:rFonts w:ascii="Times New Roman" w:hAnsi="Times New Roman" w:cs="Times New Roman"/>
                  <w:sz w:val="24"/>
                  <w:szCs w:val="24"/>
                </w:rPr>
                <w:t>пунктах 2</w:t>
              </w:r>
            </w:hyperlink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ar18" w:history="1">
              <w:r w:rsidR="00D426C1" w:rsidRPr="00715E0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Приложения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426C1" w:rsidP="00D426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C375E" w:rsidP="00715E00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>. Наличие факта привлечения</w:t>
            </w:r>
            <w:r w:rsidR="00715E00" w:rsidRPr="0071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лет контролируемого лица к административной ответственности за нарушения </w:t>
            </w:r>
            <w:r w:rsidR="005633F3" w:rsidRPr="005633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области охраны и использования </w:t>
            </w:r>
            <w:r w:rsidR="005633F3" w:rsidRPr="005633F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 охраняемых природных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5633F3"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>при наличии обстоятельс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тв, отягчающих административную ответственность, 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15E00" w:rsidRPr="00715E00">
              <w:rPr>
                <w:rFonts w:ascii="Times New Roman" w:hAnsi="Times New Roman" w:cs="Times New Roman"/>
                <w:sz w:val="24"/>
                <w:szCs w:val="24"/>
              </w:rPr>
              <w:t>едусмотренных Законом </w:t>
            </w:r>
            <w:r w:rsidR="00D426C1" w:rsidRPr="00715E00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от 14.02.2003 № 99 «Об административных правонарушениях в Новосибирской области».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426C1" w:rsidP="00D426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492" w:rsidRPr="00715E00" w:rsidRDefault="00241492" w:rsidP="00715E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41492" w:rsidRPr="00715E00" w:rsidSect="00715E00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537" w:rsidRDefault="001D0537" w:rsidP="00715E00">
      <w:pPr>
        <w:spacing w:line="240" w:lineRule="auto"/>
      </w:pPr>
      <w:r>
        <w:separator/>
      </w:r>
    </w:p>
  </w:endnote>
  <w:endnote w:type="continuationSeparator" w:id="1">
    <w:p w:rsidR="001D0537" w:rsidRDefault="001D0537" w:rsidP="00715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537" w:rsidRDefault="001D0537" w:rsidP="00715E00">
      <w:pPr>
        <w:spacing w:line="240" w:lineRule="auto"/>
      </w:pPr>
      <w:r>
        <w:separator/>
      </w:r>
    </w:p>
  </w:footnote>
  <w:footnote w:type="continuationSeparator" w:id="1">
    <w:p w:rsidR="001D0537" w:rsidRDefault="001D0537" w:rsidP="00715E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0113E"/>
    <w:multiLevelType w:val="hybridMultilevel"/>
    <w:tmpl w:val="79BC81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C6737F7"/>
    <w:multiLevelType w:val="hybridMultilevel"/>
    <w:tmpl w:val="0F883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B353F"/>
    <w:multiLevelType w:val="hybridMultilevel"/>
    <w:tmpl w:val="6096DE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B7DEC"/>
    <w:multiLevelType w:val="hybridMultilevel"/>
    <w:tmpl w:val="C5140FD2"/>
    <w:lvl w:ilvl="0" w:tplc="62806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0DF7"/>
    <w:rsid w:val="00004CE5"/>
    <w:rsid w:val="00007792"/>
    <w:rsid w:val="00010677"/>
    <w:rsid w:val="00011615"/>
    <w:rsid w:val="00011661"/>
    <w:rsid w:val="00014D74"/>
    <w:rsid w:val="00016582"/>
    <w:rsid w:val="00017DEF"/>
    <w:rsid w:val="000257F1"/>
    <w:rsid w:val="00026031"/>
    <w:rsid w:val="000304A9"/>
    <w:rsid w:val="000309ED"/>
    <w:rsid w:val="00031A0D"/>
    <w:rsid w:val="00041086"/>
    <w:rsid w:val="00043A0F"/>
    <w:rsid w:val="00043A9A"/>
    <w:rsid w:val="00050275"/>
    <w:rsid w:val="000536AA"/>
    <w:rsid w:val="0006304B"/>
    <w:rsid w:val="0006690E"/>
    <w:rsid w:val="00070938"/>
    <w:rsid w:val="00070F65"/>
    <w:rsid w:val="00072D2F"/>
    <w:rsid w:val="000731FA"/>
    <w:rsid w:val="00074DB3"/>
    <w:rsid w:val="00075FA7"/>
    <w:rsid w:val="00080F74"/>
    <w:rsid w:val="00081415"/>
    <w:rsid w:val="00082061"/>
    <w:rsid w:val="000823B0"/>
    <w:rsid w:val="00082EE9"/>
    <w:rsid w:val="00084AEC"/>
    <w:rsid w:val="000850E2"/>
    <w:rsid w:val="00090ACB"/>
    <w:rsid w:val="0009311C"/>
    <w:rsid w:val="0009671A"/>
    <w:rsid w:val="00097A39"/>
    <w:rsid w:val="000A2F29"/>
    <w:rsid w:val="000A38DD"/>
    <w:rsid w:val="000A4A77"/>
    <w:rsid w:val="000A626A"/>
    <w:rsid w:val="000A7A6D"/>
    <w:rsid w:val="000A7B03"/>
    <w:rsid w:val="000B2D5F"/>
    <w:rsid w:val="000B3A6F"/>
    <w:rsid w:val="000B4BF7"/>
    <w:rsid w:val="000B6282"/>
    <w:rsid w:val="000C1CAB"/>
    <w:rsid w:val="000C5763"/>
    <w:rsid w:val="000C5AB4"/>
    <w:rsid w:val="000C71C9"/>
    <w:rsid w:val="000D0522"/>
    <w:rsid w:val="000D0E21"/>
    <w:rsid w:val="000D207A"/>
    <w:rsid w:val="000D5C5A"/>
    <w:rsid w:val="000D79B9"/>
    <w:rsid w:val="000E37EF"/>
    <w:rsid w:val="000E7D38"/>
    <w:rsid w:val="000F15AE"/>
    <w:rsid w:val="000F3613"/>
    <w:rsid w:val="000F62A4"/>
    <w:rsid w:val="000F630C"/>
    <w:rsid w:val="001045CE"/>
    <w:rsid w:val="00111AC2"/>
    <w:rsid w:val="00112239"/>
    <w:rsid w:val="0011270E"/>
    <w:rsid w:val="001160A1"/>
    <w:rsid w:val="00116D77"/>
    <w:rsid w:val="00117CD5"/>
    <w:rsid w:val="00121CEE"/>
    <w:rsid w:val="00125A12"/>
    <w:rsid w:val="00126BA2"/>
    <w:rsid w:val="00130A33"/>
    <w:rsid w:val="001338BE"/>
    <w:rsid w:val="00134284"/>
    <w:rsid w:val="00134382"/>
    <w:rsid w:val="0013729F"/>
    <w:rsid w:val="0014006D"/>
    <w:rsid w:val="001416D4"/>
    <w:rsid w:val="001436AF"/>
    <w:rsid w:val="00144445"/>
    <w:rsid w:val="00147988"/>
    <w:rsid w:val="001548E7"/>
    <w:rsid w:val="00155270"/>
    <w:rsid w:val="00163D1E"/>
    <w:rsid w:val="00164CEE"/>
    <w:rsid w:val="00165C0F"/>
    <w:rsid w:val="001711C0"/>
    <w:rsid w:val="0017123F"/>
    <w:rsid w:val="001719F4"/>
    <w:rsid w:val="00173A29"/>
    <w:rsid w:val="00176C5F"/>
    <w:rsid w:val="00176FB7"/>
    <w:rsid w:val="001803E2"/>
    <w:rsid w:val="00181F98"/>
    <w:rsid w:val="00187A35"/>
    <w:rsid w:val="00191D7D"/>
    <w:rsid w:val="00193040"/>
    <w:rsid w:val="00195BAE"/>
    <w:rsid w:val="001A00ED"/>
    <w:rsid w:val="001A05B5"/>
    <w:rsid w:val="001A2826"/>
    <w:rsid w:val="001A7D9E"/>
    <w:rsid w:val="001B4B69"/>
    <w:rsid w:val="001B524C"/>
    <w:rsid w:val="001B7418"/>
    <w:rsid w:val="001B7F47"/>
    <w:rsid w:val="001B7F49"/>
    <w:rsid w:val="001C3DAA"/>
    <w:rsid w:val="001C4488"/>
    <w:rsid w:val="001C5DB7"/>
    <w:rsid w:val="001C6930"/>
    <w:rsid w:val="001C7C8E"/>
    <w:rsid w:val="001C7F38"/>
    <w:rsid w:val="001D0537"/>
    <w:rsid w:val="001D0910"/>
    <w:rsid w:val="001D0E46"/>
    <w:rsid w:val="001D2779"/>
    <w:rsid w:val="001D31A0"/>
    <w:rsid w:val="001D5BB6"/>
    <w:rsid w:val="001E056B"/>
    <w:rsid w:val="001E0C23"/>
    <w:rsid w:val="001E5EB9"/>
    <w:rsid w:val="001F24F5"/>
    <w:rsid w:val="001F481C"/>
    <w:rsid w:val="001F6B62"/>
    <w:rsid w:val="00200ED7"/>
    <w:rsid w:val="002027E7"/>
    <w:rsid w:val="00203E74"/>
    <w:rsid w:val="002065DB"/>
    <w:rsid w:val="002105EE"/>
    <w:rsid w:val="00212049"/>
    <w:rsid w:val="002226D9"/>
    <w:rsid w:val="00223990"/>
    <w:rsid w:val="00223F9A"/>
    <w:rsid w:val="00225976"/>
    <w:rsid w:val="00226CFF"/>
    <w:rsid w:val="002270E0"/>
    <w:rsid w:val="00234329"/>
    <w:rsid w:val="00234ABE"/>
    <w:rsid w:val="00234BE1"/>
    <w:rsid w:val="00236AC7"/>
    <w:rsid w:val="00240FB1"/>
    <w:rsid w:val="00241492"/>
    <w:rsid w:val="00241603"/>
    <w:rsid w:val="002418F8"/>
    <w:rsid w:val="002624F8"/>
    <w:rsid w:val="00263E63"/>
    <w:rsid w:val="00266D6F"/>
    <w:rsid w:val="0027067E"/>
    <w:rsid w:val="00274274"/>
    <w:rsid w:val="0027703A"/>
    <w:rsid w:val="00282DB0"/>
    <w:rsid w:val="002831D1"/>
    <w:rsid w:val="00283ABE"/>
    <w:rsid w:val="00283B8C"/>
    <w:rsid w:val="00285B8C"/>
    <w:rsid w:val="00285E04"/>
    <w:rsid w:val="00287163"/>
    <w:rsid w:val="00287715"/>
    <w:rsid w:val="00290CD1"/>
    <w:rsid w:val="002961E2"/>
    <w:rsid w:val="00297C6E"/>
    <w:rsid w:val="002A14C6"/>
    <w:rsid w:val="002A2B01"/>
    <w:rsid w:val="002B1BF1"/>
    <w:rsid w:val="002B1DB9"/>
    <w:rsid w:val="002B4CBB"/>
    <w:rsid w:val="002B5DDE"/>
    <w:rsid w:val="002B6DE4"/>
    <w:rsid w:val="002C5303"/>
    <w:rsid w:val="002C7A19"/>
    <w:rsid w:val="002D14BA"/>
    <w:rsid w:val="002D489F"/>
    <w:rsid w:val="002D504D"/>
    <w:rsid w:val="002D5329"/>
    <w:rsid w:val="002D77EE"/>
    <w:rsid w:val="002E10EB"/>
    <w:rsid w:val="002E56EF"/>
    <w:rsid w:val="002E5C80"/>
    <w:rsid w:val="002E64D6"/>
    <w:rsid w:val="002E695C"/>
    <w:rsid w:val="002F439F"/>
    <w:rsid w:val="002F6608"/>
    <w:rsid w:val="00300661"/>
    <w:rsid w:val="00300BA9"/>
    <w:rsid w:val="0030119E"/>
    <w:rsid w:val="00302E60"/>
    <w:rsid w:val="00304ACF"/>
    <w:rsid w:val="00306EC8"/>
    <w:rsid w:val="003104AB"/>
    <w:rsid w:val="00311BB9"/>
    <w:rsid w:val="003151D6"/>
    <w:rsid w:val="003160CF"/>
    <w:rsid w:val="003166F8"/>
    <w:rsid w:val="003173DF"/>
    <w:rsid w:val="00323118"/>
    <w:rsid w:val="00323C96"/>
    <w:rsid w:val="003257AE"/>
    <w:rsid w:val="00326807"/>
    <w:rsid w:val="00332768"/>
    <w:rsid w:val="00335C4C"/>
    <w:rsid w:val="0033700D"/>
    <w:rsid w:val="00342290"/>
    <w:rsid w:val="003453FA"/>
    <w:rsid w:val="0035015F"/>
    <w:rsid w:val="00351FA7"/>
    <w:rsid w:val="00353CD7"/>
    <w:rsid w:val="003554DD"/>
    <w:rsid w:val="003568E0"/>
    <w:rsid w:val="00360F38"/>
    <w:rsid w:val="003614E7"/>
    <w:rsid w:val="003627D5"/>
    <w:rsid w:val="00363D69"/>
    <w:rsid w:val="00367D92"/>
    <w:rsid w:val="003702EC"/>
    <w:rsid w:val="0037175D"/>
    <w:rsid w:val="00371DE8"/>
    <w:rsid w:val="003727D5"/>
    <w:rsid w:val="003759D7"/>
    <w:rsid w:val="00377CF5"/>
    <w:rsid w:val="00381DFB"/>
    <w:rsid w:val="00390897"/>
    <w:rsid w:val="00391496"/>
    <w:rsid w:val="0039253C"/>
    <w:rsid w:val="003A23A1"/>
    <w:rsid w:val="003A2870"/>
    <w:rsid w:val="003A3064"/>
    <w:rsid w:val="003B1A41"/>
    <w:rsid w:val="003B4D5B"/>
    <w:rsid w:val="003C1632"/>
    <w:rsid w:val="003C1950"/>
    <w:rsid w:val="003D039A"/>
    <w:rsid w:val="003D5C91"/>
    <w:rsid w:val="003D5D1E"/>
    <w:rsid w:val="003D6D54"/>
    <w:rsid w:val="003D738F"/>
    <w:rsid w:val="003D7DB2"/>
    <w:rsid w:val="003E2EC4"/>
    <w:rsid w:val="003E4AD9"/>
    <w:rsid w:val="003E7928"/>
    <w:rsid w:val="003F0667"/>
    <w:rsid w:val="003F32B5"/>
    <w:rsid w:val="003F52BE"/>
    <w:rsid w:val="004006ED"/>
    <w:rsid w:val="00400A95"/>
    <w:rsid w:val="00404A52"/>
    <w:rsid w:val="00412AA3"/>
    <w:rsid w:val="0041446A"/>
    <w:rsid w:val="00423345"/>
    <w:rsid w:val="004252E9"/>
    <w:rsid w:val="00425EB5"/>
    <w:rsid w:val="004268E8"/>
    <w:rsid w:val="00427621"/>
    <w:rsid w:val="0043396F"/>
    <w:rsid w:val="00437658"/>
    <w:rsid w:val="004378F7"/>
    <w:rsid w:val="0044097D"/>
    <w:rsid w:val="00445C8D"/>
    <w:rsid w:val="00446ABF"/>
    <w:rsid w:val="00451189"/>
    <w:rsid w:val="0045126D"/>
    <w:rsid w:val="0045168B"/>
    <w:rsid w:val="00454463"/>
    <w:rsid w:val="00456721"/>
    <w:rsid w:val="00460F01"/>
    <w:rsid w:val="00470498"/>
    <w:rsid w:val="0047334C"/>
    <w:rsid w:val="004771D9"/>
    <w:rsid w:val="00483B6E"/>
    <w:rsid w:val="0048603F"/>
    <w:rsid w:val="004876CF"/>
    <w:rsid w:val="00490577"/>
    <w:rsid w:val="00492974"/>
    <w:rsid w:val="00492A6C"/>
    <w:rsid w:val="00492DA5"/>
    <w:rsid w:val="00493025"/>
    <w:rsid w:val="00494C3E"/>
    <w:rsid w:val="00496962"/>
    <w:rsid w:val="00497163"/>
    <w:rsid w:val="004A5433"/>
    <w:rsid w:val="004A59D0"/>
    <w:rsid w:val="004A7B10"/>
    <w:rsid w:val="004B08E9"/>
    <w:rsid w:val="004B4A3B"/>
    <w:rsid w:val="004B5861"/>
    <w:rsid w:val="004C4B5C"/>
    <w:rsid w:val="004D016D"/>
    <w:rsid w:val="004D1349"/>
    <w:rsid w:val="004E012D"/>
    <w:rsid w:val="004E05A5"/>
    <w:rsid w:val="004E33D3"/>
    <w:rsid w:val="004E557C"/>
    <w:rsid w:val="004E7A5C"/>
    <w:rsid w:val="004F7E20"/>
    <w:rsid w:val="0050540A"/>
    <w:rsid w:val="00505521"/>
    <w:rsid w:val="00506242"/>
    <w:rsid w:val="0050790E"/>
    <w:rsid w:val="005123D6"/>
    <w:rsid w:val="005172EC"/>
    <w:rsid w:val="00517EE0"/>
    <w:rsid w:val="00520CBD"/>
    <w:rsid w:val="00521251"/>
    <w:rsid w:val="00525238"/>
    <w:rsid w:val="005253EC"/>
    <w:rsid w:val="005263F5"/>
    <w:rsid w:val="0052795F"/>
    <w:rsid w:val="00532595"/>
    <w:rsid w:val="00534BB8"/>
    <w:rsid w:val="00543F2E"/>
    <w:rsid w:val="00546DA0"/>
    <w:rsid w:val="0055014D"/>
    <w:rsid w:val="00552ED8"/>
    <w:rsid w:val="0055300A"/>
    <w:rsid w:val="005633F3"/>
    <w:rsid w:val="00564561"/>
    <w:rsid w:val="00566BBC"/>
    <w:rsid w:val="00567EEF"/>
    <w:rsid w:val="00570306"/>
    <w:rsid w:val="00570A56"/>
    <w:rsid w:val="00583AED"/>
    <w:rsid w:val="00586541"/>
    <w:rsid w:val="00587804"/>
    <w:rsid w:val="00591BFC"/>
    <w:rsid w:val="00594695"/>
    <w:rsid w:val="00595038"/>
    <w:rsid w:val="005956DA"/>
    <w:rsid w:val="005B0F92"/>
    <w:rsid w:val="005B13E0"/>
    <w:rsid w:val="005B2B24"/>
    <w:rsid w:val="005B30EF"/>
    <w:rsid w:val="005B5AF8"/>
    <w:rsid w:val="005C01F4"/>
    <w:rsid w:val="005C35B7"/>
    <w:rsid w:val="005C6625"/>
    <w:rsid w:val="005C68C1"/>
    <w:rsid w:val="005D14BE"/>
    <w:rsid w:val="005E0FC9"/>
    <w:rsid w:val="005E3D6E"/>
    <w:rsid w:val="005E63AA"/>
    <w:rsid w:val="005E739A"/>
    <w:rsid w:val="005E7BE4"/>
    <w:rsid w:val="005F09C6"/>
    <w:rsid w:val="005F4BED"/>
    <w:rsid w:val="005F5066"/>
    <w:rsid w:val="00603DA9"/>
    <w:rsid w:val="006066CF"/>
    <w:rsid w:val="00606B36"/>
    <w:rsid w:val="0060723E"/>
    <w:rsid w:val="00611BC7"/>
    <w:rsid w:val="00611D54"/>
    <w:rsid w:val="00620208"/>
    <w:rsid w:val="0062195B"/>
    <w:rsid w:val="0063131A"/>
    <w:rsid w:val="006404F5"/>
    <w:rsid w:val="0064288A"/>
    <w:rsid w:val="00642C75"/>
    <w:rsid w:val="006436F2"/>
    <w:rsid w:val="006443F8"/>
    <w:rsid w:val="006512E6"/>
    <w:rsid w:val="006515E2"/>
    <w:rsid w:val="00652066"/>
    <w:rsid w:val="00655DD9"/>
    <w:rsid w:val="0065752E"/>
    <w:rsid w:val="006612F2"/>
    <w:rsid w:val="006674B6"/>
    <w:rsid w:val="00667C67"/>
    <w:rsid w:val="006705A4"/>
    <w:rsid w:val="00670737"/>
    <w:rsid w:val="0067196C"/>
    <w:rsid w:val="00673F1E"/>
    <w:rsid w:val="00676F6F"/>
    <w:rsid w:val="00680171"/>
    <w:rsid w:val="00680A55"/>
    <w:rsid w:val="0068128D"/>
    <w:rsid w:val="00682B32"/>
    <w:rsid w:val="0068509C"/>
    <w:rsid w:val="006901E7"/>
    <w:rsid w:val="00693285"/>
    <w:rsid w:val="00693B02"/>
    <w:rsid w:val="00693E4D"/>
    <w:rsid w:val="0069711F"/>
    <w:rsid w:val="006A5B8A"/>
    <w:rsid w:val="006A67B0"/>
    <w:rsid w:val="006B068D"/>
    <w:rsid w:val="006B39C5"/>
    <w:rsid w:val="006C0565"/>
    <w:rsid w:val="006D24FA"/>
    <w:rsid w:val="006E0FD2"/>
    <w:rsid w:val="006E24F5"/>
    <w:rsid w:val="006E736A"/>
    <w:rsid w:val="006F093A"/>
    <w:rsid w:val="006F26E3"/>
    <w:rsid w:val="006F3DD6"/>
    <w:rsid w:val="006F7258"/>
    <w:rsid w:val="007009AC"/>
    <w:rsid w:val="00700F93"/>
    <w:rsid w:val="00703BE4"/>
    <w:rsid w:val="0070790F"/>
    <w:rsid w:val="00713027"/>
    <w:rsid w:val="00715E00"/>
    <w:rsid w:val="00717140"/>
    <w:rsid w:val="007174B2"/>
    <w:rsid w:val="00724CDF"/>
    <w:rsid w:val="00725869"/>
    <w:rsid w:val="0073744C"/>
    <w:rsid w:val="007426ED"/>
    <w:rsid w:val="007430AC"/>
    <w:rsid w:val="0074402B"/>
    <w:rsid w:val="00757FFD"/>
    <w:rsid w:val="00760816"/>
    <w:rsid w:val="00760CEF"/>
    <w:rsid w:val="00761711"/>
    <w:rsid w:val="00761897"/>
    <w:rsid w:val="00766F56"/>
    <w:rsid w:val="00767DCF"/>
    <w:rsid w:val="00770BD3"/>
    <w:rsid w:val="00771241"/>
    <w:rsid w:val="00773488"/>
    <w:rsid w:val="00775DE3"/>
    <w:rsid w:val="00776FC7"/>
    <w:rsid w:val="007776D4"/>
    <w:rsid w:val="00780CE8"/>
    <w:rsid w:val="00782A83"/>
    <w:rsid w:val="007841D9"/>
    <w:rsid w:val="00784BC2"/>
    <w:rsid w:val="00785C30"/>
    <w:rsid w:val="00790317"/>
    <w:rsid w:val="00791EF8"/>
    <w:rsid w:val="00794B1B"/>
    <w:rsid w:val="00794FA6"/>
    <w:rsid w:val="00796139"/>
    <w:rsid w:val="007A2108"/>
    <w:rsid w:val="007A2651"/>
    <w:rsid w:val="007A4419"/>
    <w:rsid w:val="007A782E"/>
    <w:rsid w:val="007B4E50"/>
    <w:rsid w:val="007B6D6B"/>
    <w:rsid w:val="007C5181"/>
    <w:rsid w:val="007C594F"/>
    <w:rsid w:val="007C6645"/>
    <w:rsid w:val="007D2C57"/>
    <w:rsid w:val="007D34B4"/>
    <w:rsid w:val="007D49B5"/>
    <w:rsid w:val="007D6637"/>
    <w:rsid w:val="007E0C4E"/>
    <w:rsid w:val="007E23EA"/>
    <w:rsid w:val="007E33F2"/>
    <w:rsid w:val="007F092A"/>
    <w:rsid w:val="007F4813"/>
    <w:rsid w:val="007F52AE"/>
    <w:rsid w:val="007F62F8"/>
    <w:rsid w:val="007F6BBE"/>
    <w:rsid w:val="00806527"/>
    <w:rsid w:val="00810280"/>
    <w:rsid w:val="00825A98"/>
    <w:rsid w:val="00825D00"/>
    <w:rsid w:val="008315AC"/>
    <w:rsid w:val="008354A8"/>
    <w:rsid w:val="0084247D"/>
    <w:rsid w:val="00842BDA"/>
    <w:rsid w:val="0084459C"/>
    <w:rsid w:val="0084632C"/>
    <w:rsid w:val="00846744"/>
    <w:rsid w:val="00855A38"/>
    <w:rsid w:val="008612DD"/>
    <w:rsid w:val="008664B4"/>
    <w:rsid w:val="00866613"/>
    <w:rsid w:val="008674CA"/>
    <w:rsid w:val="00870C7A"/>
    <w:rsid w:val="008723D6"/>
    <w:rsid w:val="008743AF"/>
    <w:rsid w:val="00874735"/>
    <w:rsid w:val="008749E3"/>
    <w:rsid w:val="008773B6"/>
    <w:rsid w:val="008826B8"/>
    <w:rsid w:val="008923C9"/>
    <w:rsid w:val="00892AEA"/>
    <w:rsid w:val="00894E23"/>
    <w:rsid w:val="00896246"/>
    <w:rsid w:val="008A3473"/>
    <w:rsid w:val="008A6FA2"/>
    <w:rsid w:val="008B666D"/>
    <w:rsid w:val="008B7571"/>
    <w:rsid w:val="008C3A79"/>
    <w:rsid w:val="008C7386"/>
    <w:rsid w:val="008C7BB8"/>
    <w:rsid w:val="008D1795"/>
    <w:rsid w:val="008D1DC4"/>
    <w:rsid w:val="008D1E1A"/>
    <w:rsid w:val="008D2395"/>
    <w:rsid w:val="008D2ACF"/>
    <w:rsid w:val="008D39C6"/>
    <w:rsid w:val="008D3BA4"/>
    <w:rsid w:val="008D3F82"/>
    <w:rsid w:val="008D5EF0"/>
    <w:rsid w:val="008D67F0"/>
    <w:rsid w:val="008D7F71"/>
    <w:rsid w:val="008E386E"/>
    <w:rsid w:val="008E3A8B"/>
    <w:rsid w:val="008E5A51"/>
    <w:rsid w:val="008E7A2A"/>
    <w:rsid w:val="008F0DFC"/>
    <w:rsid w:val="008F1B67"/>
    <w:rsid w:val="008F2236"/>
    <w:rsid w:val="008F2F79"/>
    <w:rsid w:val="009017A9"/>
    <w:rsid w:val="00901CC7"/>
    <w:rsid w:val="00903BC7"/>
    <w:rsid w:val="00906ADA"/>
    <w:rsid w:val="009116D7"/>
    <w:rsid w:val="009120F4"/>
    <w:rsid w:val="00913CE3"/>
    <w:rsid w:val="009157D1"/>
    <w:rsid w:val="00924342"/>
    <w:rsid w:val="0092524A"/>
    <w:rsid w:val="00926DB0"/>
    <w:rsid w:val="00931EF7"/>
    <w:rsid w:val="0093263A"/>
    <w:rsid w:val="0093650B"/>
    <w:rsid w:val="00944382"/>
    <w:rsid w:val="00947E9F"/>
    <w:rsid w:val="00950625"/>
    <w:rsid w:val="00950A5F"/>
    <w:rsid w:val="00952F86"/>
    <w:rsid w:val="00961272"/>
    <w:rsid w:val="009630C5"/>
    <w:rsid w:val="009702E6"/>
    <w:rsid w:val="00971527"/>
    <w:rsid w:val="0097261D"/>
    <w:rsid w:val="009726F9"/>
    <w:rsid w:val="009730F5"/>
    <w:rsid w:val="009769FE"/>
    <w:rsid w:val="0098046B"/>
    <w:rsid w:val="00981885"/>
    <w:rsid w:val="00982716"/>
    <w:rsid w:val="00982CEB"/>
    <w:rsid w:val="0099010B"/>
    <w:rsid w:val="00990560"/>
    <w:rsid w:val="00992850"/>
    <w:rsid w:val="00996C63"/>
    <w:rsid w:val="009977B9"/>
    <w:rsid w:val="009A0B34"/>
    <w:rsid w:val="009A1AA5"/>
    <w:rsid w:val="009A359F"/>
    <w:rsid w:val="009A4E03"/>
    <w:rsid w:val="009A6068"/>
    <w:rsid w:val="009B11EC"/>
    <w:rsid w:val="009B4899"/>
    <w:rsid w:val="009B6B65"/>
    <w:rsid w:val="009C1BB6"/>
    <w:rsid w:val="009D0819"/>
    <w:rsid w:val="009D1800"/>
    <w:rsid w:val="009D3136"/>
    <w:rsid w:val="009D5C32"/>
    <w:rsid w:val="009D6731"/>
    <w:rsid w:val="009E5BFC"/>
    <w:rsid w:val="009E6215"/>
    <w:rsid w:val="009E6AFF"/>
    <w:rsid w:val="009F3D70"/>
    <w:rsid w:val="009F72EC"/>
    <w:rsid w:val="009F7ADB"/>
    <w:rsid w:val="00A001E0"/>
    <w:rsid w:val="00A006AD"/>
    <w:rsid w:val="00A02A4D"/>
    <w:rsid w:val="00A04BB5"/>
    <w:rsid w:val="00A04D6D"/>
    <w:rsid w:val="00A101AD"/>
    <w:rsid w:val="00A15456"/>
    <w:rsid w:val="00A17B31"/>
    <w:rsid w:val="00A21CF6"/>
    <w:rsid w:val="00A240DC"/>
    <w:rsid w:val="00A252C9"/>
    <w:rsid w:val="00A3024C"/>
    <w:rsid w:val="00A30424"/>
    <w:rsid w:val="00A31006"/>
    <w:rsid w:val="00A3122D"/>
    <w:rsid w:val="00A3433A"/>
    <w:rsid w:val="00A3578B"/>
    <w:rsid w:val="00A41643"/>
    <w:rsid w:val="00A42380"/>
    <w:rsid w:val="00A43938"/>
    <w:rsid w:val="00A50CD5"/>
    <w:rsid w:val="00A5423C"/>
    <w:rsid w:val="00A54355"/>
    <w:rsid w:val="00A5697F"/>
    <w:rsid w:val="00A5792B"/>
    <w:rsid w:val="00A61707"/>
    <w:rsid w:val="00A61C32"/>
    <w:rsid w:val="00A6693A"/>
    <w:rsid w:val="00A70CF6"/>
    <w:rsid w:val="00A7171F"/>
    <w:rsid w:val="00A72D12"/>
    <w:rsid w:val="00A73415"/>
    <w:rsid w:val="00A74B33"/>
    <w:rsid w:val="00A905E6"/>
    <w:rsid w:val="00A9210E"/>
    <w:rsid w:val="00A933CE"/>
    <w:rsid w:val="00A974AA"/>
    <w:rsid w:val="00A97CFC"/>
    <w:rsid w:val="00AA1796"/>
    <w:rsid w:val="00AA5295"/>
    <w:rsid w:val="00AA6A14"/>
    <w:rsid w:val="00AB06A8"/>
    <w:rsid w:val="00AB085A"/>
    <w:rsid w:val="00AB1690"/>
    <w:rsid w:val="00AB17B1"/>
    <w:rsid w:val="00AB4745"/>
    <w:rsid w:val="00AB5972"/>
    <w:rsid w:val="00AC263D"/>
    <w:rsid w:val="00AC5B15"/>
    <w:rsid w:val="00AC5D11"/>
    <w:rsid w:val="00AC5FEF"/>
    <w:rsid w:val="00AC65D2"/>
    <w:rsid w:val="00AD29A1"/>
    <w:rsid w:val="00AD3099"/>
    <w:rsid w:val="00AD4162"/>
    <w:rsid w:val="00AD46C1"/>
    <w:rsid w:val="00AD55F9"/>
    <w:rsid w:val="00AE1088"/>
    <w:rsid w:val="00AE1231"/>
    <w:rsid w:val="00AE201D"/>
    <w:rsid w:val="00AE2527"/>
    <w:rsid w:val="00AE4E7D"/>
    <w:rsid w:val="00AE6448"/>
    <w:rsid w:val="00AF0555"/>
    <w:rsid w:val="00B019E0"/>
    <w:rsid w:val="00B01A4A"/>
    <w:rsid w:val="00B049A4"/>
    <w:rsid w:val="00B10C86"/>
    <w:rsid w:val="00B10E98"/>
    <w:rsid w:val="00B15D64"/>
    <w:rsid w:val="00B177A8"/>
    <w:rsid w:val="00B21DF5"/>
    <w:rsid w:val="00B224BE"/>
    <w:rsid w:val="00B23C2D"/>
    <w:rsid w:val="00B250D7"/>
    <w:rsid w:val="00B27E28"/>
    <w:rsid w:val="00B3093B"/>
    <w:rsid w:val="00B319D9"/>
    <w:rsid w:val="00B34695"/>
    <w:rsid w:val="00B3595D"/>
    <w:rsid w:val="00B36DC1"/>
    <w:rsid w:val="00B40F26"/>
    <w:rsid w:val="00B418A8"/>
    <w:rsid w:val="00B4457B"/>
    <w:rsid w:val="00B44D8B"/>
    <w:rsid w:val="00B4714D"/>
    <w:rsid w:val="00B51CD7"/>
    <w:rsid w:val="00B51D45"/>
    <w:rsid w:val="00B604DC"/>
    <w:rsid w:val="00B6183E"/>
    <w:rsid w:val="00B63B97"/>
    <w:rsid w:val="00B647C0"/>
    <w:rsid w:val="00B6597E"/>
    <w:rsid w:val="00B729C4"/>
    <w:rsid w:val="00B73682"/>
    <w:rsid w:val="00B76B15"/>
    <w:rsid w:val="00B77037"/>
    <w:rsid w:val="00B87C40"/>
    <w:rsid w:val="00B90544"/>
    <w:rsid w:val="00B9092F"/>
    <w:rsid w:val="00B92DB3"/>
    <w:rsid w:val="00B95ACA"/>
    <w:rsid w:val="00B9694C"/>
    <w:rsid w:val="00BA0197"/>
    <w:rsid w:val="00BA0772"/>
    <w:rsid w:val="00BA4B7E"/>
    <w:rsid w:val="00BA7040"/>
    <w:rsid w:val="00BB006A"/>
    <w:rsid w:val="00BB2CD1"/>
    <w:rsid w:val="00BB447D"/>
    <w:rsid w:val="00BB4585"/>
    <w:rsid w:val="00BC06D3"/>
    <w:rsid w:val="00BC1C8F"/>
    <w:rsid w:val="00BC4708"/>
    <w:rsid w:val="00BD2C36"/>
    <w:rsid w:val="00BD47F4"/>
    <w:rsid w:val="00BD5CB3"/>
    <w:rsid w:val="00BD73A1"/>
    <w:rsid w:val="00BE0090"/>
    <w:rsid w:val="00BE491C"/>
    <w:rsid w:val="00BE5A10"/>
    <w:rsid w:val="00BE62CC"/>
    <w:rsid w:val="00BF2334"/>
    <w:rsid w:val="00BF4FBF"/>
    <w:rsid w:val="00C024E3"/>
    <w:rsid w:val="00C02C36"/>
    <w:rsid w:val="00C037EF"/>
    <w:rsid w:val="00C03E4A"/>
    <w:rsid w:val="00C10B88"/>
    <w:rsid w:val="00C10DF7"/>
    <w:rsid w:val="00C1151D"/>
    <w:rsid w:val="00C13986"/>
    <w:rsid w:val="00C143BD"/>
    <w:rsid w:val="00C16227"/>
    <w:rsid w:val="00C22288"/>
    <w:rsid w:val="00C22560"/>
    <w:rsid w:val="00C24125"/>
    <w:rsid w:val="00C24560"/>
    <w:rsid w:val="00C25649"/>
    <w:rsid w:val="00C27CCF"/>
    <w:rsid w:val="00C30427"/>
    <w:rsid w:val="00C319F0"/>
    <w:rsid w:val="00C33145"/>
    <w:rsid w:val="00C338DC"/>
    <w:rsid w:val="00C35FEA"/>
    <w:rsid w:val="00C36320"/>
    <w:rsid w:val="00C43A6E"/>
    <w:rsid w:val="00C44616"/>
    <w:rsid w:val="00C46582"/>
    <w:rsid w:val="00C46955"/>
    <w:rsid w:val="00C51D22"/>
    <w:rsid w:val="00C52E13"/>
    <w:rsid w:val="00C548C8"/>
    <w:rsid w:val="00C608F1"/>
    <w:rsid w:val="00C62101"/>
    <w:rsid w:val="00C621A7"/>
    <w:rsid w:val="00C6355E"/>
    <w:rsid w:val="00C674A6"/>
    <w:rsid w:val="00C7486B"/>
    <w:rsid w:val="00C766ED"/>
    <w:rsid w:val="00C767C6"/>
    <w:rsid w:val="00C85FA3"/>
    <w:rsid w:val="00C90D3D"/>
    <w:rsid w:val="00C925CE"/>
    <w:rsid w:val="00C961AF"/>
    <w:rsid w:val="00CA0420"/>
    <w:rsid w:val="00CA2B78"/>
    <w:rsid w:val="00CA335C"/>
    <w:rsid w:val="00CA4399"/>
    <w:rsid w:val="00CA4D19"/>
    <w:rsid w:val="00CB201B"/>
    <w:rsid w:val="00CB2616"/>
    <w:rsid w:val="00CB5D24"/>
    <w:rsid w:val="00CC09E8"/>
    <w:rsid w:val="00CC114C"/>
    <w:rsid w:val="00CC1CBD"/>
    <w:rsid w:val="00CC7471"/>
    <w:rsid w:val="00CD2EB7"/>
    <w:rsid w:val="00CD76DD"/>
    <w:rsid w:val="00CE1562"/>
    <w:rsid w:val="00CE1A54"/>
    <w:rsid w:val="00CE2A9E"/>
    <w:rsid w:val="00CE5D98"/>
    <w:rsid w:val="00CE7E01"/>
    <w:rsid w:val="00CF0B7B"/>
    <w:rsid w:val="00CF1A94"/>
    <w:rsid w:val="00CF1CAB"/>
    <w:rsid w:val="00CF5902"/>
    <w:rsid w:val="00CF6D56"/>
    <w:rsid w:val="00CF7338"/>
    <w:rsid w:val="00CF737D"/>
    <w:rsid w:val="00D0655F"/>
    <w:rsid w:val="00D07E78"/>
    <w:rsid w:val="00D07F7E"/>
    <w:rsid w:val="00D12B28"/>
    <w:rsid w:val="00D138B9"/>
    <w:rsid w:val="00D16881"/>
    <w:rsid w:val="00D171A2"/>
    <w:rsid w:val="00D20CF5"/>
    <w:rsid w:val="00D21630"/>
    <w:rsid w:val="00D26845"/>
    <w:rsid w:val="00D2703C"/>
    <w:rsid w:val="00D27740"/>
    <w:rsid w:val="00D306B3"/>
    <w:rsid w:val="00D318AE"/>
    <w:rsid w:val="00D31D56"/>
    <w:rsid w:val="00D32186"/>
    <w:rsid w:val="00D374D4"/>
    <w:rsid w:val="00D426C1"/>
    <w:rsid w:val="00D43F15"/>
    <w:rsid w:val="00D44178"/>
    <w:rsid w:val="00D50ECE"/>
    <w:rsid w:val="00D525D4"/>
    <w:rsid w:val="00D54F20"/>
    <w:rsid w:val="00D55F33"/>
    <w:rsid w:val="00D570D7"/>
    <w:rsid w:val="00D57425"/>
    <w:rsid w:val="00D614C2"/>
    <w:rsid w:val="00D638EE"/>
    <w:rsid w:val="00D6644B"/>
    <w:rsid w:val="00D73039"/>
    <w:rsid w:val="00D748CF"/>
    <w:rsid w:val="00D74B94"/>
    <w:rsid w:val="00D77BE8"/>
    <w:rsid w:val="00D847E5"/>
    <w:rsid w:val="00D86C32"/>
    <w:rsid w:val="00D91C46"/>
    <w:rsid w:val="00D92A32"/>
    <w:rsid w:val="00D93AF5"/>
    <w:rsid w:val="00D942D8"/>
    <w:rsid w:val="00D9642F"/>
    <w:rsid w:val="00DA3B07"/>
    <w:rsid w:val="00DA50B7"/>
    <w:rsid w:val="00DB0776"/>
    <w:rsid w:val="00DB0AA7"/>
    <w:rsid w:val="00DB1B88"/>
    <w:rsid w:val="00DB33B2"/>
    <w:rsid w:val="00DB473D"/>
    <w:rsid w:val="00DC04AA"/>
    <w:rsid w:val="00DC1886"/>
    <w:rsid w:val="00DC375E"/>
    <w:rsid w:val="00DC3EE2"/>
    <w:rsid w:val="00DC6B52"/>
    <w:rsid w:val="00DC7A80"/>
    <w:rsid w:val="00DD188C"/>
    <w:rsid w:val="00DD44CA"/>
    <w:rsid w:val="00DD5C0F"/>
    <w:rsid w:val="00DD79C8"/>
    <w:rsid w:val="00DE023E"/>
    <w:rsid w:val="00DE03D6"/>
    <w:rsid w:val="00DE1BC4"/>
    <w:rsid w:val="00DE1C6F"/>
    <w:rsid w:val="00DE1D4C"/>
    <w:rsid w:val="00DF2128"/>
    <w:rsid w:val="00DF29F5"/>
    <w:rsid w:val="00DF36BC"/>
    <w:rsid w:val="00DF61B5"/>
    <w:rsid w:val="00DF7E93"/>
    <w:rsid w:val="00E057AF"/>
    <w:rsid w:val="00E12DE0"/>
    <w:rsid w:val="00E2105B"/>
    <w:rsid w:val="00E237AD"/>
    <w:rsid w:val="00E26B86"/>
    <w:rsid w:val="00E27CEA"/>
    <w:rsid w:val="00E305BF"/>
    <w:rsid w:val="00E3383E"/>
    <w:rsid w:val="00E34C78"/>
    <w:rsid w:val="00E36697"/>
    <w:rsid w:val="00E436A7"/>
    <w:rsid w:val="00E4433D"/>
    <w:rsid w:val="00E47C36"/>
    <w:rsid w:val="00E500C0"/>
    <w:rsid w:val="00E51765"/>
    <w:rsid w:val="00E51C9B"/>
    <w:rsid w:val="00E57C89"/>
    <w:rsid w:val="00E6276C"/>
    <w:rsid w:val="00E638C3"/>
    <w:rsid w:val="00E63CC0"/>
    <w:rsid w:val="00E64A21"/>
    <w:rsid w:val="00E6585D"/>
    <w:rsid w:val="00E67C20"/>
    <w:rsid w:val="00E71E55"/>
    <w:rsid w:val="00E74045"/>
    <w:rsid w:val="00E94B24"/>
    <w:rsid w:val="00E95205"/>
    <w:rsid w:val="00E9667A"/>
    <w:rsid w:val="00E96A1D"/>
    <w:rsid w:val="00EB1A7C"/>
    <w:rsid w:val="00EC094A"/>
    <w:rsid w:val="00EC0E81"/>
    <w:rsid w:val="00EC1A1B"/>
    <w:rsid w:val="00EC5D9D"/>
    <w:rsid w:val="00ED3427"/>
    <w:rsid w:val="00ED3E5F"/>
    <w:rsid w:val="00ED6FC5"/>
    <w:rsid w:val="00ED7617"/>
    <w:rsid w:val="00EE05B0"/>
    <w:rsid w:val="00EE20DD"/>
    <w:rsid w:val="00EE6745"/>
    <w:rsid w:val="00EE7EB9"/>
    <w:rsid w:val="00EE7F87"/>
    <w:rsid w:val="00EF268E"/>
    <w:rsid w:val="00EF4AFE"/>
    <w:rsid w:val="00F00853"/>
    <w:rsid w:val="00F0185E"/>
    <w:rsid w:val="00F03D04"/>
    <w:rsid w:val="00F047F3"/>
    <w:rsid w:val="00F11EF3"/>
    <w:rsid w:val="00F14F5F"/>
    <w:rsid w:val="00F1557E"/>
    <w:rsid w:val="00F17046"/>
    <w:rsid w:val="00F211B4"/>
    <w:rsid w:val="00F211CC"/>
    <w:rsid w:val="00F3401A"/>
    <w:rsid w:val="00F415B3"/>
    <w:rsid w:val="00F45CCE"/>
    <w:rsid w:val="00F46296"/>
    <w:rsid w:val="00F47724"/>
    <w:rsid w:val="00F50162"/>
    <w:rsid w:val="00F529FC"/>
    <w:rsid w:val="00F52EF0"/>
    <w:rsid w:val="00F657FA"/>
    <w:rsid w:val="00F67A9F"/>
    <w:rsid w:val="00F70620"/>
    <w:rsid w:val="00F7179C"/>
    <w:rsid w:val="00F71957"/>
    <w:rsid w:val="00F71F12"/>
    <w:rsid w:val="00F72D9F"/>
    <w:rsid w:val="00F773CF"/>
    <w:rsid w:val="00F8227F"/>
    <w:rsid w:val="00F845B0"/>
    <w:rsid w:val="00F8471B"/>
    <w:rsid w:val="00F91A72"/>
    <w:rsid w:val="00FA08A3"/>
    <w:rsid w:val="00FA0A72"/>
    <w:rsid w:val="00FA2600"/>
    <w:rsid w:val="00FA2AFA"/>
    <w:rsid w:val="00FA2D11"/>
    <w:rsid w:val="00FA337A"/>
    <w:rsid w:val="00FA5168"/>
    <w:rsid w:val="00FA58B5"/>
    <w:rsid w:val="00FB184E"/>
    <w:rsid w:val="00FB2B80"/>
    <w:rsid w:val="00FB32F4"/>
    <w:rsid w:val="00FB781A"/>
    <w:rsid w:val="00FC3599"/>
    <w:rsid w:val="00FC4F42"/>
    <w:rsid w:val="00FC7E51"/>
    <w:rsid w:val="00FD1127"/>
    <w:rsid w:val="00FD200E"/>
    <w:rsid w:val="00FD3177"/>
    <w:rsid w:val="00FD3EFF"/>
    <w:rsid w:val="00FD4053"/>
    <w:rsid w:val="00FD4DAD"/>
    <w:rsid w:val="00FE4493"/>
    <w:rsid w:val="00FE6E37"/>
    <w:rsid w:val="00FE766E"/>
    <w:rsid w:val="00FF2ABF"/>
    <w:rsid w:val="00FF4FA6"/>
    <w:rsid w:val="00FF6845"/>
    <w:rsid w:val="00FF6D2D"/>
    <w:rsid w:val="00FF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2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68128D"/>
    <w:pPr>
      <w:ind w:left="720"/>
      <w:contextualSpacing/>
    </w:pPr>
  </w:style>
  <w:style w:type="character" w:customStyle="1" w:styleId="fontstyle01">
    <w:name w:val="fontstyle01"/>
    <w:basedOn w:val="a0"/>
    <w:rsid w:val="0006690E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4">
    <w:name w:val="Hyperlink"/>
    <w:basedOn w:val="a0"/>
    <w:uiPriority w:val="99"/>
    <w:semiHidden/>
    <w:unhideWhenUsed/>
    <w:rsid w:val="0006690E"/>
    <w:rPr>
      <w:color w:val="0000FF"/>
      <w:u w:val="single"/>
    </w:rPr>
  </w:style>
  <w:style w:type="paragraph" w:customStyle="1" w:styleId="Standard">
    <w:name w:val="Standard"/>
    <w:rsid w:val="005C6625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C6625"/>
    <w:pPr>
      <w:suppressLineNumbers/>
    </w:pPr>
  </w:style>
  <w:style w:type="paragraph" w:customStyle="1" w:styleId="consplusnormal0">
    <w:name w:val="consplusnormal"/>
    <w:basedOn w:val="a"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147988"/>
  </w:style>
  <w:style w:type="paragraph" w:styleId="a5">
    <w:name w:val="Normal (Web)"/>
    <w:basedOn w:val="a"/>
    <w:uiPriority w:val="99"/>
    <w:semiHidden/>
    <w:unhideWhenUsed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nhideWhenUsed/>
    <w:rsid w:val="00084AEC"/>
    <w:pPr>
      <w:tabs>
        <w:tab w:val="center" w:pos="4677"/>
        <w:tab w:val="right" w:pos="9355"/>
      </w:tabs>
      <w:spacing w:line="240" w:lineRule="auto"/>
    </w:pPr>
    <w:rPr>
      <w:rFonts w:ascii="Arial" w:eastAsia="Arial" w:hAnsi="Arial" w:cs="Arial"/>
      <w:color w:val="000000"/>
    </w:rPr>
  </w:style>
  <w:style w:type="character" w:customStyle="1" w:styleId="a7">
    <w:name w:val="Верхний колонтитул Знак"/>
    <w:basedOn w:val="a0"/>
    <w:link w:val="a6"/>
    <w:rsid w:val="00084AEC"/>
    <w:rPr>
      <w:rFonts w:ascii="Arial" w:eastAsia="Arial" w:hAnsi="Arial" w:cs="Arial"/>
      <w:color w:val="000000"/>
    </w:rPr>
  </w:style>
  <w:style w:type="paragraph" w:customStyle="1" w:styleId="5">
    <w:name w:val="Основной текст5"/>
    <w:basedOn w:val="a"/>
    <w:link w:val="a8"/>
    <w:rsid w:val="00084AEC"/>
    <w:pPr>
      <w:widowControl w:val="0"/>
      <w:shd w:val="clear" w:color="auto" w:fill="FFFFFF"/>
      <w:spacing w:line="240" w:lineRule="atLeast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8">
    <w:name w:val="Основной текст_"/>
    <w:basedOn w:val="a0"/>
    <w:link w:val="5"/>
    <w:locked/>
    <w:rsid w:val="00084AEC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006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06A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404A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15E0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1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96E20C02-1B12-465A-B64C-24AA92270007" TargetMode="External"/><Relationship Id="rId13" Type="http://schemas.openxmlformats.org/officeDocument/2006/relationships/hyperlink" Target="consultantplus://offline/ref=11E3FE5A732F2D0407D001556636069B6316EC16373B9548BAA5B142930E8BDAACAEBF34AD947B9B3EBC26FCB2D981C2703FC03BAC5CBA0F38O5H" TargetMode="External"/><Relationship Id="rId18" Type="http://schemas.openxmlformats.org/officeDocument/2006/relationships/hyperlink" Target="consultantplus://offline/ref=DCC6F205A931D46CCF37AC9A0FA4265811D89616C4384A3C8930D9E2624DF60A04F6E913C974DC7D36663C50e2G9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8BDDF5C331D5D700B7BD081EB33968A795CDA9526DC6B4B246CB1C2A989ABFC06A07962E5CE4382EE1F96E16E629478EE015FD9C9025E76F0I2H" TargetMode="External"/><Relationship Id="rId17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20" Type="http://schemas.openxmlformats.org/officeDocument/2006/relationships/hyperlink" Target="consultantplus://offline/ref=F6960778315691A4168BEA1F49910B6C0B20CE9C3821F796B4F8E4DDB907211E46E4C810B020BC99F7E0109A2113A499231E7AAA4E37DCFBY6I0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8BDDF5C331D5D700B7BD081EB33968A795DD89224DD6B4B246CB1C2A989ABFC06A07962E5CE4383ED1F96E16E629478EE015FD9C9025E76F0I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10" Type="http://schemas.openxmlformats.org/officeDocument/2006/relationships/hyperlink" Target="consultantplus://offline/ref=9DBBE15B66EB10312865E35C475DF827DB2F60184AE3126BF8480C24C72DF7630A06367ABA9E5BFA9974C13B2F74A06DBFC5727573725DD9eDF5H" TargetMode="External"/><Relationship Id="rId19" Type="http://schemas.openxmlformats.org/officeDocument/2006/relationships/hyperlink" Target="consultantplus://offline/ref=F6960778315691A4168BEA1F49910B6C0B20CE9C3821F796B4F8E4DDB907211E46E4C810B020BC98FEE0109A2113A499231E7AAA4E37DCFBY6I0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96E20C02-1B12-465A-B64C-24AA92270007" TargetMode="External"/><Relationship Id="rId14" Type="http://schemas.openxmlformats.org/officeDocument/2006/relationships/hyperlink" Target="consultantplus://offline/ref=26474A6944E7B94C398D4626A6CC24456BB7A7C0D4FCD5562E3A787289A8262BAE89CA30F18AAE3074355EF150FAB9C32FD0E3E3C5422013w4T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C7358-B94A-4D53-9925-51DAC40C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5761</Words>
  <Characters>32841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Октябрьское</cp:lastModifiedBy>
  <cp:revision>5</cp:revision>
  <cp:lastPrinted>2021-08-25T02:34:00Z</cp:lastPrinted>
  <dcterms:created xsi:type="dcterms:W3CDTF">2021-11-30T07:48:00Z</dcterms:created>
  <dcterms:modified xsi:type="dcterms:W3CDTF">2021-12-24T04:19:00Z</dcterms:modified>
</cp:coreProperties>
</file>