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CC2E8D" w:rsidRPr="00A76283" w:rsidRDefault="00DC31D9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(тринадцатой</w:t>
      </w:r>
      <w:r w:rsidR="00CC2E8D">
        <w:rPr>
          <w:bCs/>
          <w:spacing w:val="-1"/>
          <w:sz w:val="28"/>
          <w:szCs w:val="28"/>
          <w:lang w:eastAsia="ru-RU"/>
        </w:rPr>
        <w:t xml:space="preserve"> </w:t>
      </w:r>
      <w:r w:rsidR="00CC2E8D" w:rsidRPr="00A76283">
        <w:rPr>
          <w:bCs/>
          <w:spacing w:val="-1"/>
          <w:sz w:val="28"/>
          <w:szCs w:val="28"/>
          <w:lang w:eastAsia="ru-RU"/>
        </w:rPr>
        <w:t>сессии)</w:t>
      </w:r>
    </w:p>
    <w:p w:rsidR="00CC2E8D" w:rsidRPr="00A76283" w:rsidRDefault="00CC2E8D" w:rsidP="00CC2E8D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CC2E8D" w:rsidRDefault="00DC31D9" w:rsidP="00CC2E8D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27</w:t>
      </w:r>
      <w:r w:rsidR="00B3544F">
        <w:rPr>
          <w:bCs/>
          <w:spacing w:val="-1"/>
          <w:sz w:val="28"/>
          <w:szCs w:val="28"/>
          <w:lang w:eastAsia="ru-RU"/>
        </w:rPr>
        <w:t>.12</w:t>
      </w:r>
      <w:r w:rsidR="00CC2E8D">
        <w:rPr>
          <w:bCs/>
          <w:spacing w:val="-1"/>
          <w:sz w:val="28"/>
          <w:szCs w:val="28"/>
          <w:lang w:eastAsia="ru-RU"/>
        </w:rPr>
        <w:t>.2021</w:t>
      </w:r>
      <w:r w:rsidR="00CC2E8D" w:rsidRPr="00A76283">
        <w:rPr>
          <w:bCs/>
          <w:spacing w:val="-1"/>
          <w:sz w:val="28"/>
          <w:szCs w:val="28"/>
          <w:lang w:eastAsia="ru-RU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№65</w:t>
      </w:r>
    </w:p>
    <w:p w:rsidR="00CC2E8D" w:rsidRPr="00A76283" w:rsidRDefault="00CC2E8D" w:rsidP="00CC2E8D">
      <w:pPr>
        <w:keepNext/>
        <w:jc w:val="center"/>
        <w:rPr>
          <w:bCs/>
          <w:spacing w:val="-1"/>
          <w:sz w:val="28"/>
          <w:szCs w:val="28"/>
          <w:lang w:eastAsia="ru-RU"/>
        </w:rPr>
      </w:pPr>
    </w:p>
    <w:p w:rsidR="00552A88" w:rsidRPr="00CC2E8D" w:rsidRDefault="003F5F19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 xml:space="preserve">О внесении изменений в </w:t>
      </w:r>
      <w:r w:rsidR="00552A88" w:rsidRPr="00CC2E8D">
        <w:rPr>
          <w:b/>
          <w:bCs/>
          <w:sz w:val="28"/>
          <w:szCs w:val="28"/>
        </w:rPr>
        <w:t xml:space="preserve">решение </w:t>
      </w:r>
      <w:r w:rsidR="00912F5D" w:rsidRPr="00CC2E8D">
        <w:rPr>
          <w:b/>
          <w:bCs/>
          <w:sz w:val="28"/>
          <w:szCs w:val="28"/>
        </w:rPr>
        <w:t>четвертой</w:t>
      </w:r>
      <w:r w:rsidR="00552A88" w:rsidRPr="00CC2E8D">
        <w:rPr>
          <w:b/>
          <w:bCs/>
          <w:sz w:val="28"/>
          <w:szCs w:val="28"/>
        </w:rPr>
        <w:t xml:space="preserve"> сессии</w:t>
      </w:r>
    </w:p>
    <w:p w:rsidR="00552A88" w:rsidRPr="00CC2E8D" w:rsidRDefault="00552A88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 xml:space="preserve">Совета депутатов  </w:t>
      </w:r>
      <w:r w:rsidR="00AD4886" w:rsidRPr="00CC2E8D">
        <w:rPr>
          <w:b/>
          <w:bCs/>
          <w:sz w:val="28"/>
          <w:szCs w:val="28"/>
        </w:rPr>
        <w:t>Октябрьского</w:t>
      </w:r>
      <w:r w:rsidRPr="00CC2E8D">
        <w:rPr>
          <w:b/>
          <w:bCs/>
          <w:sz w:val="28"/>
          <w:szCs w:val="28"/>
        </w:rPr>
        <w:t xml:space="preserve"> сельсовета</w:t>
      </w:r>
    </w:p>
    <w:p w:rsidR="00552A88" w:rsidRPr="00CC2E8D" w:rsidRDefault="00552A88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CC2E8D">
        <w:rPr>
          <w:b/>
          <w:bCs/>
          <w:sz w:val="28"/>
          <w:szCs w:val="28"/>
        </w:rPr>
        <w:t xml:space="preserve"> </w:t>
      </w:r>
      <w:r w:rsidR="00912F5D" w:rsidRPr="00CC2E8D">
        <w:rPr>
          <w:b/>
          <w:bCs/>
          <w:sz w:val="28"/>
          <w:szCs w:val="28"/>
        </w:rPr>
        <w:t>шестого</w:t>
      </w:r>
      <w:r w:rsidRPr="00CC2E8D">
        <w:rPr>
          <w:b/>
          <w:bCs/>
          <w:sz w:val="28"/>
          <w:szCs w:val="28"/>
        </w:rPr>
        <w:t xml:space="preserve"> созыва</w:t>
      </w:r>
    </w:p>
    <w:p w:rsidR="00552A88" w:rsidRPr="00CC2E8D" w:rsidRDefault="00D65EF9" w:rsidP="0057252B">
      <w:pPr>
        <w:jc w:val="center"/>
        <w:rPr>
          <w:b/>
          <w:sz w:val="28"/>
          <w:szCs w:val="28"/>
        </w:rPr>
      </w:pPr>
      <w:r w:rsidRPr="00CC2E8D">
        <w:rPr>
          <w:b/>
          <w:bCs/>
          <w:sz w:val="28"/>
          <w:szCs w:val="28"/>
        </w:rPr>
        <w:t>от 25.12.20</w:t>
      </w:r>
      <w:r w:rsidR="00912F5D" w:rsidRPr="00CC2E8D">
        <w:rPr>
          <w:b/>
          <w:bCs/>
          <w:sz w:val="28"/>
          <w:szCs w:val="28"/>
        </w:rPr>
        <w:t>20</w:t>
      </w:r>
      <w:r w:rsidR="00552A88" w:rsidRPr="00CC2E8D">
        <w:rPr>
          <w:b/>
          <w:bCs/>
          <w:sz w:val="28"/>
          <w:szCs w:val="28"/>
        </w:rPr>
        <w:t xml:space="preserve"> </w:t>
      </w:r>
      <w:r w:rsidRPr="00CC2E8D">
        <w:rPr>
          <w:b/>
          <w:bCs/>
          <w:sz w:val="28"/>
          <w:szCs w:val="28"/>
        </w:rPr>
        <w:t xml:space="preserve">№ </w:t>
      </w:r>
      <w:r w:rsidR="00912F5D" w:rsidRPr="00CC2E8D">
        <w:rPr>
          <w:b/>
          <w:bCs/>
          <w:sz w:val="28"/>
          <w:szCs w:val="28"/>
        </w:rPr>
        <w:t>20</w:t>
      </w:r>
      <w:r w:rsidR="00552A88" w:rsidRPr="00CC2E8D">
        <w:rPr>
          <w:b/>
          <w:bCs/>
          <w:sz w:val="28"/>
          <w:szCs w:val="28"/>
        </w:rPr>
        <w:t xml:space="preserve"> « </w:t>
      </w:r>
      <w:r w:rsidR="00552A88" w:rsidRPr="00CC2E8D">
        <w:rPr>
          <w:b/>
          <w:sz w:val="28"/>
          <w:szCs w:val="28"/>
        </w:rPr>
        <w:t xml:space="preserve">О бюджете </w:t>
      </w:r>
      <w:r w:rsidR="00AD4886" w:rsidRPr="00CC2E8D">
        <w:rPr>
          <w:b/>
          <w:sz w:val="28"/>
          <w:szCs w:val="28"/>
        </w:rPr>
        <w:t>Октябрьского</w:t>
      </w:r>
      <w:r w:rsidR="00552A88" w:rsidRPr="00CC2E8D">
        <w:rPr>
          <w:b/>
          <w:sz w:val="28"/>
          <w:szCs w:val="28"/>
        </w:rPr>
        <w:t xml:space="preserve"> сельсовета</w:t>
      </w:r>
    </w:p>
    <w:p w:rsidR="00552A88" w:rsidRPr="00CC2E8D" w:rsidRDefault="00552A88" w:rsidP="0057252B">
      <w:pPr>
        <w:jc w:val="center"/>
        <w:rPr>
          <w:b/>
          <w:sz w:val="28"/>
          <w:szCs w:val="28"/>
        </w:rPr>
      </w:pPr>
      <w:r w:rsidRPr="00CC2E8D">
        <w:rPr>
          <w:b/>
          <w:sz w:val="28"/>
          <w:szCs w:val="28"/>
        </w:rPr>
        <w:t>К</w:t>
      </w:r>
      <w:r w:rsidR="008A376E" w:rsidRPr="00CC2E8D">
        <w:rPr>
          <w:b/>
          <w:sz w:val="28"/>
          <w:szCs w:val="28"/>
        </w:rPr>
        <w:t xml:space="preserve">арасукского района </w:t>
      </w:r>
      <w:r w:rsidR="008E1D76" w:rsidRPr="00F37925">
        <w:rPr>
          <w:b/>
          <w:sz w:val="28"/>
          <w:szCs w:val="28"/>
        </w:rPr>
        <w:t xml:space="preserve">Новосибирской области </w:t>
      </w:r>
      <w:r w:rsidR="00912F5D" w:rsidRPr="00CC2E8D">
        <w:rPr>
          <w:b/>
          <w:sz w:val="28"/>
          <w:szCs w:val="28"/>
        </w:rPr>
        <w:t>на 2021</w:t>
      </w:r>
      <w:r w:rsidRPr="00CC2E8D">
        <w:rPr>
          <w:b/>
          <w:sz w:val="28"/>
          <w:szCs w:val="28"/>
        </w:rPr>
        <w:t xml:space="preserve"> год  и</w:t>
      </w:r>
      <w:r w:rsidR="00B40625" w:rsidRPr="00CC2E8D">
        <w:rPr>
          <w:b/>
          <w:sz w:val="28"/>
          <w:szCs w:val="28"/>
        </w:rPr>
        <w:t xml:space="preserve"> </w:t>
      </w:r>
      <w:r w:rsidR="00D65EF9" w:rsidRPr="00CC2E8D">
        <w:rPr>
          <w:b/>
          <w:sz w:val="28"/>
          <w:szCs w:val="28"/>
        </w:rPr>
        <w:t>плановый период 202</w:t>
      </w:r>
      <w:r w:rsidR="00912F5D" w:rsidRPr="00CC2E8D">
        <w:rPr>
          <w:b/>
          <w:sz w:val="28"/>
          <w:szCs w:val="28"/>
        </w:rPr>
        <w:t>2 и 2023</w:t>
      </w:r>
      <w:r w:rsidRPr="00CC2E8D">
        <w:rPr>
          <w:b/>
          <w:sz w:val="28"/>
          <w:szCs w:val="28"/>
        </w:rPr>
        <w:t xml:space="preserve"> годов»</w:t>
      </w:r>
    </w:p>
    <w:p w:rsidR="00E433F0" w:rsidRPr="00CC2E8D" w:rsidRDefault="00E433F0" w:rsidP="00552A88">
      <w:pPr>
        <w:rPr>
          <w:b/>
          <w:sz w:val="28"/>
          <w:szCs w:val="28"/>
        </w:rPr>
      </w:pPr>
    </w:p>
    <w:p w:rsidR="00DC31D9" w:rsidRPr="00DC31D9" w:rsidRDefault="00DC31D9" w:rsidP="00DC31D9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DC31D9" w:rsidRDefault="00DC31D9" w:rsidP="00DC31D9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DC31D9" w:rsidRPr="00CA1CE0" w:rsidRDefault="00DC31D9" w:rsidP="00DC31D9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>
        <w:rPr>
          <w:bCs/>
          <w:sz w:val="28"/>
          <w:szCs w:val="28"/>
        </w:rPr>
        <w:t>четвертой</w:t>
      </w:r>
      <w:r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</w:t>
      </w:r>
      <w:r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25</w:t>
      </w:r>
      <w:r w:rsidRPr="00272034">
        <w:rPr>
          <w:sz w:val="28"/>
          <w:szCs w:val="28"/>
        </w:rPr>
        <w:t>.12.20</w:t>
      </w:r>
      <w:r>
        <w:rPr>
          <w:sz w:val="28"/>
          <w:szCs w:val="28"/>
        </w:rPr>
        <w:t>20  № 20</w:t>
      </w:r>
      <w:r w:rsidRPr="00272034">
        <w:rPr>
          <w:sz w:val="28"/>
          <w:szCs w:val="28"/>
        </w:rPr>
        <w:t xml:space="preserve">  «О бюджете  Октябрьского сельсове</w:t>
      </w:r>
      <w:r>
        <w:rPr>
          <w:sz w:val="28"/>
          <w:szCs w:val="28"/>
        </w:rPr>
        <w:t>та Карасукского  района  на 2021 год и плановый период 2022</w:t>
      </w:r>
      <w:r w:rsidRPr="00272034">
        <w:rPr>
          <w:sz w:val="28"/>
          <w:szCs w:val="28"/>
        </w:rPr>
        <w:t xml:space="preserve"> и </w:t>
      </w:r>
      <w:r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 следующие изменения:</w:t>
      </w:r>
    </w:p>
    <w:p w:rsidR="00DC31D9" w:rsidRDefault="00DC31D9" w:rsidP="00DC31D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4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1 </w:t>
      </w:r>
      <w:r w:rsidRPr="00272034">
        <w:rPr>
          <w:sz w:val="28"/>
          <w:szCs w:val="28"/>
        </w:rPr>
        <w:t>к настоящему решению.</w:t>
      </w:r>
    </w:p>
    <w:p w:rsidR="00DC31D9" w:rsidRDefault="00DC31D9" w:rsidP="00DC31D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2 </w:t>
      </w:r>
      <w:r w:rsidRPr="00272034">
        <w:rPr>
          <w:sz w:val="28"/>
          <w:szCs w:val="28"/>
        </w:rPr>
        <w:t>к настоящему решению.</w:t>
      </w:r>
    </w:p>
    <w:p w:rsidR="00DC31D9" w:rsidRDefault="00DC31D9" w:rsidP="00DC31D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6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Pr="00272034">
        <w:rPr>
          <w:sz w:val="28"/>
          <w:szCs w:val="28"/>
        </w:rPr>
        <w:t xml:space="preserve"> к настоящему решению.</w:t>
      </w:r>
    </w:p>
    <w:p w:rsidR="00DC31D9" w:rsidRDefault="00DC31D9" w:rsidP="00DC31D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DC31D9" w:rsidRPr="00272034" w:rsidRDefault="00DC31D9" w:rsidP="00DC31D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272034">
        <w:rPr>
          <w:sz w:val="28"/>
          <w:szCs w:val="28"/>
        </w:rPr>
        <w:t>Пункт 1 решения изложить в следующей редакции</w:t>
      </w:r>
      <w:r>
        <w:rPr>
          <w:sz w:val="28"/>
          <w:szCs w:val="28"/>
        </w:rPr>
        <w:t>:</w:t>
      </w:r>
      <w:r w:rsidRPr="002720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>
        <w:rPr>
          <w:sz w:val="28"/>
          <w:szCs w:val="28"/>
        </w:rPr>
        <w:t>Октябрьского сельсовета) на 2021</w:t>
      </w:r>
      <w:r w:rsidRPr="00272034">
        <w:rPr>
          <w:sz w:val="28"/>
          <w:szCs w:val="28"/>
        </w:rPr>
        <w:t xml:space="preserve"> год:</w:t>
      </w:r>
    </w:p>
    <w:p w:rsidR="00DC31D9" w:rsidRPr="00272034" w:rsidRDefault="00DC31D9" w:rsidP="00DC31D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</w:t>
      </w: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>
        <w:rPr>
          <w:sz w:val="28"/>
        </w:rPr>
        <w:t xml:space="preserve"> 10 272 099,78 </w:t>
      </w:r>
      <w:r w:rsidRPr="004528AA">
        <w:rPr>
          <w:sz w:val="28"/>
        </w:rPr>
        <w:t>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 xml:space="preserve">мы Российской Федерации в сумме 6 462 855,78 </w:t>
      </w:r>
      <w:r w:rsidRPr="004528AA">
        <w:rPr>
          <w:sz w:val="28"/>
        </w:rPr>
        <w:t>рублей;</w:t>
      </w:r>
    </w:p>
    <w:p w:rsidR="00DC31D9" w:rsidRPr="00272034" w:rsidRDefault="00DC31D9" w:rsidP="00DC31D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 xml:space="preserve">общий объем расходов  бюджета Октябрьского сельсовета в сумме </w:t>
      </w:r>
      <w:r>
        <w:rPr>
          <w:sz w:val="28"/>
          <w:szCs w:val="28"/>
        </w:rPr>
        <w:t>10 924 927,78</w:t>
      </w:r>
      <w:r w:rsidRPr="00272034">
        <w:rPr>
          <w:sz w:val="28"/>
          <w:szCs w:val="28"/>
        </w:rPr>
        <w:t xml:space="preserve"> рублей;</w:t>
      </w:r>
    </w:p>
    <w:p w:rsidR="00DC31D9" w:rsidRDefault="00DC31D9" w:rsidP="00DC31D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объем дефицита бюджета </w:t>
      </w:r>
      <w:r>
        <w:rPr>
          <w:sz w:val="28"/>
          <w:szCs w:val="28"/>
        </w:rPr>
        <w:t>Октябрьского сельсовета  на 2021</w:t>
      </w:r>
      <w:r w:rsidRPr="00272034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652 828,00  </w:t>
      </w:r>
      <w:r w:rsidRPr="0027203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DC31D9" w:rsidRDefault="00DC31D9" w:rsidP="00DC31D9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2034">
        <w:rPr>
          <w:sz w:val="28"/>
          <w:szCs w:val="28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272034" w:rsidRDefault="00272034" w:rsidP="008E1D76">
      <w:pPr>
        <w:ind w:firstLine="709"/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CC2E8D" w:rsidRPr="00A76283" w:rsidTr="00F20D2F">
        <w:trPr>
          <w:trHeight w:val="851"/>
        </w:trPr>
        <w:tc>
          <w:tcPr>
            <w:tcW w:w="4414" w:type="dxa"/>
          </w:tcPr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</w:p>
          <w:p w:rsidR="00CC2E8D" w:rsidRPr="00A76283" w:rsidRDefault="00CC2E8D" w:rsidP="00F20D2F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AA38BA" w:rsidRDefault="00AA38BA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  <w:sectPr w:rsidR="00CC2E8D" w:rsidSect="00CC2E8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E1D76" w:rsidRPr="00D60C9C" w:rsidRDefault="008E1D76" w:rsidP="008E1D76">
      <w:pPr>
        <w:jc w:val="right"/>
      </w:pPr>
      <w:r w:rsidRPr="00D60C9C">
        <w:lastRenderedPageBreak/>
        <w:t>Приложение 1</w:t>
      </w:r>
    </w:p>
    <w:p w:rsidR="008E1D76" w:rsidRPr="00D60C9C" w:rsidRDefault="00B3544F" w:rsidP="008E1D76">
      <w:pPr>
        <w:jc w:val="right"/>
      </w:pPr>
      <w:r w:rsidRPr="00D60C9C">
        <w:t>к решению  12</w:t>
      </w:r>
      <w:r w:rsidR="008E1D76" w:rsidRPr="00D60C9C">
        <w:t xml:space="preserve">-ой сессии </w:t>
      </w:r>
    </w:p>
    <w:p w:rsidR="008E1D76" w:rsidRPr="00D60C9C" w:rsidRDefault="008E1D76" w:rsidP="008E1D76">
      <w:pPr>
        <w:jc w:val="right"/>
      </w:pPr>
      <w:r w:rsidRPr="00D60C9C">
        <w:t>Совета депутатов</w:t>
      </w:r>
    </w:p>
    <w:p w:rsidR="008E1D76" w:rsidRPr="00D60C9C" w:rsidRDefault="008E1D76" w:rsidP="008E1D76">
      <w:pPr>
        <w:jc w:val="right"/>
      </w:pPr>
      <w:r w:rsidRPr="00D60C9C">
        <w:t xml:space="preserve">Октябрьского сельсовета </w:t>
      </w:r>
    </w:p>
    <w:p w:rsidR="008E1D76" w:rsidRPr="00D60C9C" w:rsidRDefault="008E1D76" w:rsidP="008E1D76">
      <w:pPr>
        <w:jc w:val="right"/>
      </w:pPr>
      <w:r w:rsidRPr="00D60C9C">
        <w:t>Карасукского района</w:t>
      </w:r>
      <w:r w:rsidRPr="00D60C9C">
        <w:br/>
        <w:t xml:space="preserve">Новосибирской области </w:t>
      </w:r>
    </w:p>
    <w:p w:rsidR="008E1D76" w:rsidRPr="00D60C9C" w:rsidRDefault="008E1D76" w:rsidP="008E1D76">
      <w:pPr>
        <w:jc w:val="right"/>
      </w:pPr>
      <w:r w:rsidRPr="00D60C9C">
        <w:t xml:space="preserve">шестого  созыва </w:t>
      </w:r>
    </w:p>
    <w:p w:rsidR="008E1D76" w:rsidRPr="00D60C9C" w:rsidRDefault="00DC31D9" w:rsidP="008E1D76">
      <w:pPr>
        <w:jc w:val="right"/>
      </w:pPr>
      <w:r w:rsidRPr="00D60C9C">
        <w:t>от 27</w:t>
      </w:r>
      <w:r w:rsidR="00B3544F" w:rsidRPr="00D60C9C">
        <w:t>.12</w:t>
      </w:r>
      <w:r w:rsidRPr="00D60C9C">
        <w:t>.2021г.   № 65</w:t>
      </w:r>
    </w:p>
    <w:p w:rsidR="008E1D76" w:rsidRPr="00D60C9C" w:rsidRDefault="008E1D76" w:rsidP="008E1D76">
      <w:pPr>
        <w:jc w:val="center"/>
      </w:pPr>
    </w:p>
    <w:tbl>
      <w:tblPr>
        <w:tblW w:w="14352" w:type="dxa"/>
        <w:tblInd w:w="93" w:type="dxa"/>
        <w:tblLook w:val="04A0"/>
      </w:tblPr>
      <w:tblGrid>
        <w:gridCol w:w="5700"/>
        <w:gridCol w:w="1040"/>
        <w:gridCol w:w="2920"/>
        <w:gridCol w:w="1763"/>
        <w:gridCol w:w="1683"/>
        <w:gridCol w:w="1246"/>
      </w:tblGrid>
      <w:tr w:rsidR="00DC31D9" w:rsidRPr="00D60C9C" w:rsidTr="00DC31D9">
        <w:trPr>
          <w:trHeight w:val="855"/>
        </w:trPr>
        <w:tc>
          <w:tcPr>
            <w:tcW w:w="1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Доходы бюджета Октябрьского сельсовета  на 2021 год и плановый период 2022 - 2023 годов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DC31D9" w:rsidRPr="00D60C9C" w:rsidTr="00DC31D9">
        <w:trPr>
          <w:trHeight w:val="255"/>
        </w:trPr>
        <w:tc>
          <w:tcPr>
            <w:tcW w:w="1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</w:p>
        </w:tc>
      </w:tr>
      <w:tr w:rsidR="00DC31D9" w:rsidRPr="00D60C9C" w:rsidTr="00DC31D9">
        <w:trPr>
          <w:trHeight w:val="270"/>
        </w:trPr>
        <w:tc>
          <w:tcPr>
            <w:tcW w:w="143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DC31D9" w:rsidRPr="00D60C9C" w:rsidTr="00DC31D9">
        <w:trPr>
          <w:trHeight w:val="1002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Код ППП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Сумма на 2021 год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Сумма на 2022 год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Сумма на 2023 год</w:t>
            </w:r>
          </w:p>
        </w:tc>
      </w:tr>
      <w:tr w:rsidR="00DC31D9" w:rsidRPr="00D60C9C" w:rsidTr="00DC31D9">
        <w:trPr>
          <w:trHeight w:val="34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1 01 02000 01 0000 110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1 167,70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826,70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841,60</w:t>
            </w:r>
          </w:p>
        </w:tc>
      </w:tr>
      <w:tr w:rsidR="00DC31D9" w:rsidRPr="00D60C9C" w:rsidTr="00DC31D9">
        <w:trPr>
          <w:trHeight w:val="12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1 01 02010 01 0000 110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967,70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776,70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791,60</w:t>
            </w:r>
          </w:p>
        </w:tc>
      </w:tr>
      <w:tr w:rsidR="00DC31D9" w:rsidRPr="00D60C9C" w:rsidTr="00DC31D9">
        <w:trPr>
          <w:trHeight w:val="12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1 01 02020 01 0000 110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0,00</w:t>
            </w:r>
          </w:p>
        </w:tc>
      </w:tr>
      <w:tr w:rsidR="00DC31D9" w:rsidRPr="00D60C9C" w:rsidTr="00DC31D9">
        <w:trPr>
          <w:trHeight w:val="78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1 01 02030 01 0000 110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200,00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50,00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50,00</w:t>
            </w:r>
          </w:p>
        </w:tc>
      </w:tr>
      <w:tr w:rsidR="00DC31D9" w:rsidRPr="00D60C9C" w:rsidTr="00DC31D9">
        <w:trPr>
          <w:trHeight w:val="330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Акцизы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1 03 00000 01 0000 110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726,14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768,07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797,12</w:t>
            </w:r>
          </w:p>
        </w:tc>
      </w:tr>
      <w:tr w:rsidR="00DC31D9" w:rsidRPr="00D60C9C" w:rsidTr="00DC31D9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Доходы от уплаты  акцизов на дизельное топливо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1 03 02231 01 0000 110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348,08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368,67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383,78</w:t>
            </w:r>
          </w:p>
        </w:tc>
      </w:tr>
      <w:tr w:rsidR="00DC31D9" w:rsidRPr="00D60C9C" w:rsidTr="00DC31D9">
        <w:trPr>
          <w:trHeight w:val="510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lastRenderedPageBreak/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1 03 02241 01 0000 110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2,30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2,41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2,52</w:t>
            </w:r>
          </w:p>
        </w:tc>
      </w:tr>
      <w:tr w:rsidR="00DC31D9" w:rsidRPr="00D60C9C" w:rsidTr="00DC31D9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Доходы от уплаты  акцизов на автомобильный бензин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1 03 02251 01 0000 110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423,21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445,54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463,82</w:t>
            </w:r>
          </w:p>
        </w:tc>
      </w:tr>
      <w:tr w:rsidR="00DC31D9" w:rsidRPr="00D60C9C" w:rsidTr="00DC31D9">
        <w:trPr>
          <w:trHeight w:val="27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 xml:space="preserve"> Доходы от уплаты на прямогонный бензин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1 03 02261 01 0000 110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-47,45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-48,55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-53,00</w:t>
            </w:r>
          </w:p>
        </w:tc>
      </w:tr>
      <w:tr w:rsidR="00DC31D9" w:rsidRPr="00D60C9C" w:rsidTr="00DC31D9">
        <w:trPr>
          <w:trHeight w:val="330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Единый сельскохозяйственный налог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1 05 00010 01 0000 110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1,40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18,10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18,70</w:t>
            </w:r>
          </w:p>
        </w:tc>
      </w:tr>
      <w:tr w:rsidR="00DC31D9" w:rsidRPr="00D60C9C" w:rsidTr="00DC31D9">
        <w:trPr>
          <w:trHeight w:val="25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Единый сельскохозяйственный налог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1 05 03010 01 0000 110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1,40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18,10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18,70</w:t>
            </w:r>
          </w:p>
        </w:tc>
      </w:tr>
      <w:tr w:rsidR="00DC31D9" w:rsidRPr="00D60C9C" w:rsidTr="00DC31D9">
        <w:trPr>
          <w:trHeight w:val="157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1 06 01000 10 0000 110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68,50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67,60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74,40</w:t>
            </w:r>
          </w:p>
        </w:tc>
      </w:tr>
      <w:tr w:rsidR="00DC31D9" w:rsidRPr="00D60C9C" w:rsidTr="00DC31D9">
        <w:trPr>
          <w:trHeight w:val="780"/>
        </w:trPr>
        <w:tc>
          <w:tcPr>
            <w:tcW w:w="5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1 06 01030 10 0000 110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68,50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67,60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74,40</w:t>
            </w:r>
          </w:p>
        </w:tc>
      </w:tr>
      <w:tr w:rsidR="00DC31D9" w:rsidRPr="00D60C9C" w:rsidTr="00DC31D9">
        <w:trPr>
          <w:trHeight w:val="1275"/>
        </w:trPr>
        <w:tc>
          <w:tcPr>
            <w:tcW w:w="5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1 06 06000 10 0000 110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1 740,20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1 171,60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1 201,80</w:t>
            </w:r>
          </w:p>
        </w:tc>
      </w:tr>
      <w:tr w:rsidR="00DC31D9" w:rsidRPr="00D60C9C" w:rsidTr="00DC31D9">
        <w:trPr>
          <w:trHeight w:val="64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1 06 06033 10 0000 110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1 421,20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891,60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911,80</w:t>
            </w:r>
          </w:p>
        </w:tc>
      </w:tr>
      <w:tr w:rsidR="00DC31D9" w:rsidRPr="00D60C9C" w:rsidTr="00DC31D9">
        <w:trPr>
          <w:trHeight w:val="88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182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1 06 06043 10 0000 110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319,00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290,00</w:t>
            </w:r>
          </w:p>
        </w:tc>
      </w:tr>
      <w:tr w:rsidR="00DC31D9" w:rsidRPr="00D60C9C" w:rsidTr="00DC31D9">
        <w:trPr>
          <w:trHeight w:val="330"/>
        </w:trPr>
        <w:tc>
          <w:tcPr>
            <w:tcW w:w="9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Итого налоговые доходы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3 703,94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2 852,07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2 933,62</w:t>
            </w:r>
          </w:p>
        </w:tc>
      </w:tr>
      <w:tr w:rsidR="00DC31D9" w:rsidRPr="00D60C9C" w:rsidTr="00DC31D9">
        <w:trPr>
          <w:trHeight w:val="1485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1 11 05035 10 0000 120</w:t>
            </w:r>
          </w:p>
        </w:tc>
        <w:tc>
          <w:tcPr>
            <w:tcW w:w="1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79,30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70,60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72,00</w:t>
            </w:r>
          </w:p>
        </w:tc>
      </w:tr>
      <w:tr w:rsidR="00DC31D9" w:rsidRPr="00D60C9C" w:rsidTr="00DC31D9">
        <w:trPr>
          <w:trHeight w:val="51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 xml:space="preserve">1 17 15030 10 0000 150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26,004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 </w:t>
            </w:r>
          </w:p>
        </w:tc>
      </w:tr>
      <w:tr w:rsidR="00DC31D9" w:rsidRPr="00D60C9C" w:rsidTr="00DC31D9">
        <w:trPr>
          <w:trHeight w:val="375"/>
        </w:trPr>
        <w:tc>
          <w:tcPr>
            <w:tcW w:w="9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lastRenderedPageBreak/>
              <w:t>Итого неналоговые доходы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105,304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70,60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72,00</w:t>
            </w:r>
          </w:p>
        </w:tc>
      </w:tr>
      <w:tr w:rsidR="00DC31D9" w:rsidRPr="00D60C9C" w:rsidTr="00DC31D9">
        <w:trPr>
          <w:trHeight w:val="375"/>
        </w:trPr>
        <w:tc>
          <w:tcPr>
            <w:tcW w:w="9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Итого  налоговые и неналоговые доходы</w:t>
            </w:r>
          </w:p>
        </w:tc>
        <w:tc>
          <w:tcPr>
            <w:tcW w:w="1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3 809,244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2 922,67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3 005,62</w:t>
            </w:r>
          </w:p>
        </w:tc>
      </w:tr>
      <w:tr w:rsidR="00DC31D9" w:rsidRPr="00D60C9C" w:rsidTr="00DC31D9">
        <w:trPr>
          <w:trHeight w:val="555"/>
        </w:trPr>
        <w:tc>
          <w:tcPr>
            <w:tcW w:w="5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2 02 15001 10 0000 150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5 992,30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5 057,00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6 058,70</w:t>
            </w:r>
          </w:p>
        </w:tc>
      </w:tr>
      <w:tr w:rsidR="00DC31D9" w:rsidRPr="00D60C9C" w:rsidTr="00DC31D9">
        <w:trPr>
          <w:trHeight w:val="375"/>
        </w:trPr>
        <w:tc>
          <w:tcPr>
            <w:tcW w:w="9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Дотации бюджетам поселений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5 992,30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5 057,00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6 058,70</w:t>
            </w:r>
          </w:p>
        </w:tc>
      </w:tr>
      <w:tr w:rsidR="00DC31D9" w:rsidRPr="00D60C9C" w:rsidTr="00DC31D9">
        <w:trPr>
          <w:trHeight w:val="1020"/>
        </w:trPr>
        <w:tc>
          <w:tcPr>
            <w:tcW w:w="5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C31D9" w:rsidRPr="00D60C9C" w:rsidRDefault="00DC31D9" w:rsidP="00DC31D9">
            <w:pPr>
              <w:suppressAutoHyphens w:val="0"/>
              <w:jc w:val="both"/>
              <w:rPr>
                <w:lang w:eastAsia="ru-RU"/>
              </w:rPr>
            </w:pPr>
            <w:r w:rsidRPr="00D60C9C">
              <w:rPr>
                <w:lang w:eastAsia="ru-RU"/>
              </w:rPr>
              <w:t>2 02 35118 10 0000 150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274,90598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277,78680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288,90518</w:t>
            </w:r>
          </w:p>
        </w:tc>
      </w:tr>
      <w:tr w:rsidR="00DC31D9" w:rsidRPr="00D60C9C" w:rsidTr="00DC31D9">
        <w:trPr>
          <w:trHeight w:val="570"/>
        </w:trPr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2 02 49999 10 0000 150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7,35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 </w:t>
            </w:r>
          </w:p>
        </w:tc>
      </w:tr>
      <w:tr w:rsidR="00DC31D9" w:rsidRPr="00D60C9C" w:rsidTr="00DC31D9">
        <w:trPr>
          <w:trHeight w:val="600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2 07 05030 10 0000 150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0,000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 </w:t>
            </w:r>
          </w:p>
        </w:tc>
      </w:tr>
      <w:tr w:rsidR="00DC31D9" w:rsidRPr="00D60C9C" w:rsidTr="00DC31D9">
        <w:trPr>
          <w:trHeight w:val="6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center"/>
              <w:rPr>
                <w:lang w:eastAsia="ru-RU"/>
              </w:rPr>
            </w:pPr>
            <w:r w:rsidRPr="00D60C9C">
              <w:rPr>
                <w:lang w:eastAsia="ru-RU"/>
              </w:rPr>
              <w:t>009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lang w:eastAsia="ru-RU"/>
              </w:rPr>
            </w:pPr>
            <w:r w:rsidRPr="00D60C9C">
              <w:rPr>
                <w:lang w:eastAsia="ru-RU"/>
              </w:rPr>
              <w:t>2 02 29999 10 0000 150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188,29980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87,10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lang w:eastAsia="ru-RU"/>
              </w:rPr>
            </w:pPr>
            <w:r w:rsidRPr="00D60C9C">
              <w:rPr>
                <w:lang w:eastAsia="ru-RU"/>
              </w:rPr>
              <w:t>87,10</w:t>
            </w:r>
          </w:p>
        </w:tc>
      </w:tr>
      <w:tr w:rsidR="00DC31D9" w:rsidRPr="00D60C9C" w:rsidTr="00DC31D9">
        <w:trPr>
          <w:trHeight w:val="375"/>
        </w:trPr>
        <w:tc>
          <w:tcPr>
            <w:tcW w:w="96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Всего безвозмездные поступления</w:t>
            </w:r>
          </w:p>
        </w:tc>
        <w:tc>
          <w:tcPr>
            <w:tcW w:w="17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6 462,85578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5 421,88680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6 434,70518</w:t>
            </w:r>
          </w:p>
        </w:tc>
      </w:tr>
      <w:tr w:rsidR="00DC31D9" w:rsidRPr="00D60C9C" w:rsidTr="00DC31D9">
        <w:trPr>
          <w:trHeight w:val="375"/>
        </w:trPr>
        <w:tc>
          <w:tcPr>
            <w:tcW w:w="9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C31D9" w:rsidRPr="00D60C9C" w:rsidRDefault="00DC31D9" w:rsidP="00DC31D9">
            <w:pPr>
              <w:suppressAutoHyphens w:val="0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Всего доходы: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10 272,09978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8 344,55680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C31D9" w:rsidRPr="00D60C9C" w:rsidRDefault="00DC31D9" w:rsidP="00DC31D9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D60C9C">
              <w:rPr>
                <w:b/>
                <w:bCs/>
                <w:lang w:eastAsia="ru-RU"/>
              </w:rPr>
              <w:t>9 440,32518</w:t>
            </w:r>
          </w:p>
        </w:tc>
      </w:tr>
    </w:tbl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D60C9C" w:rsidRDefault="00D60C9C" w:rsidP="008E1D76">
      <w:pPr>
        <w:jc w:val="right"/>
      </w:pPr>
    </w:p>
    <w:p w:rsidR="008E1D76" w:rsidRPr="00D60C9C" w:rsidRDefault="008E1D76" w:rsidP="008E1D76">
      <w:pPr>
        <w:jc w:val="right"/>
      </w:pPr>
      <w:r w:rsidRPr="00D60C9C">
        <w:lastRenderedPageBreak/>
        <w:t>Приложение 2</w:t>
      </w:r>
    </w:p>
    <w:p w:rsidR="008E1D76" w:rsidRPr="00D60C9C" w:rsidRDefault="00DC31D9" w:rsidP="008E1D76">
      <w:pPr>
        <w:jc w:val="right"/>
      </w:pPr>
      <w:r w:rsidRPr="00D60C9C">
        <w:t>к решению  13</w:t>
      </w:r>
      <w:r w:rsidR="008E1D76" w:rsidRPr="00D60C9C">
        <w:t xml:space="preserve">-ой сессии </w:t>
      </w:r>
    </w:p>
    <w:p w:rsidR="008E1D76" w:rsidRPr="00D60C9C" w:rsidRDefault="008E1D76" w:rsidP="008E1D76">
      <w:pPr>
        <w:jc w:val="right"/>
      </w:pPr>
      <w:r w:rsidRPr="00D60C9C">
        <w:t>Совета депутатов</w:t>
      </w:r>
    </w:p>
    <w:p w:rsidR="008E1D76" w:rsidRPr="00D60C9C" w:rsidRDefault="008E1D76" w:rsidP="008E1D76">
      <w:pPr>
        <w:jc w:val="right"/>
      </w:pPr>
      <w:r w:rsidRPr="00D60C9C">
        <w:t xml:space="preserve">Октябрьского сельсовета </w:t>
      </w:r>
    </w:p>
    <w:p w:rsidR="008E1D76" w:rsidRPr="00D60C9C" w:rsidRDefault="008E1D76" w:rsidP="008E1D76">
      <w:pPr>
        <w:jc w:val="right"/>
      </w:pPr>
      <w:r w:rsidRPr="00D60C9C">
        <w:t>Карасукского района</w:t>
      </w:r>
      <w:r w:rsidRPr="00D60C9C">
        <w:br/>
        <w:t xml:space="preserve">Новосибирской области </w:t>
      </w:r>
    </w:p>
    <w:p w:rsidR="008E1D76" w:rsidRPr="00D60C9C" w:rsidRDefault="008E1D76" w:rsidP="008E1D76">
      <w:pPr>
        <w:jc w:val="right"/>
      </w:pPr>
      <w:r w:rsidRPr="00D60C9C">
        <w:t xml:space="preserve">шестого  созыва </w:t>
      </w:r>
    </w:p>
    <w:p w:rsidR="008E1D76" w:rsidRPr="00D60C9C" w:rsidRDefault="00DC31D9" w:rsidP="008E1D76">
      <w:pPr>
        <w:jc w:val="right"/>
      </w:pPr>
      <w:r w:rsidRPr="00D60C9C">
        <w:t>от 27</w:t>
      </w:r>
      <w:r w:rsidR="00B3544F" w:rsidRPr="00D60C9C">
        <w:t>.12</w:t>
      </w:r>
      <w:r w:rsidRPr="00D60C9C">
        <w:t>.2021г.   № 65</w:t>
      </w:r>
    </w:p>
    <w:p w:rsidR="008E1D76" w:rsidRPr="00D60C9C" w:rsidRDefault="008E1D76" w:rsidP="008E1D76">
      <w:pPr>
        <w:jc w:val="center"/>
      </w:pPr>
    </w:p>
    <w:p w:rsidR="008E1D76" w:rsidRPr="00D60C9C" w:rsidRDefault="008E1D76" w:rsidP="008E1D76"/>
    <w:p w:rsidR="00DC31D9" w:rsidRPr="00D60C9C" w:rsidRDefault="00DC31D9" w:rsidP="00DC31D9">
      <w:pPr>
        <w:jc w:val="center"/>
        <w:rPr>
          <w:b/>
        </w:rPr>
      </w:pPr>
      <w:r w:rsidRPr="00D60C9C">
        <w:rPr>
          <w:b/>
        </w:rPr>
        <w:t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DC31D9" w:rsidRPr="00D60C9C" w:rsidRDefault="00DC31D9" w:rsidP="00DC31D9">
      <w:pPr>
        <w:jc w:val="right"/>
      </w:pPr>
      <w:r w:rsidRPr="00D60C9C">
        <w:rPr>
          <w:b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DC31D9" w:rsidRPr="00D60C9C" w:rsidRDefault="00DC31D9" w:rsidP="00DC31D9"/>
    <w:tbl>
      <w:tblPr>
        <w:tblW w:w="21264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3"/>
        <w:gridCol w:w="839"/>
        <w:gridCol w:w="10"/>
        <w:gridCol w:w="710"/>
        <w:gridCol w:w="851"/>
        <w:gridCol w:w="1843"/>
        <w:gridCol w:w="850"/>
        <w:gridCol w:w="1276"/>
        <w:gridCol w:w="1276"/>
        <w:gridCol w:w="58"/>
        <w:gridCol w:w="1218"/>
        <w:gridCol w:w="5360"/>
        <w:gridCol w:w="1020"/>
      </w:tblGrid>
      <w:tr w:rsidR="00DC31D9" w:rsidRPr="00D60C9C" w:rsidTr="00F93BE0">
        <w:trPr>
          <w:gridAfter w:val="2"/>
          <w:wAfter w:w="6380" w:type="dxa"/>
          <w:trHeight w:val="34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ГРБС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ind w:right="11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ind w:right="11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ind w:right="11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2023 год</w:t>
            </w:r>
          </w:p>
        </w:tc>
      </w:tr>
      <w:tr w:rsidR="00DC31D9" w:rsidRPr="00D60C9C" w:rsidTr="00F93BE0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ind w:left="245" w:hanging="245"/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10924,92778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9440,32518</w:t>
            </w:r>
          </w:p>
        </w:tc>
      </w:tr>
      <w:tr w:rsidR="00DC31D9" w:rsidRPr="00D60C9C" w:rsidTr="00F93BE0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Общегосударственные расходы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ind w:left="245" w:hanging="24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4772,298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4632,567</w:t>
            </w:r>
          </w:p>
        </w:tc>
      </w:tr>
      <w:tr w:rsidR="00DC31D9" w:rsidRPr="00D60C9C" w:rsidTr="00F93BE0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D60C9C">
              <w:rPr>
                <w:b/>
                <w:color w:val="000000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ind w:left="245" w:hanging="24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756,718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ind w:left="245" w:hanging="245"/>
              <w:jc w:val="center"/>
              <w:rPr>
                <w:color w:val="000000"/>
              </w:rPr>
            </w:pPr>
            <w:r w:rsidRPr="00D60C9C">
              <w:rPr>
                <w:color w:val="000000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756,718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756,718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756,718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80" w:type="dxa"/>
          <w:trHeight w:val="6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756,718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80" w:type="dxa"/>
          <w:trHeight w:val="65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3953,58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3830,377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3953,58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3830,377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 xml:space="preserve">Обеспечение деятельности органов местного самоуправления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3605,48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3482,277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3482,277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1834,873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1825,22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1844,17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Расходы на выплату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1834,873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1825,22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1844,17</w:t>
            </w:r>
          </w:p>
        </w:tc>
      </w:tr>
      <w:tr w:rsidR="00DC31D9" w:rsidRPr="00D60C9C" w:rsidTr="00F93BE0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1525,607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1412,057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1393,107</w:t>
            </w:r>
          </w:p>
        </w:tc>
      </w:tr>
      <w:tr w:rsidR="00DC31D9" w:rsidRPr="00D60C9C" w:rsidTr="00F93BE0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1525,607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1412,057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1393,107</w:t>
            </w:r>
          </w:p>
        </w:tc>
      </w:tr>
      <w:tr w:rsidR="00DC31D9" w:rsidRPr="00D60C9C" w:rsidTr="00F93BE0">
        <w:trPr>
          <w:gridAfter w:val="2"/>
          <w:wAfter w:w="6380" w:type="dxa"/>
          <w:trHeight w:val="25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</w:tr>
      <w:tr w:rsidR="00DC31D9" w:rsidRPr="00D60C9C" w:rsidTr="00F93BE0">
        <w:trPr>
          <w:gridAfter w:val="2"/>
          <w:wAfter w:w="6380" w:type="dxa"/>
          <w:trHeight w:val="1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 xml:space="preserve">Уплата  налогов, сборов и иных платежей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</w:tr>
      <w:tr w:rsidR="00DC31D9" w:rsidRPr="00D60C9C" w:rsidTr="00F93BE0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</w:tr>
      <w:tr w:rsidR="00DC31D9" w:rsidRPr="00D60C9C" w:rsidTr="00F93BE0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</w:tr>
      <w:tr w:rsidR="00DC31D9" w:rsidRPr="00D60C9C" w:rsidTr="00F93BE0">
        <w:trPr>
          <w:gridAfter w:val="2"/>
          <w:wAfter w:w="6380" w:type="dxa"/>
          <w:trHeight w:val="2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</w:tr>
      <w:tr w:rsidR="00DC31D9" w:rsidRPr="00D60C9C" w:rsidTr="00F93BE0">
        <w:trPr>
          <w:gridAfter w:val="2"/>
          <w:wAfter w:w="6380" w:type="dxa"/>
          <w:trHeight w:val="9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40,0</w:t>
            </w:r>
          </w:p>
        </w:tc>
      </w:tr>
      <w:tr w:rsidR="00DC31D9" w:rsidRPr="00D60C9C" w:rsidTr="00F93BE0">
        <w:trPr>
          <w:gridAfter w:val="2"/>
          <w:wAfter w:w="6380" w:type="dxa"/>
          <w:trHeight w:val="10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</w:tr>
      <w:tr w:rsidR="00DC31D9" w:rsidRPr="00D60C9C" w:rsidTr="00F93BE0">
        <w:trPr>
          <w:gridAfter w:val="2"/>
          <w:wAfter w:w="6380" w:type="dxa"/>
          <w:trHeight w:val="1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</w:tr>
      <w:tr w:rsidR="00DC31D9" w:rsidRPr="00D60C9C" w:rsidTr="00F93BE0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Резервные фонды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Резервные средства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</w:rPr>
              <w:t>НАЦИОНАЛЬНАЯ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80" w:type="dxa"/>
          <w:trHeight w:val="4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</w:rPr>
              <w:t>Руководство и управление в сфере установленных функций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288,90518</w:t>
            </w:r>
          </w:p>
        </w:tc>
      </w:tr>
      <w:tr w:rsidR="00DC31D9" w:rsidRPr="00D60C9C" w:rsidTr="00F93BE0">
        <w:trPr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288,90518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</w:pPr>
          </w:p>
        </w:tc>
      </w:tr>
      <w:tr w:rsidR="00DC31D9" w:rsidRPr="00D60C9C" w:rsidTr="00F93BE0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80" w:type="dxa"/>
          <w:trHeight w:val="40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Фонд оплаты труда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0,00</w:t>
            </w:r>
          </w:p>
        </w:tc>
      </w:tr>
      <w:tr w:rsidR="00DC31D9" w:rsidRPr="00D60C9C" w:rsidTr="00F93BE0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507,2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35</w:t>
            </w:r>
          </w:p>
        </w:tc>
      </w:tr>
      <w:tr w:rsidR="00DC31D9" w:rsidRPr="00D60C9C" w:rsidTr="00F93BE0">
        <w:trPr>
          <w:gridAfter w:val="2"/>
          <w:wAfter w:w="6380" w:type="dxa"/>
          <w:trHeight w:val="3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35,0</w:t>
            </w:r>
          </w:p>
        </w:tc>
      </w:tr>
      <w:tr w:rsidR="00DC31D9" w:rsidRPr="00D60C9C" w:rsidTr="00F93BE0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35,0</w:t>
            </w:r>
          </w:p>
        </w:tc>
      </w:tr>
      <w:tr w:rsidR="00DC31D9" w:rsidRPr="00D60C9C" w:rsidTr="00F93BE0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20,0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</w:tr>
      <w:tr w:rsidR="00DC31D9" w:rsidRPr="00D60C9C" w:rsidTr="00F93BE0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5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80" w:type="dxa"/>
          <w:trHeight w:val="1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rPr>
                <w:b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rPr>
                <w:b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C9C">
              <w:rPr>
                <w:rFonts w:eastAsiaTheme="minorHAnsi"/>
                <w:color w:val="000000"/>
                <w:lang w:eastAsia="en-US"/>
              </w:rPr>
              <w:t>Муниципальной  программы</w:t>
            </w:r>
          </w:p>
          <w:p w:rsidR="00DC31D9" w:rsidRPr="00D60C9C" w:rsidRDefault="00DC31D9" w:rsidP="00F93BE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C9C">
              <w:rPr>
                <w:rFonts w:eastAsiaTheme="minorHAnsi"/>
                <w:color w:val="000000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DC31D9" w:rsidRPr="00D60C9C" w:rsidRDefault="00DC31D9" w:rsidP="00F93BE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C9C">
              <w:rPr>
                <w:rFonts w:eastAsiaTheme="minorHAnsi"/>
                <w:color w:val="000000"/>
                <w:lang w:eastAsia="en-US"/>
              </w:rPr>
              <w:t>на 2020-2022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rPr>
                <w:b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2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rPr>
                <w:b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3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Дорожное хозяйство(дорожные фонды)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1033,49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797,12</w:t>
            </w:r>
          </w:p>
        </w:tc>
      </w:tr>
      <w:tr w:rsidR="00DC31D9" w:rsidRPr="00D60C9C" w:rsidTr="00F93BE0">
        <w:trPr>
          <w:gridAfter w:val="2"/>
          <w:wAfter w:w="6380" w:type="dxa"/>
          <w:trHeight w:val="1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Муниципальной  программы</w:t>
            </w:r>
          </w:p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на 2019-2021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3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Расходы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rPr>
                <w:color w:val="000000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797,12</w:t>
            </w:r>
          </w:p>
        </w:tc>
      </w:tr>
      <w:tr w:rsidR="00DC31D9" w:rsidRPr="00D60C9C" w:rsidTr="00F93BE0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797,12</w:t>
            </w:r>
          </w:p>
        </w:tc>
      </w:tr>
      <w:tr w:rsidR="00DC31D9" w:rsidRPr="00D60C9C" w:rsidTr="00F93BE0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Управление дорожным хозяйством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 xml:space="preserve">Иные закупки товаров, работ и услуг для обеспечения </w:t>
            </w:r>
            <w:r w:rsidRPr="00D60C9C">
              <w:lastRenderedPageBreak/>
              <w:t>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1489,3169</w:t>
            </w:r>
          </w:p>
        </w:tc>
      </w:tr>
      <w:tr w:rsidR="00DC31D9" w:rsidRPr="00D60C9C" w:rsidTr="00F93BE0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</w:rPr>
              <w:t>Благоустройство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  <w:color w:val="000000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  <w:color w:val="000000"/>
              </w:rPr>
              <w:t>1489,3169</w:t>
            </w:r>
          </w:p>
        </w:tc>
      </w:tr>
      <w:tr w:rsidR="00DC31D9" w:rsidRPr="00D60C9C" w:rsidTr="00F93BE0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pStyle w:val="af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C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b/>
                <w:color w:val="000000"/>
              </w:rPr>
              <w:t>2611,6338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  <w:color w:val="000000"/>
              </w:rPr>
              <w:t>1489,3169</w:t>
            </w:r>
          </w:p>
        </w:tc>
      </w:tr>
      <w:tr w:rsidR="00DC31D9" w:rsidRPr="00D60C9C" w:rsidTr="00F93BE0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</w:rPr>
            </w:pPr>
            <w:r w:rsidRPr="00D60C9C">
              <w:rPr>
                <w:b/>
                <w:i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</w:rPr>
            </w:pPr>
            <w:r w:rsidRPr="00D60C9C">
              <w:rPr>
                <w:b/>
                <w:i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707,29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466,99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445,79</w:t>
            </w:r>
          </w:p>
        </w:tc>
      </w:tr>
      <w:tr w:rsidR="00DC31D9" w:rsidRPr="00D60C9C" w:rsidTr="00F93BE0">
        <w:trPr>
          <w:gridAfter w:val="2"/>
          <w:wAfter w:w="6380" w:type="dxa"/>
          <w:trHeight w:val="38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466,99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445,79</w:t>
            </w:r>
          </w:p>
        </w:tc>
      </w:tr>
      <w:tr w:rsidR="00DC31D9" w:rsidRPr="00D60C9C" w:rsidTr="00F93BE0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466,99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445,79</w:t>
            </w:r>
          </w:p>
        </w:tc>
      </w:tr>
      <w:tr w:rsidR="00DC31D9" w:rsidRPr="00D60C9C" w:rsidTr="00F93BE0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</w:pPr>
            <w:r w:rsidRPr="00D60C9C">
              <w:t>1,5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</w:rPr>
            </w:pPr>
            <w:r w:rsidRPr="00D60C9C">
              <w:rPr>
                <w:b/>
                <w:bCs/>
                <w:i/>
                <w:color w:val="000000"/>
              </w:rPr>
              <w:t>Организация и содержание мест захор.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22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</w:rPr>
            </w:pPr>
            <w:r w:rsidRPr="00D60C9C">
              <w:rPr>
                <w:b/>
                <w:i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</w:rPr>
            </w:pPr>
            <w:r w:rsidRPr="00D60C9C">
              <w:rPr>
                <w:b/>
                <w:i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21,5143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1043,5269</w:t>
            </w:r>
          </w:p>
        </w:tc>
      </w:tr>
      <w:tr w:rsidR="00DC31D9" w:rsidRPr="00D60C9C" w:rsidTr="00F93BE0">
        <w:trPr>
          <w:gridAfter w:val="2"/>
          <w:wAfter w:w="6380" w:type="dxa"/>
          <w:trHeight w:val="8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both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21,5143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1043,5269</w:t>
            </w:r>
          </w:p>
        </w:tc>
      </w:tr>
      <w:tr w:rsidR="00DC31D9" w:rsidRPr="00D60C9C" w:rsidTr="00F93BE0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1184,13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21,5143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1043,5269</w:t>
            </w:r>
          </w:p>
        </w:tc>
      </w:tr>
      <w:tr w:rsidR="00DC31D9" w:rsidRPr="00D60C9C" w:rsidTr="00F93BE0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rPr>
                <w:b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21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3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28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rPr>
                <w:b/>
              </w:rPr>
              <w:t xml:space="preserve"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</w:t>
            </w:r>
            <w:r w:rsidRPr="00D60C9C">
              <w:rPr>
                <w:b/>
              </w:rPr>
              <w:lastRenderedPageBreak/>
              <w:t>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rPr>
                <w:b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 xml:space="preserve">99 0 00 </w:t>
            </w:r>
            <w:r w:rsidRPr="00D60C9C">
              <w:rPr>
                <w:b/>
                <w:color w:val="000000"/>
                <w:lang w:val="en-US"/>
              </w:rPr>
              <w:t>S</w:t>
            </w:r>
            <w:r w:rsidRPr="00D60C9C">
              <w:rPr>
                <w:b/>
                <w:color w:val="000000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81,914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3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 xml:space="preserve">99 0 00 </w:t>
            </w:r>
            <w:r w:rsidRPr="00D60C9C">
              <w:rPr>
                <w:color w:val="000000"/>
                <w:lang w:val="en-US"/>
              </w:rPr>
              <w:t>S</w:t>
            </w:r>
            <w:r w:rsidRPr="00D60C9C">
              <w:rPr>
                <w:color w:val="000000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36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 xml:space="preserve">99 0 00 </w:t>
            </w:r>
            <w:r w:rsidRPr="00D60C9C">
              <w:rPr>
                <w:color w:val="000000"/>
                <w:lang w:val="en-US"/>
              </w:rPr>
              <w:t>S</w:t>
            </w:r>
            <w:r w:rsidRPr="00D60C9C">
              <w:rPr>
                <w:color w:val="000000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3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 xml:space="preserve">Культура, кинематография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 xml:space="preserve">Культура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80" w:type="dxa"/>
          <w:trHeight w:val="4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80" w:type="dxa"/>
          <w:trHeight w:val="16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80" w:type="dxa"/>
          <w:trHeight w:val="2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80" w:type="dxa"/>
          <w:trHeight w:val="8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Cs/>
              </w:rPr>
            </w:pPr>
            <w:r w:rsidRPr="00D60C9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Cs/>
              </w:rPr>
            </w:pPr>
            <w:r w:rsidRPr="00D60C9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80" w:type="dxa"/>
          <w:trHeight w:val="2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</w:rPr>
            </w:pPr>
            <w:r w:rsidRPr="00D60C9C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41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80" w:type="dxa"/>
          <w:trHeight w:val="1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80" w:type="dxa"/>
          <w:trHeight w:val="23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Социальное обеспечение и социальные выплаты населению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009</w:t>
            </w:r>
          </w:p>
          <w:p w:rsidR="00DC31D9" w:rsidRPr="00D60C9C" w:rsidRDefault="00DC31D9" w:rsidP="00F93BE0">
            <w:pPr>
              <w:spacing w:line="276" w:lineRule="auto"/>
              <w:jc w:val="center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99 0 00 81491</w:t>
            </w:r>
          </w:p>
          <w:p w:rsidR="00DC31D9" w:rsidRPr="00D60C9C" w:rsidRDefault="00DC31D9" w:rsidP="00F93BE0">
            <w:pPr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80" w:type="dxa"/>
          <w:trHeight w:val="21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80" w:type="dxa"/>
          <w:trHeight w:val="15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80" w:type="dxa"/>
          <w:trHeight w:val="56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80" w:type="dxa"/>
          <w:trHeight w:val="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5953"/>
        <w:gridCol w:w="851"/>
        <w:gridCol w:w="708"/>
        <w:gridCol w:w="851"/>
        <w:gridCol w:w="1843"/>
        <w:gridCol w:w="850"/>
        <w:gridCol w:w="1276"/>
        <w:gridCol w:w="1276"/>
        <w:gridCol w:w="1275"/>
      </w:tblGrid>
      <w:tr w:rsidR="00DC31D9" w:rsidRPr="00D60C9C" w:rsidTr="00F93BE0">
        <w:trPr>
          <w:trHeight w:val="41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b/>
                <w:color w:val="00000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</w:rPr>
            </w:pPr>
            <w:r w:rsidRPr="00D60C9C">
              <w:rPr>
                <w:b/>
              </w:rPr>
              <w:t>009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0,00</w:t>
            </w:r>
            <w:r w:rsidRPr="00D60C9C">
              <w:rPr>
                <w:b/>
                <w:color w:val="000000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472,0161</w:t>
            </w:r>
          </w:p>
        </w:tc>
      </w:tr>
      <w:tr w:rsidR="00DC31D9" w:rsidRPr="00D60C9C" w:rsidTr="00F93BE0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tabs>
                <w:tab w:val="center" w:pos="530"/>
              </w:tabs>
              <w:rPr>
                <w:color w:val="000000"/>
              </w:rPr>
            </w:pPr>
            <w:r w:rsidRPr="00D60C9C">
              <w:rPr>
                <w:color w:val="000000"/>
              </w:rPr>
              <w:t xml:space="preserve"> 472,0161</w:t>
            </w:r>
          </w:p>
        </w:tc>
      </w:tr>
      <w:tr w:rsidR="00DC31D9" w:rsidRPr="00D60C9C" w:rsidTr="00F93BE0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009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472,0161</w:t>
            </w:r>
          </w:p>
        </w:tc>
      </w:tr>
    </w:tbl>
    <w:p w:rsidR="00DC31D9" w:rsidRPr="00D60C9C" w:rsidRDefault="00DC31D9" w:rsidP="00DC31D9"/>
    <w:p w:rsidR="008E1D76" w:rsidRPr="00D60C9C" w:rsidRDefault="008E1D76" w:rsidP="008E1D76"/>
    <w:p w:rsidR="00DC31D9" w:rsidRPr="00D60C9C" w:rsidRDefault="00DC31D9" w:rsidP="008E1D76"/>
    <w:p w:rsidR="00DC31D9" w:rsidRPr="00D60C9C" w:rsidRDefault="00DC31D9" w:rsidP="008E1D76"/>
    <w:p w:rsidR="00DC31D9" w:rsidRPr="00D60C9C" w:rsidRDefault="00DC31D9" w:rsidP="008E1D76"/>
    <w:p w:rsidR="00DC31D9" w:rsidRPr="00D60C9C" w:rsidRDefault="00DC31D9" w:rsidP="008E1D76"/>
    <w:p w:rsidR="00DC31D9" w:rsidRPr="00D60C9C" w:rsidRDefault="00DC31D9" w:rsidP="008E1D76"/>
    <w:p w:rsidR="00DC31D9" w:rsidRPr="00D60C9C" w:rsidRDefault="00DC31D9" w:rsidP="008E1D76"/>
    <w:p w:rsidR="00DC31D9" w:rsidRDefault="00DC31D9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Default="00D60C9C" w:rsidP="008E1D76"/>
    <w:p w:rsidR="00D60C9C" w:rsidRPr="00D60C9C" w:rsidRDefault="00D60C9C" w:rsidP="008E1D76"/>
    <w:p w:rsidR="00DC31D9" w:rsidRPr="00D60C9C" w:rsidRDefault="00DC31D9" w:rsidP="00DC31D9">
      <w:pPr>
        <w:jc w:val="right"/>
      </w:pPr>
      <w:r w:rsidRPr="00D60C9C">
        <w:lastRenderedPageBreak/>
        <w:t>Приложение 3</w:t>
      </w:r>
    </w:p>
    <w:p w:rsidR="00DC31D9" w:rsidRPr="00D60C9C" w:rsidRDefault="00DC31D9" w:rsidP="00DC31D9">
      <w:pPr>
        <w:jc w:val="right"/>
      </w:pPr>
      <w:r w:rsidRPr="00D60C9C">
        <w:t xml:space="preserve">к решению  13-ой сессии </w:t>
      </w:r>
    </w:p>
    <w:p w:rsidR="00DC31D9" w:rsidRPr="00D60C9C" w:rsidRDefault="00DC31D9" w:rsidP="00DC31D9">
      <w:pPr>
        <w:jc w:val="right"/>
      </w:pPr>
      <w:r w:rsidRPr="00D60C9C">
        <w:t>Совета депутатов</w:t>
      </w:r>
    </w:p>
    <w:p w:rsidR="00DC31D9" w:rsidRPr="00D60C9C" w:rsidRDefault="00DC31D9" w:rsidP="00DC31D9">
      <w:pPr>
        <w:jc w:val="right"/>
      </w:pPr>
      <w:r w:rsidRPr="00D60C9C">
        <w:t xml:space="preserve">Октябрьского сельсовета </w:t>
      </w:r>
    </w:p>
    <w:p w:rsidR="00DC31D9" w:rsidRPr="00D60C9C" w:rsidRDefault="00DC31D9" w:rsidP="00DC31D9">
      <w:pPr>
        <w:jc w:val="right"/>
      </w:pPr>
      <w:r w:rsidRPr="00D60C9C">
        <w:t>Карасукского района</w:t>
      </w:r>
      <w:r w:rsidRPr="00D60C9C">
        <w:br/>
        <w:t xml:space="preserve">Новосибирской области </w:t>
      </w:r>
    </w:p>
    <w:p w:rsidR="00DC31D9" w:rsidRPr="00D60C9C" w:rsidRDefault="00DC31D9" w:rsidP="00DC31D9">
      <w:pPr>
        <w:jc w:val="right"/>
      </w:pPr>
      <w:r w:rsidRPr="00D60C9C">
        <w:t xml:space="preserve">шестого  созыва </w:t>
      </w:r>
    </w:p>
    <w:p w:rsidR="00DC31D9" w:rsidRPr="00D60C9C" w:rsidRDefault="00DC31D9" w:rsidP="00DC31D9">
      <w:pPr>
        <w:jc w:val="right"/>
      </w:pPr>
      <w:r w:rsidRPr="00D60C9C">
        <w:t>от 27.12.2021г.   № 65</w:t>
      </w:r>
    </w:p>
    <w:p w:rsidR="00DC31D9" w:rsidRPr="00D60C9C" w:rsidRDefault="00DC31D9" w:rsidP="00DC31D9">
      <w:pPr>
        <w:jc w:val="right"/>
      </w:pPr>
    </w:p>
    <w:p w:rsidR="00DC31D9" w:rsidRPr="00D60C9C" w:rsidRDefault="00DC31D9" w:rsidP="00DC31D9">
      <w:pPr>
        <w:jc w:val="center"/>
        <w:rPr>
          <w:b/>
        </w:rPr>
      </w:pPr>
      <w:r w:rsidRPr="00D60C9C">
        <w:rPr>
          <w:b/>
        </w:rPr>
        <w:t xml:space="preserve"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</w:t>
      </w:r>
    </w:p>
    <w:p w:rsidR="00DC31D9" w:rsidRPr="00D60C9C" w:rsidRDefault="00DC31D9" w:rsidP="00DC31D9">
      <w:pPr>
        <w:jc w:val="right"/>
      </w:pPr>
      <w:r w:rsidRPr="00D60C9C">
        <w:rPr>
          <w:b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DC31D9" w:rsidRPr="00D60C9C" w:rsidRDefault="00DC31D9" w:rsidP="00DC31D9"/>
    <w:tbl>
      <w:tblPr>
        <w:tblW w:w="21262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85"/>
        <w:gridCol w:w="16"/>
        <w:gridCol w:w="710"/>
        <w:gridCol w:w="851"/>
        <w:gridCol w:w="1843"/>
        <w:gridCol w:w="850"/>
        <w:gridCol w:w="1277"/>
        <w:gridCol w:w="1275"/>
        <w:gridCol w:w="57"/>
        <w:gridCol w:w="1219"/>
        <w:gridCol w:w="5358"/>
        <w:gridCol w:w="1021"/>
      </w:tblGrid>
      <w:tr w:rsidR="00DC31D9" w:rsidRPr="00D60C9C" w:rsidTr="00F93BE0">
        <w:trPr>
          <w:gridAfter w:val="2"/>
          <w:wAfter w:w="6379" w:type="dxa"/>
          <w:trHeight w:val="34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ind w:right="11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ind w:right="11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ind w:right="11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2023 год</w:t>
            </w:r>
          </w:p>
        </w:tc>
      </w:tr>
      <w:tr w:rsidR="00DC31D9" w:rsidRPr="00D60C9C" w:rsidTr="00F93BE0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ind w:left="245" w:hanging="245"/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10924,92778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9440,32518</w:t>
            </w:r>
          </w:p>
        </w:tc>
      </w:tr>
      <w:tr w:rsidR="00DC31D9" w:rsidRPr="00D60C9C" w:rsidTr="00F93BE0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Общегосударственные расходы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ind w:left="245" w:hanging="24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4772,298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4632,567</w:t>
            </w:r>
          </w:p>
        </w:tc>
      </w:tr>
      <w:tr w:rsidR="00DC31D9" w:rsidRPr="00D60C9C" w:rsidTr="00F93BE0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D60C9C">
              <w:rPr>
                <w:b/>
                <w:color w:val="000000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ind w:left="245" w:hanging="245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756,718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ind w:left="245" w:hanging="245"/>
              <w:jc w:val="center"/>
              <w:rPr>
                <w:color w:val="000000"/>
              </w:rPr>
            </w:pPr>
            <w:r w:rsidRPr="00D60C9C">
              <w:rPr>
                <w:color w:val="000000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756,718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756,718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756,718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79" w:type="dxa"/>
          <w:trHeight w:val="6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756,718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740,19</w:t>
            </w:r>
          </w:p>
        </w:tc>
      </w:tr>
      <w:tr w:rsidR="00DC31D9" w:rsidRPr="00D60C9C" w:rsidTr="00F93BE0">
        <w:trPr>
          <w:gridAfter w:val="2"/>
          <w:wAfter w:w="6379" w:type="dxa"/>
          <w:trHeight w:val="65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3953,58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3830,377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3953,58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3830,377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 xml:space="preserve">Обеспечение деятельности органов местного самоуправления 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3605,48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3482,277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3482,277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D60C9C">
              <w:lastRenderedPageBreak/>
              <w:t>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lastRenderedPageBreak/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1834,873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1825,22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1844,17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1834,873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1825,22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1844,17</w:t>
            </w:r>
          </w:p>
        </w:tc>
      </w:tr>
      <w:tr w:rsidR="00DC31D9" w:rsidRPr="00D60C9C" w:rsidTr="00F93BE0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1525,607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1412,057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1393,107</w:t>
            </w:r>
          </w:p>
        </w:tc>
      </w:tr>
      <w:tr w:rsidR="00DC31D9" w:rsidRPr="00D60C9C" w:rsidTr="00F93BE0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1525,607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1412,057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1393,107</w:t>
            </w:r>
          </w:p>
        </w:tc>
      </w:tr>
      <w:tr w:rsidR="00DC31D9" w:rsidRPr="00D60C9C" w:rsidTr="00F93BE0">
        <w:trPr>
          <w:gridAfter w:val="2"/>
          <w:wAfter w:w="6379" w:type="dxa"/>
          <w:trHeight w:val="25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</w:tr>
      <w:tr w:rsidR="00DC31D9" w:rsidRPr="00D60C9C" w:rsidTr="00F93BE0">
        <w:trPr>
          <w:gridAfter w:val="2"/>
          <w:wAfter w:w="6379" w:type="dxa"/>
          <w:trHeight w:val="1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 xml:space="preserve">Уплата  налогов, сборов и иных платежей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245,0</w:t>
            </w:r>
          </w:p>
        </w:tc>
      </w:tr>
      <w:tr w:rsidR="00DC31D9" w:rsidRPr="00D60C9C" w:rsidTr="00F93BE0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</w:tr>
      <w:tr w:rsidR="00DC31D9" w:rsidRPr="00D60C9C" w:rsidTr="00F93BE0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</w:tr>
      <w:tr w:rsidR="00DC31D9" w:rsidRPr="00D60C9C" w:rsidTr="00F93BE0">
        <w:trPr>
          <w:gridAfter w:val="2"/>
          <w:wAfter w:w="6379" w:type="dxa"/>
          <w:trHeight w:val="2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348,1</w:t>
            </w:r>
          </w:p>
        </w:tc>
      </w:tr>
      <w:tr w:rsidR="00DC31D9" w:rsidRPr="00D60C9C" w:rsidTr="00F93BE0">
        <w:trPr>
          <w:gridAfter w:val="2"/>
          <w:wAfter w:w="6379" w:type="dxa"/>
          <w:trHeight w:val="9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40,0</w:t>
            </w:r>
          </w:p>
        </w:tc>
      </w:tr>
      <w:tr w:rsidR="00DC31D9" w:rsidRPr="00D60C9C" w:rsidTr="00F93BE0">
        <w:trPr>
          <w:gridAfter w:val="2"/>
          <w:wAfter w:w="6379" w:type="dxa"/>
          <w:trHeight w:val="10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</w:tr>
      <w:tr w:rsidR="00DC31D9" w:rsidRPr="00D60C9C" w:rsidTr="00F93BE0">
        <w:trPr>
          <w:gridAfter w:val="2"/>
          <w:wAfter w:w="6379" w:type="dxa"/>
          <w:trHeight w:val="1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40,0</w:t>
            </w:r>
          </w:p>
        </w:tc>
      </w:tr>
      <w:tr w:rsidR="00DC31D9" w:rsidRPr="00D60C9C" w:rsidTr="00F93BE0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Резервные фонды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0</w:t>
            </w:r>
            <w:r w:rsidRPr="00D60C9C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Резервные средства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7,0</w:t>
            </w:r>
          </w:p>
        </w:tc>
      </w:tr>
      <w:tr w:rsidR="00DC31D9" w:rsidRPr="00D60C9C" w:rsidTr="00F93BE0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</w:rPr>
              <w:t>НАЦИОНАЛЬНАЯ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79" w:type="dxa"/>
          <w:trHeight w:val="4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</w:rPr>
              <w:t>Руководство и управление в сфере установленных функций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288,90518</w:t>
            </w:r>
          </w:p>
        </w:tc>
      </w:tr>
      <w:tr w:rsidR="00DC31D9" w:rsidRPr="00D60C9C" w:rsidTr="00F93BE0">
        <w:trPr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288,90518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</w:pPr>
          </w:p>
        </w:tc>
      </w:tr>
      <w:tr w:rsidR="00DC31D9" w:rsidRPr="00D60C9C" w:rsidTr="00F93BE0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79" w:type="dxa"/>
          <w:trHeight w:val="40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288,90518</w:t>
            </w:r>
          </w:p>
        </w:tc>
      </w:tr>
      <w:tr w:rsidR="00DC31D9" w:rsidRPr="00D60C9C" w:rsidTr="00F93BE0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0,00</w:t>
            </w:r>
          </w:p>
        </w:tc>
      </w:tr>
      <w:tr w:rsidR="00DC31D9" w:rsidRPr="00D60C9C" w:rsidTr="00F93BE0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35</w:t>
            </w:r>
          </w:p>
        </w:tc>
      </w:tr>
      <w:tr w:rsidR="00DC31D9" w:rsidRPr="00D60C9C" w:rsidTr="00F93BE0">
        <w:trPr>
          <w:gridAfter w:val="2"/>
          <w:wAfter w:w="6379" w:type="dxa"/>
          <w:trHeight w:val="39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35,0</w:t>
            </w:r>
          </w:p>
        </w:tc>
      </w:tr>
      <w:tr w:rsidR="00DC31D9" w:rsidRPr="00D60C9C" w:rsidTr="00F93BE0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35,0</w:t>
            </w:r>
          </w:p>
        </w:tc>
      </w:tr>
      <w:tr w:rsidR="00DC31D9" w:rsidRPr="00D60C9C" w:rsidTr="00F93BE0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</w:rPr>
            </w:pPr>
            <w:r w:rsidRPr="00D60C9C">
              <w:rPr>
                <w:b/>
                <w:color w:val="00000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20,0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20,0</w:t>
            </w:r>
          </w:p>
        </w:tc>
      </w:tr>
      <w:tr w:rsidR="00DC31D9" w:rsidRPr="00D60C9C" w:rsidTr="00F93BE0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</w:rPr>
              <w:t>Обеспечение пожарной безопасности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5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15,0</w:t>
            </w:r>
          </w:p>
        </w:tc>
      </w:tr>
      <w:tr w:rsidR="00DC31D9" w:rsidRPr="00D60C9C" w:rsidTr="00F93BE0">
        <w:trPr>
          <w:gridAfter w:val="2"/>
          <w:wAfter w:w="6379" w:type="dxa"/>
          <w:trHeight w:val="1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C9C">
              <w:rPr>
                <w:rFonts w:eastAsiaTheme="minorHAnsi"/>
                <w:color w:val="000000"/>
                <w:lang w:eastAsia="en-US"/>
              </w:rPr>
              <w:t>Муниципальной  программы</w:t>
            </w:r>
          </w:p>
          <w:p w:rsidR="00DC31D9" w:rsidRPr="00D60C9C" w:rsidRDefault="00DC31D9" w:rsidP="00F93BE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C9C">
              <w:rPr>
                <w:rFonts w:eastAsiaTheme="minorHAnsi"/>
                <w:color w:val="000000"/>
                <w:lang w:eastAsia="en-US"/>
              </w:rPr>
              <w:t xml:space="preserve">«Повышение уровня пожарной безопасности на территории Октябрьского </w:t>
            </w:r>
            <w:r w:rsidRPr="00D60C9C">
              <w:rPr>
                <w:rFonts w:eastAsiaTheme="minorHAnsi"/>
                <w:color w:val="000000"/>
                <w:lang w:eastAsia="en-US"/>
              </w:rPr>
              <w:lastRenderedPageBreak/>
              <w:t xml:space="preserve">сельсовета Карасукского района Новосибирской области </w:t>
            </w:r>
          </w:p>
          <w:p w:rsidR="00DC31D9" w:rsidRPr="00D60C9C" w:rsidRDefault="00DC31D9" w:rsidP="00F93BE0">
            <w:pPr>
              <w:rPr>
                <w:b/>
              </w:rPr>
            </w:pPr>
            <w:r w:rsidRPr="00D60C9C">
              <w:rPr>
                <w:rFonts w:eastAsiaTheme="minorHAnsi"/>
                <w:color w:val="000000"/>
                <w:lang w:eastAsia="en-US"/>
              </w:rPr>
              <w:t>на 2020-2022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2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37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Дорожное хозяйство(дорожные фонды)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1033,49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797,12</w:t>
            </w:r>
          </w:p>
        </w:tc>
      </w:tr>
      <w:tr w:rsidR="00DC31D9" w:rsidRPr="00D60C9C" w:rsidTr="00F93BE0">
        <w:trPr>
          <w:gridAfter w:val="2"/>
          <w:wAfter w:w="6379" w:type="dxa"/>
          <w:trHeight w:val="117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>Муниципальной  программы</w:t>
            </w:r>
          </w:p>
          <w:p w:rsidR="00DC31D9" w:rsidRPr="00D60C9C" w:rsidRDefault="00DC31D9" w:rsidP="00F93BE0">
            <w:pPr>
              <w:rPr>
                <w:color w:val="000000"/>
              </w:rPr>
            </w:pPr>
            <w:r w:rsidRPr="00D60C9C">
              <w:rPr>
                <w:color w:val="000000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на 2019-2021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681,40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3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rPr>
                <w:color w:val="000000"/>
              </w:rPr>
              <w:t>Расходы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42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797,12</w:t>
            </w:r>
          </w:p>
        </w:tc>
      </w:tr>
      <w:tr w:rsidR="00DC31D9" w:rsidRPr="00D60C9C" w:rsidTr="00F93BE0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797,12</w:t>
            </w:r>
          </w:p>
        </w:tc>
      </w:tr>
      <w:tr w:rsidR="00DC31D9" w:rsidRPr="00D60C9C" w:rsidTr="00F93BE0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t>Управление дорожным хозяйством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1489,3169</w:t>
            </w:r>
          </w:p>
        </w:tc>
      </w:tr>
      <w:tr w:rsidR="00DC31D9" w:rsidRPr="00D60C9C" w:rsidTr="00F93BE0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</w:rPr>
              <w:t>Благоустройство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  <w:color w:val="000000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  <w:color w:val="000000"/>
              </w:rPr>
              <w:t>1489,3169</w:t>
            </w:r>
          </w:p>
        </w:tc>
      </w:tr>
      <w:tr w:rsidR="00DC31D9" w:rsidRPr="00D60C9C" w:rsidTr="00F93BE0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b/>
                <w:color w:val="000000"/>
              </w:rPr>
              <w:t>2611,6338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</w:rPr>
            </w:pPr>
            <w:r w:rsidRPr="00D60C9C">
              <w:rPr>
                <w:b/>
                <w:color w:val="000000"/>
              </w:rPr>
              <w:t>1489,3169</w:t>
            </w:r>
          </w:p>
        </w:tc>
      </w:tr>
      <w:tr w:rsidR="00DC31D9" w:rsidRPr="00D60C9C" w:rsidTr="00F93BE0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</w:rPr>
            </w:pPr>
            <w:r w:rsidRPr="00D60C9C">
              <w:rPr>
                <w:b/>
                <w:i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707,29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466,99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445,79</w:t>
            </w:r>
          </w:p>
        </w:tc>
      </w:tr>
      <w:tr w:rsidR="00DC31D9" w:rsidRPr="00D60C9C" w:rsidTr="00F93BE0">
        <w:trPr>
          <w:gridAfter w:val="2"/>
          <w:wAfter w:w="6379" w:type="dxa"/>
          <w:trHeight w:val="38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466,99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445,79</w:t>
            </w:r>
          </w:p>
        </w:tc>
      </w:tr>
      <w:tr w:rsidR="00DC31D9" w:rsidRPr="00D60C9C" w:rsidTr="00F93BE0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466,99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445,79</w:t>
            </w:r>
          </w:p>
        </w:tc>
      </w:tr>
      <w:tr w:rsidR="00DC31D9" w:rsidRPr="00D60C9C" w:rsidTr="00F93BE0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</w:pPr>
            <w:r w:rsidRPr="00D60C9C">
              <w:t>1,5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  <w:color w:val="000000"/>
              </w:rPr>
            </w:pPr>
            <w:r w:rsidRPr="00D60C9C">
              <w:rPr>
                <w:b/>
                <w:bCs/>
                <w:i/>
                <w:color w:val="000000"/>
              </w:rPr>
              <w:t>Организация и содержание мест захор.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22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color w:val="000000"/>
              </w:rPr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1D9" w:rsidRPr="00D60C9C" w:rsidRDefault="00DC31D9" w:rsidP="00F93BE0">
            <w:pPr>
              <w:spacing w:line="276" w:lineRule="auto"/>
              <w:rPr>
                <w:b/>
                <w:i/>
              </w:rPr>
            </w:pPr>
            <w:r w:rsidRPr="00D60C9C">
              <w:rPr>
                <w:b/>
                <w:i/>
              </w:rPr>
              <w:lastRenderedPageBreak/>
              <w:t>Отдельные мероприятия ,осуществляемые по  благоустройству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</w:rPr>
            </w:pPr>
            <w:r w:rsidRPr="00D60C9C">
              <w:rPr>
                <w:b/>
                <w:i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21,5143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i/>
                <w:color w:val="000000"/>
              </w:rPr>
            </w:pPr>
            <w:r w:rsidRPr="00D60C9C">
              <w:rPr>
                <w:b/>
                <w:i/>
                <w:color w:val="000000"/>
              </w:rPr>
              <w:t>1043,5269</w:t>
            </w:r>
          </w:p>
        </w:tc>
      </w:tr>
      <w:tr w:rsidR="00DC31D9" w:rsidRPr="00D60C9C" w:rsidTr="00F93BE0">
        <w:trPr>
          <w:gridAfter w:val="2"/>
          <w:wAfter w:w="6379" w:type="dxa"/>
          <w:trHeight w:val="8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21,5143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1043,5269</w:t>
            </w:r>
          </w:p>
        </w:tc>
      </w:tr>
      <w:tr w:rsidR="00DC31D9" w:rsidRPr="00D60C9C" w:rsidTr="00F93BE0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1184,13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21,5143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1043,5269</w:t>
            </w:r>
          </w:p>
        </w:tc>
      </w:tr>
      <w:tr w:rsidR="00DC31D9" w:rsidRPr="00D60C9C" w:rsidTr="00F93BE0">
        <w:trPr>
          <w:gridAfter w:val="2"/>
          <w:wAfter w:w="6379" w:type="dxa"/>
          <w:trHeight w:val="34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</w:rPr>
            </w:pPr>
            <w:r w:rsidRPr="00D60C9C"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21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3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188,2998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28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 xml:space="preserve">99 0 00 </w:t>
            </w:r>
            <w:r w:rsidRPr="00D60C9C">
              <w:rPr>
                <w:color w:val="000000"/>
                <w:lang w:val="en-US"/>
              </w:rPr>
              <w:t>S</w:t>
            </w:r>
            <w:r w:rsidRPr="00D60C9C">
              <w:rPr>
                <w:color w:val="000000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81,914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3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 xml:space="preserve">99 0 00 </w:t>
            </w:r>
            <w:r w:rsidRPr="00D60C9C">
              <w:rPr>
                <w:color w:val="000000"/>
                <w:lang w:val="en-US"/>
              </w:rPr>
              <w:t>S</w:t>
            </w:r>
            <w:r w:rsidRPr="00D60C9C">
              <w:rPr>
                <w:color w:val="000000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369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 xml:space="preserve">99 0 00 </w:t>
            </w:r>
            <w:r w:rsidRPr="00D60C9C">
              <w:rPr>
                <w:color w:val="000000"/>
                <w:lang w:val="en-US"/>
              </w:rPr>
              <w:t>S</w:t>
            </w:r>
            <w:r w:rsidRPr="00D60C9C">
              <w:rPr>
                <w:color w:val="000000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3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 xml:space="preserve">Культура, кинематография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 xml:space="preserve">Культура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79" w:type="dxa"/>
          <w:trHeight w:val="4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79" w:type="dxa"/>
          <w:trHeight w:val="16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79" w:type="dxa"/>
          <w:trHeight w:val="22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79" w:type="dxa"/>
          <w:trHeight w:val="8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79" w:type="dxa"/>
          <w:trHeight w:val="42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1369,0</w:t>
            </w:r>
          </w:p>
        </w:tc>
      </w:tr>
      <w:tr w:rsidR="00DC31D9" w:rsidRPr="00D60C9C" w:rsidTr="00F93BE0">
        <w:trPr>
          <w:gridAfter w:val="2"/>
          <w:wAfter w:w="6379" w:type="dxa"/>
          <w:trHeight w:val="25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rPr>
                <w:color w:val="000000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  <w:rPr>
                <w:b/>
              </w:rPr>
            </w:pPr>
            <w:r w:rsidRPr="00D60C9C">
              <w:rPr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41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/>
                <w:color w:val="000000"/>
              </w:rPr>
            </w:pPr>
            <w:r w:rsidRPr="00D60C9C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jc w:val="center"/>
            </w:pPr>
            <w:r w:rsidRPr="00D60C9C">
              <w:t>0,0</w:t>
            </w:r>
          </w:p>
        </w:tc>
      </w:tr>
      <w:tr w:rsidR="00DC31D9" w:rsidRPr="00D60C9C" w:rsidTr="00F93BE0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79" w:type="dxa"/>
          <w:trHeight w:val="33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79" w:type="dxa"/>
          <w:trHeight w:val="1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79" w:type="dxa"/>
          <w:trHeight w:val="239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Социальное обеспечение и социальные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99 0 00 81491</w:t>
            </w:r>
          </w:p>
          <w:p w:rsidR="00DC31D9" w:rsidRPr="00D60C9C" w:rsidRDefault="00DC31D9" w:rsidP="00F93BE0">
            <w:pPr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79" w:type="dxa"/>
          <w:trHeight w:val="34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181,40</w:t>
            </w:r>
          </w:p>
        </w:tc>
      </w:tr>
      <w:tr w:rsidR="00DC31D9" w:rsidRPr="00D60C9C" w:rsidTr="00F93BE0">
        <w:trPr>
          <w:gridAfter w:val="2"/>
          <w:wAfter w:w="6379" w:type="dxa"/>
          <w:trHeight w:val="21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79" w:type="dxa"/>
          <w:trHeight w:val="154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b/>
                <w:color w:val="000000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spacing w:line="276" w:lineRule="auto"/>
              <w:rPr>
                <w:color w:val="000000"/>
              </w:rPr>
            </w:pPr>
            <w:r w:rsidRPr="00D60C9C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79" w:type="dxa"/>
          <w:trHeight w:val="56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</w:tr>
      <w:tr w:rsidR="00DC31D9" w:rsidRPr="00D60C9C" w:rsidTr="00F93BE0">
        <w:trPr>
          <w:gridAfter w:val="2"/>
          <w:wAfter w:w="6379" w:type="dxa"/>
          <w:trHeight w:val="17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</w:pPr>
            <w:r w:rsidRPr="00D60C9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</w:pPr>
            <w:r w:rsidRPr="00D60C9C">
              <w:rPr>
                <w:color w:val="000000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31D9" w:rsidRPr="00D60C9C" w:rsidRDefault="00DC31D9" w:rsidP="00F93BE0">
            <w:pPr>
              <w:spacing w:line="276" w:lineRule="auto"/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6804"/>
        <w:gridCol w:w="708"/>
        <w:gridCol w:w="851"/>
        <w:gridCol w:w="1843"/>
        <w:gridCol w:w="850"/>
        <w:gridCol w:w="1276"/>
        <w:gridCol w:w="1276"/>
        <w:gridCol w:w="1275"/>
      </w:tblGrid>
      <w:tr w:rsidR="00DC31D9" w:rsidRPr="00D60C9C" w:rsidTr="00F93BE0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</w:rPr>
            </w:pPr>
            <w:r w:rsidRPr="00D60C9C">
              <w:rPr>
                <w:b/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0,00</w:t>
            </w:r>
            <w:r w:rsidRPr="00D60C9C">
              <w:rPr>
                <w:b/>
                <w:color w:val="000000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color w:val="000000"/>
              </w:rPr>
            </w:pPr>
            <w:r w:rsidRPr="00D60C9C">
              <w:rPr>
                <w:b/>
                <w:color w:val="000000"/>
              </w:rPr>
              <w:t>472,0161</w:t>
            </w:r>
          </w:p>
        </w:tc>
      </w:tr>
      <w:tr w:rsidR="00DC31D9" w:rsidRPr="00D60C9C" w:rsidTr="00F93BE0">
        <w:trPr>
          <w:trHeight w:val="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tabs>
                <w:tab w:val="center" w:pos="530"/>
              </w:tabs>
              <w:rPr>
                <w:color w:val="000000"/>
              </w:rPr>
            </w:pPr>
            <w:r w:rsidRPr="00D60C9C">
              <w:rPr>
                <w:color w:val="000000"/>
              </w:rPr>
              <w:t xml:space="preserve"> 472,0161</w:t>
            </w:r>
          </w:p>
        </w:tc>
      </w:tr>
      <w:tr w:rsidR="00DC31D9" w:rsidRPr="00D60C9C" w:rsidTr="00F93BE0">
        <w:trPr>
          <w:trHeight w:val="2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r w:rsidRPr="00D60C9C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417,2287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color w:val="000000"/>
              </w:rPr>
            </w:pPr>
            <w:r w:rsidRPr="00D60C9C">
              <w:rPr>
                <w:color w:val="000000"/>
              </w:rPr>
              <w:t>472,0161</w:t>
            </w:r>
          </w:p>
        </w:tc>
      </w:tr>
    </w:tbl>
    <w:p w:rsidR="00DC31D9" w:rsidRPr="00D60C9C" w:rsidRDefault="00DC31D9" w:rsidP="00DC31D9"/>
    <w:p w:rsidR="00DC31D9" w:rsidRPr="00D60C9C" w:rsidRDefault="00DC31D9" w:rsidP="00DC31D9">
      <w:pPr>
        <w:jc w:val="both"/>
        <w:sectPr w:rsidR="00DC31D9" w:rsidRPr="00D60C9C" w:rsidSect="00B50C6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E1D76" w:rsidRPr="00D60C9C" w:rsidRDefault="00DC31D9" w:rsidP="008E1D76">
      <w:pPr>
        <w:jc w:val="right"/>
      </w:pPr>
      <w:r w:rsidRPr="00D60C9C">
        <w:lastRenderedPageBreak/>
        <w:t>Приложение 4</w:t>
      </w:r>
    </w:p>
    <w:p w:rsidR="008E1D76" w:rsidRPr="00D60C9C" w:rsidRDefault="00DC31D9" w:rsidP="008E1D76">
      <w:pPr>
        <w:jc w:val="right"/>
      </w:pPr>
      <w:r w:rsidRPr="00D60C9C">
        <w:t>к решению  13</w:t>
      </w:r>
      <w:r w:rsidR="008E1D76" w:rsidRPr="00D60C9C">
        <w:t xml:space="preserve">-ой сессии </w:t>
      </w:r>
    </w:p>
    <w:p w:rsidR="008E1D76" w:rsidRPr="00D60C9C" w:rsidRDefault="008E1D76" w:rsidP="008E1D76">
      <w:pPr>
        <w:jc w:val="right"/>
      </w:pPr>
      <w:r w:rsidRPr="00D60C9C">
        <w:t>Совета депутатов</w:t>
      </w:r>
    </w:p>
    <w:p w:rsidR="008E1D76" w:rsidRPr="00D60C9C" w:rsidRDefault="008E1D76" w:rsidP="008E1D76">
      <w:pPr>
        <w:jc w:val="right"/>
      </w:pPr>
      <w:r w:rsidRPr="00D60C9C">
        <w:t xml:space="preserve">Октябрьского сельсовета </w:t>
      </w:r>
    </w:p>
    <w:p w:rsidR="008E1D76" w:rsidRPr="00D60C9C" w:rsidRDefault="008E1D76" w:rsidP="008E1D76">
      <w:pPr>
        <w:jc w:val="right"/>
      </w:pPr>
      <w:r w:rsidRPr="00D60C9C">
        <w:t>Карасукского района</w:t>
      </w:r>
      <w:r w:rsidRPr="00D60C9C">
        <w:br/>
        <w:t xml:space="preserve">Новосибирской области </w:t>
      </w:r>
    </w:p>
    <w:p w:rsidR="008E1D76" w:rsidRPr="00D60C9C" w:rsidRDefault="008E1D76" w:rsidP="008E1D76">
      <w:pPr>
        <w:jc w:val="right"/>
      </w:pPr>
      <w:r w:rsidRPr="00D60C9C">
        <w:t xml:space="preserve">шестого  созыва </w:t>
      </w:r>
    </w:p>
    <w:p w:rsidR="008E1D76" w:rsidRPr="00D60C9C" w:rsidRDefault="00DC31D9" w:rsidP="008E1D76">
      <w:pPr>
        <w:jc w:val="right"/>
      </w:pPr>
      <w:r w:rsidRPr="00D60C9C">
        <w:t>от 27</w:t>
      </w:r>
      <w:r w:rsidR="00B3544F" w:rsidRPr="00D60C9C">
        <w:t>.12</w:t>
      </w:r>
      <w:r w:rsidRPr="00D60C9C">
        <w:t>.2021г.   № 65</w:t>
      </w:r>
    </w:p>
    <w:p w:rsidR="008E1D76" w:rsidRPr="00D60C9C" w:rsidRDefault="008E1D76" w:rsidP="008E1D76">
      <w:pPr>
        <w:jc w:val="center"/>
      </w:pPr>
    </w:p>
    <w:p w:rsidR="008E1D76" w:rsidRPr="00D60C9C" w:rsidRDefault="008E1D76" w:rsidP="008E1D76">
      <w:pPr>
        <w:jc w:val="center"/>
        <w:rPr>
          <w:b/>
        </w:rPr>
      </w:pPr>
    </w:p>
    <w:p w:rsidR="00DC31D9" w:rsidRPr="00D60C9C" w:rsidRDefault="00DC31D9" w:rsidP="00DC31D9">
      <w:pPr>
        <w:jc w:val="center"/>
        <w:rPr>
          <w:b/>
        </w:rPr>
      </w:pPr>
      <w:r w:rsidRPr="00D60C9C">
        <w:rPr>
          <w:b/>
        </w:rPr>
        <w:t>ИСТОЧНИКИ</w:t>
      </w:r>
    </w:p>
    <w:p w:rsidR="00DC31D9" w:rsidRPr="00D60C9C" w:rsidRDefault="00DC31D9" w:rsidP="00DC31D9">
      <w:pPr>
        <w:jc w:val="center"/>
        <w:rPr>
          <w:b/>
        </w:rPr>
      </w:pPr>
      <w:r w:rsidRPr="00D60C9C">
        <w:rPr>
          <w:b/>
        </w:rPr>
        <w:t xml:space="preserve">финансирования дефицита бюджета </w:t>
      </w:r>
    </w:p>
    <w:p w:rsidR="00DC31D9" w:rsidRPr="00D60C9C" w:rsidRDefault="00DC31D9" w:rsidP="00DC31D9">
      <w:pPr>
        <w:jc w:val="center"/>
        <w:rPr>
          <w:b/>
        </w:rPr>
      </w:pPr>
      <w:r w:rsidRPr="00D60C9C">
        <w:rPr>
          <w:b/>
        </w:rPr>
        <w:t xml:space="preserve">Октябрьского сельсовета Карасукского района </w:t>
      </w:r>
    </w:p>
    <w:p w:rsidR="00DC31D9" w:rsidRPr="00D60C9C" w:rsidRDefault="00DC31D9" w:rsidP="00DC31D9">
      <w:pPr>
        <w:jc w:val="center"/>
        <w:rPr>
          <w:b/>
        </w:rPr>
      </w:pPr>
      <w:r w:rsidRPr="00D60C9C">
        <w:rPr>
          <w:b/>
        </w:rPr>
        <w:t>Новосибирской области  на 2021 год</w:t>
      </w:r>
    </w:p>
    <w:p w:rsidR="00DC31D9" w:rsidRPr="00D60C9C" w:rsidRDefault="00DC31D9" w:rsidP="00DC31D9">
      <w:pPr>
        <w:jc w:val="center"/>
      </w:pPr>
      <w:r w:rsidRPr="00D60C9C">
        <w:t xml:space="preserve">                                                                                                        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DC31D9" w:rsidRPr="00D60C9C" w:rsidTr="00F93BE0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lang w:val="en-US" w:eastAsia="en-US" w:bidi="en-US"/>
              </w:rPr>
            </w:pPr>
            <w:r w:rsidRPr="00D60C9C">
              <w:rPr>
                <w:b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lang w:eastAsia="en-US" w:bidi="en-US"/>
              </w:rPr>
            </w:pPr>
            <w:r w:rsidRPr="00D60C9C">
              <w:rPr>
                <w:b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center"/>
              <w:rPr>
                <w:b/>
                <w:lang w:val="en-US" w:eastAsia="en-US" w:bidi="en-US"/>
              </w:rPr>
            </w:pPr>
            <w:r w:rsidRPr="00D60C9C">
              <w:rPr>
                <w:b/>
              </w:rPr>
              <w:t xml:space="preserve">Сумма </w:t>
            </w:r>
          </w:p>
          <w:p w:rsidR="00DC31D9" w:rsidRPr="00D60C9C" w:rsidRDefault="00DC31D9" w:rsidP="00F93BE0">
            <w:pPr>
              <w:jc w:val="center"/>
              <w:rPr>
                <w:b/>
              </w:rPr>
            </w:pPr>
            <w:r w:rsidRPr="00D60C9C">
              <w:rPr>
                <w:b/>
              </w:rPr>
              <w:t xml:space="preserve">2021 </w:t>
            </w:r>
          </w:p>
          <w:p w:rsidR="00DC31D9" w:rsidRPr="00D60C9C" w:rsidRDefault="00DC31D9" w:rsidP="00F93BE0">
            <w:pPr>
              <w:jc w:val="center"/>
              <w:rPr>
                <w:b/>
                <w:lang w:val="en-US" w:eastAsia="en-US" w:bidi="en-US"/>
              </w:rPr>
            </w:pPr>
            <w:r w:rsidRPr="00D60C9C">
              <w:rPr>
                <w:b/>
              </w:rPr>
              <w:t>(тыс.руб.)</w:t>
            </w:r>
          </w:p>
        </w:tc>
      </w:tr>
      <w:tr w:rsidR="00DC31D9" w:rsidRPr="00D60C9C" w:rsidTr="00F93BE0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60C9C">
              <w:rPr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D60C9C">
              <w:rPr>
                <w:bCs/>
              </w:rPr>
              <w:t>652 828,00</w:t>
            </w:r>
          </w:p>
        </w:tc>
      </w:tr>
      <w:tr w:rsidR="00DC31D9" w:rsidRPr="00D60C9C" w:rsidTr="00F93BE0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60C9C">
              <w:rPr>
                <w:b/>
                <w:bCs/>
              </w:rPr>
              <w:t xml:space="preserve">01 00 00 00 00 0000 000  </w:t>
            </w:r>
          </w:p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60C9C">
              <w:rPr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  <w:tr w:rsidR="00DC31D9" w:rsidRPr="00D60C9C" w:rsidTr="00F93BE0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60C9C">
              <w:rPr>
                <w:b/>
                <w:bCs/>
              </w:rPr>
              <w:t xml:space="preserve">01 05 00 00 00 0000 000  </w:t>
            </w:r>
          </w:p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 w:bidi="en-US"/>
              </w:rPr>
            </w:pPr>
            <w:r w:rsidRPr="00D60C9C">
              <w:rPr>
                <w:b/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  <w:p w:rsidR="00DC31D9" w:rsidRPr="00D60C9C" w:rsidRDefault="00DC31D9" w:rsidP="00F93BE0">
            <w:pPr>
              <w:autoSpaceDE w:val="0"/>
              <w:autoSpaceDN w:val="0"/>
              <w:adjustRightInd w:val="0"/>
              <w:jc w:val="right"/>
              <w:rPr>
                <w:bCs/>
                <w:lang w:val="en-US" w:eastAsia="en-US" w:bidi="en-US"/>
              </w:rPr>
            </w:pPr>
            <w:r w:rsidRPr="00D60C9C">
              <w:rPr>
                <w:bCs/>
              </w:rPr>
              <w:t>652 828,00</w:t>
            </w:r>
          </w:p>
        </w:tc>
      </w:tr>
      <w:tr w:rsidR="00DC31D9" w:rsidRPr="00D60C9C" w:rsidTr="00F93BE0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D60C9C">
              <w:rPr>
                <w:b/>
                <w:bCs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D60C9C">
              <w:rPr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jc w:val="right"/>
              <w:rPr>
                <w:bCs/>
                <w:lang w:eastAsia="en-US"/>
              </w:rPr>
            </w:pPr>
            <w:r w:rsidRPr="00D60C9C">
              <w:rPr>
                <w:bCs/>
              </w:rPr>
              <w:t>- 10 272 099,78</w:t>
            </w:r>
          </w:p>
        </w:tc>
      </w:tr>
      <w:tr w:rsidR="00DC31D9" w:rsidRPr="00D60C9C" w:rsidTr="00F93BE0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rPr>
                <w:bCs/>
                <w:lang w:val="en-US" w:eastAsia="en-US" w:bidi="en-US"/>
              </w:rPr>
            </w:pPr>
            <w:r w:rsidRPr="00D60C9C"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both"/>
              <w:rPr>
                <w:bCs/>
                <w:lang w:eastAsia="en-US" w:bidi="en-US"/>
              </w:rPr>
            </w:pPr>
            <w:r w:rsidRPr="00D60C9C">
              <w:rPr>
                <w:bCs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right"/>
              <w:rPr>
                <w:bCs/>
                <w:lang w:eastAsia="en-US" w:bidi="en-US"/>
              </w:rPr>
            </w:pPr>
            <w:r w:rsidRPr="00D60C9C">
              <w:rPr>
                <w:bCs/>
              </w:rPr>
              <w:t>- 10 272 099,78</w:t>
            </w:r>
          </w:p>
        </w:tc>
      </w:tr>
      <w:tr w:rsidR="00DC31D9" w:rsidRPr="00D60C9C" w:rsidTr="00F93BE0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D60C9C">
              <w:rPr>
                <w:b/>
                <w:bCs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D60C9C">
              <w:rPr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right"/>
              <w:rPr>
                <w:bCs/>
                <w:lang w:eastAsia="en-US" w:bidi="en-US"/>
              </w:rPr>
            </w:pPr>
            <w:r w:rsidRPr="00D60C9C">
              <w:rPr>
                <w:bCs/>
              </w:rPr>
              <w:t>10 924 927,78</w:t>
            </w:r>
          </w:p>
        </w:tc>
      </w:tr>
      <w:tr w:rsidR="00DC31D9" w:rsidRPr="00D60C9C" w:rsidTr="00F93BE0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Cs/>
              </w:rPr>
            </w:pPr>
            <w:r w:rsidRPr="00D60C9C">
              <w:rPr>
                <w:bCs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autoSpaceDE w:val="0"/>
              <w:autoSpaceDN w:val="0"/>
              <w:adjustRightInd w:val="0"/>
              <w:rPr>
                <w:bCs/>
              </w:rPr>
            </w:pPr>
            <w:r w:rsidRPr="00D60C9C">
              <w:rPr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D9" w:rsidRPr="00D60C9C" w:rsidRDefault="00DC31D9" w:rsidP="00F93BE0">
            <w:pPr>
              <w:jc w:val="right"/>
              <w:rPr>
                <w:bCs/>
                <w:lang w:eastAsia="en-US" w:bidi="en-US"/>
              </w:rPr>
            </w:pPr>
            <w:r w:rsidRPr="00D60C9C">
              <w:rPr>
                <w:bCs/>
              </w:rPr>
              <w:t>10 924 927,78</w:t>
            </w:r>
          </w:p>
        </w:tc>
      </w:tr>
    </w:tbl>
    <w:p w:rsidR="008E1D76" w:rsidRPr="00D60C9C" w:rsidRDefault="008E1D76" w:rsidP="00DC31D9">
      <w:pPr>
        <w:jc w:val="center"/>
      </w:pPr>
    </w:p>
    <w:sectPr w:rsidR="008E1D76" w:rsidRPr="00D60C9C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F09" w:rsidRDefault="004B2F09" w:rsidP="006173B3">
      <w:r>
        <w:separator/>
      </w:r>
    </w:p>
  </w:endnote>
  <w:endnote w:type="continuationSeparator" w:id="1">
    <w:p w:rsidR="004B2F09" w:rsidRDefault="004B2F09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F09" w:rsidRDefault="004B2F09" w:rsidP="006173B3">
      <w:r>
        <w:separator/>
      </w:r>
    </w:p>
  </w:footnote>
  <w:footnote w:type="continuationSeparator" w:id="1">
    <w:p w:rsidR="004B2F09" w:rsidRDefault="004B2F09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C3236"/>
    <w:rsid w:val="000D5C53"/>
    <w:rsid w:val="0016254B"/>
    <w:rsid w:val="00163AED"/>
    <w:rsid w:val="00165EFA"/>
    <w:rsid w:val="001A1AC2"/>
    <w:rsid w:val="001C58F6"/>
    <w:rsid w:val="001D20B1"/>
    <w:rsid w:val="001D4EF5"/>
    <w:rsid w:val="001F0E92"/>
    <w:rsid w:val="001F3C95"/>
    <w:rsid w:val="00200A9B"/>
    <w:rsid w:val="00203C1C"/>
    <w:rsid w:val="00227C72"/>
    <w:rsid w:val="002505ED"/>
    <w:rsid w:val="002536FC"/>
    <w:rsid w:val="00272034"/>
    <w:rsid w:val="002931EC"/>
    <w:rsid w:val="002A2559"/>
    <w:rsid w:val="00303372"/>
    <w:rsid w:val="00323D49"/>
    <w:rsid w:val="003426AA"/>
    <w:rsid w:val="00344340"/>
    <w:rsid w:val="00364716"/>
    <w:rsid w:val="003E4941"/>
    <w:rsid w:val="003F5F19"/>
    <w:rsid w:val="00423CB8"/>
    <w:rsid w:val="00480CB2"/>
    <w:rsid w:val="00482F1D"/>
    <w:rsid w:val="00486177"/>
    <w:rsid w:val="00493C9B"/>
    <w:rsid w:val="004969F8"/>
    <w:rsid w:val="004B2F09"/>
    <w:rsid w:val="004B785D"/>
    <w:rsid w:val="004C15E7"/>
    <w:rsid w:val="0052172D"/>
    <w:rsid w:val="00530918"/>
    <w:rsid w:val="005331A6"/>
    <w:rsid w:val="0054533A"/>
    <w:rsid w:val="00552A88"/>
    <w:rsid w:val="005671F5"/>
    <w:rsid w:val="0057252B"/>
    <w:rsid w:val="00582677"/>
    <w:rsid w:val="00584977"/>
    <w:rsid w:val="005D47F4"/>
    <w:rsid w:val="005E009E"/>
    <w:rsid w:val="005E53B6"/>
    <w:rsid w:val="005F4D1D"/>
    <w:rsid w:val="006173B3"/>
    <w:rsid w:val="006255CF"/>
    <w:rsid w:val="0062596D"/>
    <w:rsid w:val="00630B6D"/>
    <w:rsid w:val="00651B40"/>
    <w:rsid w:val="006638F5"/>
    <w:rsid w:val="006644E6"/>
    <w:rsid w:val="006F50CC"/>
    <w:rsid w:val="00702EAD"/>
    <w:rsid w:val="00711F84"/>
    <w:rsid w:val="00736FBB"/>
    <w:rsid w:val="00751ECA"/>
    <w:rsid w:val="00765897"/>
    <w:rsid w:val="00767CE3"/>
    <w:rsid w:val="007E54BC"/>
    <w:rsid w:val="00800888"/>
    <w:rsid w:val="008A376E"/>
    <w:rsid w:val="008A7048"/>
    <w:rsid w:val="008D561A"/>
    <w:rsid w:val="008E1D76"/>
    <w:rsid w:val="008E6229"/>
    <w:rsid w:val="0091032B"/>
    <w:rsid w:val="00912F5D"/>
    <w:rsid w:val="009416F6"/>
    <w:rsid w:val="0094226A"/>
    <w:rsid w:val="0096264D"/>
    <w:rsid w:val="00995D49"/>
    <w:rsid w:val="009A3D96"/>
    <w:rsid w:val="009C401E"/>
    <w:rsid w:val="009C7E89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544F"/>
    <w:rsid w:val="00B36AE7"/>
    <w:rsid w:val="00B36B00"/>
    <w:rsid w:val="00B37ADF"/>
    <w:rsid w:val="00B40625"/>
    <w:rsid w:val="00B44039"/>
    <w:rsid w:val="00B52138"/>
    <w:rsid w:val="00B76130"/>
    <w:rsid w:val="00B85B8B"/>
    <w:rsid w:val="00B911B4"/>
    <w:rsid w:val="00B94271"/>
    <w:rsid w:val="00B95F93"/>
    <w:rsid w:val="00BB32E0"/>
    <w:rsid w:val="00C05EA6"/>
    <w:rsid w:val="00C55F31"/>
    <w:rsid w:val="00C56A23"/>
    <w:rsid w:val="00C75672"/>
    <w:rsid w:val="00C945F8"/>
    <w:rsid w:val="00C97A09"/>
    <w:rsid w:val="00CA1CE0"/>
    <w:rsid w:val="00CA210D"/>
    <w:rsid w:val="00CC2E8D"/>
    <w:rsid w:val="00CC7BFC"/>
    <w:rsid w:val="00CD413D"/>
    <w:rsid w:val="00D60C9C"/>
    <w:rsid w:val="00D65EF9"/>
    <w:rsid w:val="00D76305"/>
    <w:rsid w:val="00D777E5"/>
    <w:rsid w:val="00DA4CA9"/>
    <w:rsid w:val="00DA7CD1"/>
    <w:rsid w:val="00DC1EF9"/>
    <w:rsid w:val="00DC31D9"/>
    <w:rsid w:val="00DC6BE1"/>
    <w:rsid w:val="00DD0F08"/>
    <w:rsid w:val="00DD384B"/>
    <w:rsid w:val="00E002FF"/>
    <w:rsid w:val="00E04624"/>
    <w:rsid w:val="00E05398"/>
    <w:rsid w:val="00E247F2"/>
    <w:rsid w:val="00E433F0"/>
    <w:rsid w:val="00E44798"/>
    <w:rsid w:val="00E469E8"/>
    <w:rsid w:val="00E94AB1"/>
    <w:rsid w:val="00EB7061"/>
    <w:rsid w:val="00ED6EA2"/>
    <w:rsid w:val="00EE214C"/>
    <w:rsid w:val="00EF5524"/>
    <w:rsid w:val="00F11F09"/>
    <w:rsid w:val="00F14E47"/>
    <w:rsid w:val="00F41566"/>
    <w:rsid w:val="00F44EA0"/>
    <w:rsid w:val="00F71BB5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C2E8D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CC2E8D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C2E8D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C2E8D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C2E8D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C2E8D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C2E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CC2E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C2E8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2E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2E8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CC2E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CC2E8D"/>
    <w:rPr>
      <w:rFonts w:ascii="Courier New" w:hAnsi="Courier New" w:cs="Courier New"/>
    </w:rPr>
  </w:style>
  <w:style w:type="paragraph" w:customStyle="1" w:styleId="ConsPlusCell">
    <w:name w:val="ConsPlusCell"/>
    <w:rsid w:val="00CC2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C2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CC2E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C2E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CC2E8D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CC2E8D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CC2E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CC2E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CC2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C2E8D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CC2E8D"/>
    <w:rPr>
      <w:szCs w:val="24"/>
    </w:rPr>
  </w:style>
  <w:style w:type="paragraph" w:styleId="af0">
    <w:name w:val="footnote text"/>
    <w:basedOn w:val="a"/>
    <w:link w:val="af"/>
    <w:rsid w:val="00CC2E8D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CC2E8D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CC2E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CC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CC2E8D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CC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CC2E8D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CC2E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CC2E8D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CC2E8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CC2E8D"/>
    <w:rPr>
      <w:sz w:val="24"/>
    </w:rPr>
  </w:style>
  <w:style w:type="character" w:styleId="af5">
    <w:name w:val="Strong"/>
    <w:basedOn w:val="a0"/>
    <w:qFormat/>
    <w:rsid w:val="00CC2E8D"/>
    <w:rPr>
      <w:b/>
      <w:bCs/>
    </w:rPr>
  </w:style>
  <w:style w:type="paragraph" w:customStyle="1" w:styleId="ConsTitle">
    <w:name w:val="ConsTitle"/>
    <w:rsid w:val="00CC2E8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CC2E8D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CC2E8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CC2E8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CC2E8D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CC2E8D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CC2E8D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CC2E8D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C2E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CC2E8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CC2E8D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CC2E8D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CC2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5227</Words>
  <Characters>29796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48</cp:revision>
  <cp:lastPrinted>2022-01-25T01:37:00Z</cp:lastPrinted>
  <dcterms:created xsi:type="dcterms:W3CDTF">2017-05-29T02:32:00Z</dcterms:created>
  <dcterms:modified xsi:type="dcterms:W3CDTF">2022-01-25T01:37:00Z</dcterms:modified>
</cp:coreProperties>
</file>