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AC" w:rsidRPr="006009AC" w:rsidRDefault="006009AC" w:rsidP="006009AC">
      <w:pPr>
        <w:spacing w:after="0"/>
        <w:jc w:val="center"/>
        <w:rPr>
          <w:rFonts w:ascii="Times New Roman" w:eastAsia="Times New Roman" w:hAnsi="Times New Roman" w:cs="Times New Roman"/>
          <w:b/>
          <w:sz w:val="28"/>
        </w:rPr>
      </w:pPr>
      <w:r w:rsidRPr="006009AC">
        <w:rPr>
          <w:rFonts w:ascii="Times New Roman" w:eastAsia="Times New Roman" w:hAnsi="Times New Roman" w:cs="Times New Roman"/>
          <w:b/>
          <w:sz w:val="28"/>
        </w:rPr>
        <w:t>СОВЕТ ДЕПУТАТОВ</w:t>
      </w:r>
    </w:p>
    <w:p w:rsidR="006009AC" w:rsidRPr="006009AC" w:rsidRDefault="006009AC" w:rsidP="006009AC">
      <w:pPr>
        <w:spacing w:after="0"/>
        <w:jc w:val="center"/>
        <w:rPr>
          <w:rFonts w:ascii="Times New Roman" w:eastAsia="Times New Roman" w:hAnsi="Times New Roman" w:cs="Times New Roman"/>
          <w:b/>
          <w:sz w:val="28"/>
        </w:rPr>
      </w:pPr>
      <w:r w:rsidRPr="006009AC">
        <w:rPr>
          <w:rFonts w:ascii="Times New Roman" w:eastAsia="Times New Roman" w:hAnsi="Times New Roman" w:cs="Times New Roman"/>
          <w:b/>
          <w:sz w:val="28"/>
        </w:rPr>
        <w:t>ОКТЯБРЬСКОГО СЕЛЬСОВЕТА</w:t>
      </w:r>
    </w:p>
    <w:p w:rsidR="006009AC" w:rsidRPr="006009AC" w:rsidRDefault="006009AC" w:rsidP="006009AC">
      <w:pPr>
        <w:spacing w:after="0"/>
        <w:jc w:val="center"/>
        <w:rPr>
          <w:rFonts w:ascii="Times New Roman" w:eastAsia="Times New Roman" w:hAnsi="Times New Roman" w:cs="Times New Roman"/>
          <w:b/>
          <w:sz w:val="28"/>
        </w:rPr>
      </w:pPr>
      <w:r w:rsidRPr="006009AC">
        <w:rPr>
          <w:rFonts w:ascii="Times New Roman" w:eastAsia="Times New Roman" w:hAnsi="Times New Roman" w:cs="Times New Roman"/>
          <w:b/>
          <w:sz w:val="28"/>
        </w:rPr>
        <w:t>КАРАСУКСКОГО РАЙОНА НОВОСИБИРСКОЙ ОБЛАСТИ</w:t>
      </w:r>
    </w:p>
    <w:p w:rsidR="006009AC" w:rsidRPr="006009AC" w:rsidRDefault="006009AC" w:rsidP="006009AC">
      <w:pPr>
        <w:spacing w:after="0"/>
        <w:jc w:val="center"/>
        <w:rPr>
          <w:rFonts w:ascii="Times New Roman" w:eastAsia="Times New Roman" w:hAnsi="Times New Roman" w:cs="Times New Roman"/>
          <w:b/>
          <w:sz w:val="28"/>
        </w:rPr>
      </w:pPr>
      <w:r w:rsidRPr="006009AC">
        <w:rPr>
          <w:rFonts w:ascii="Times New Roman" w:eastAsia="Times New Roman" w:hAnsi="Times New Roman" w:cs="Times New Roman"/>
          <w:b/>
          <w:sz w:val="28"/>
        </w:rPr>
        <w:t>ПЯТОГО СОЗЫВА</w:t>
      </w:r>
    </w:p>
    <w:p w:rsidR="006009AC" w:rsidRPr="006009AC" w:rsidRDefault="006009AC" w:rsidP="006009AC">
      <w:pPr>
        <w:spacing w:after="0"/>
        <w:jc w:val="center"/>
        <w:rPr>
          <w:rFonts w:ascii="Times New Roman" w:eastAsia="Times New Roman" w:hAnsi="Times New Roman" w:cs="Times New Roman"/>
          <w:b/>
          <w:sz w:val="28"/>
        </w:rPr>
      </w:pPr>
    </w:p>
    <w:p w:rsidR="006009AC" w:rsidRPr="006009AC" w:rsidRDefault="006009AC" w:rsidP="006009AC">
      <w:pPr>
        <w:spacing w:after="0"/>
        <w:jc w:val="center"/>
        <w:rPr>
          <w:rFonts w:ascii="Times New Roman" w:eastAsia="Times New Roman" w:hAnsi="Times New Roman" w:cs="Times New Roman"/>
          <w:b/>
          <w:sz w:val="28"/>
        </w:rPr>
      </w:pPr>
      <w:r w:rsidRPr="006009AC">
        <w:rPr>
          <w:rFonts w:ascii="Times New Roman" w:eastAsia="Times New Roman" w:hAnsi="Times New Roman" w:cs="Times New Roman"/>
          <w:b/>
          <w:sz w:val="28"/>
        </w:rPr>
        <w:t xml:space="preserve">РЕШЕНИЕ </w:t>
      </w:r>
    </w:p>
    <w:p w:rsidR="006009AC" w:rsidRPr="006009AC" w:rsidRDefault="006009AC" w:rsidP="006009AC">
      <w:pPr>
        <w:spacing w:after="0"/>
        <w:jc w:val="center"/>
        <w:rPr>
          <w:rFonts w:ascii="Times New Roman" w:eastAsia="Times New Roman" w:hAnsi="Times New Roman" w:cs="Times New Roman"/>
          <w:sz w:val="28"/>
        </w:rPr>
      </w:pPr>
      <w:r w:rsidRPr="006009AC">
        <w:rPr>
          <w:rFonts w:ascii="Times New Roman" w:eastAsia="Times New Roman" w:hAnsi="Times New Roman" w:cs="Times New Roman"/>
          <w:sz w:val="28"/>
        </w:rPr>
        <w:t>(тридцать восьмой сессии)</w:t>
      </w:r>
    </w:p>
    <w:p w:rsidR="006009AC" w:rsidRPr="006009AC" w:rsidRDefault="006009AC" w:rsidP="006009AC">
      <w:pPr>
        <w:spacing w:after="0"/>
        <w:jc w:val="center"/>
        <w:rPr>
          <w:rFonts w:ascii="Times New Roman" w:eastAsia="Times New Roman" w:hAnsi="Times New Roman" w:cs="Times New Roman"/>
          <w:sz w:val="28"/>
        </w:rPr>
      </w:pPr>
    </w:p>
    <w:p w:rsidR="006009AC" w:rsidRDefault="006009AC" w:rsidP="006009AC">
      <w:pPr>
        <w:spacing w:after="0"/>
        <w:jc w:val="center"/>
        <w:rPr>
          <w:rFonts w:ascii="Times New Roman" w:hAnsi="Times New Roman" w:cs="Times New Roman"/>
          <w:sz w:val="28"/>
        </w:rPr>
      </w:pPr>
      <w:r w:rsidRPr="006009AC">
        <w:rPr>
          <w:rFonts w:ascii="Times New Roman" w:eastAsia="Times New Roman" w:hAnsi="Times New Roman" w:cs="Times New Roman"/>
          <w:sz w:val="28"/>
        </w:rPr>
        <w:t xml:space="preserve">25.12.2019                               с. Октябрьское             </w:t>
      </w:r>
      <w:r w:rsidR="00E25358">
        <w:rPr>
          <w:rFonts w:ascii="Times New Roman" w:eastAsia="Times New Roman" w:hAnsi="Times New Roman" w:cs="Times New Roman"/>
          <w:sz w:val="28"/>
        </w:rPr>
        <w:t xml:space="preserve">                           № 134</w:t>
      </w:r>
    </w:p>
    <w:p w:rsidR="006009AC" w:rsidRPr="006009AC" w:rsidRDefault="006009AC" w:rsidP="006009AC">
      <w:pPr>
        <w:spacing w:after="0"/>
        <w:jc w:val="center"/>
        <w:rPr>
          <w:rFonts w:ascii="Times New Roman" w:eastAsia="Times New Roman" w:hAnsi="Times New Roman" w:cs="Times New Roman"/>
          <w:sz w:val="28"/>
        </w:rPr>
      </w:pPr>
    </w:p>
    <w:p w:rsidR="006009AC" w:rsidRPr="006009AC" w:rsidRDefault="006009AC" w:rsidP="006009AC">
      <w:pPr>
        <w:spacing w:after="0"/>
        <w:jc w:val="center"/>
        <w:rPr>
          <w:rFonts w:ascii="Times New Roman" w:hAnsi="Times New Roman" w:cs="Times New Roman"/>
          <w:b/>
          <w:sz w:val="28"/>
          <w:szCs w:val="28"/>
        </w:rPr>
      </w:pPr>
      <w:r w:rsidRPr="006009AC">
        <w:rPr>
          <w:rFonts w:ascii="Times New Roman" w:hAnsi="Times New Roman" w:cs="Times New Roman"/>
          <w:b/>
          <w:sz w:val="28"/>
          <w:szCs w:val="28"/>
        </w:rPr>
        <w:t>О бюджете Октябрьского сельсовета</w:t>
      </w:r>
      <w:r>
        <w:rPr>
          <w:rFonts w:ascii="Times New Roman" w:hAnsi="Times New Roman" w:cs="Times New Roman"/>
          <w:b/>
          <w:sz w:val="28"/>
          <w:szCs w:val="28"/>
        </w:rPr>
        <w:t xml:space="preserve"> </w:t>
      </w:r>
      <w:r w:rsidRPr="006009AC">
        <w:rPr>
          <w:rFonts w:ascii="Times New Roman" w:hAnsi="Times New Roman" w:cs="Times New Roman"/>
          <w:b/>
          <w:sz w:val="28"/>
          <w:szCs w:val="28"/>
        </w:rPr>
        <w:t xml:space="preserve">Карасукского района  </w:t>
      </w:r>
      <w:r>
        <w:rPr>
          <w:rFonts w:ascii="Times New Roman" w:hAnsi="Times New Roman" w:cs="Times New Roman"/>
          <w:b/>
          <w:sz w:val="28"/>
          <w:szCs w:val="28"/>
        </w:rPr>
        <w:t>Новосибирской области</w:t>
      </w:r>
      <w:r w:rsidRPr="006009AC">
        <w:rPr>
          <w:rFonts w:ascii="Times New Roman" w:hAnsi="Times New Roman" w:cs="Times New Roman"/>
          <w:b/>
          <w:sz w:val="28"/>
          <w:szCs w:val="28"/>
        </w:rPr>
        <w:t xml:space="preserve"> на 2020 год  и</w:t>
      </w:r>
      <w:r>
        <w:rPr>
          <w:rFonts w:ascii="Times New Roman" w:hAnsi="Times New Roman" w:cs="Times New Roman"/>
          <w:b/>
          <w:sz w:val="28"/>
          <w:szCs w:val="28"/>
        </w:rPr>
        <w:t xml:space="preserve"> </w:t>
      </w:r>
      <w:r w:rsidRPr="006009AC">
        <w:rPr>
          <w:rFonts w:ascii="Times New Roman" w:hAnsi="Times New Roman" w:cs="Times New Roman"/>
          <w:b/>
          <w:sz w:val="28"/>
          <w:szCs w:val="28"/>
        </w:rPr>
        <w:t>плановый период 2021 и 2022 годов</w:t>
      </w:r>
    </w:p>
    <w:p w:rsidR="006009AC" w:rsidRPr="006009AC" w:rsidRDefault="006009AC" w:rsidP="006009AC">
      <w:pPr>
        <w:spacing w:after="0"/>
        <w:rPr>
          <w:rFonts w:ascii="Times New Roman" w:hAnsi="Times New Roman" w:cs="Times New Roman"/>
          <w:b/>
          <w:sz w:val="28"/>
          <w:szCs w:val="28"/>
        </w:rPr>
      </w:pP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Октябрьского сельсовета  Карасукского района Новосибирской области,  Положением о  бюджетном процессе Октябрьского сельсовета Карасукского района Новосибирской области, утвержденным решением сессии Совета депутатов  Октябрьского  сельсовета Карасукского района Новосибирской области </w:t>
      </w:r>
    </w:p>
    <w:p w:rsidR="006009AC" w:rsidRPr="006009AC" w:rsidRDefault="006009AC" w:rsidP="005C2E99">
      <w:pPr>
        <w:tabs>
          <w:tab w:val="left" w:pos="709"/>
        </w:tabs>
        <w:spacing w:after="0" w:line="240" w:lineRule="auto"/>
        <w:ind w:firstLine="709"/>
        <w:jc w:val="both"/>
        <w:rPr>
          <w:rFonts w:ascii="Times New Roman" w:hAnsi="Times New Roman" w:cs="Times New Roman"/>
          <w:b/>
          <w:sz w:val="28"/>
          <w:szCs w:val="28"/>
        </w:rPr>
      </w:pPr>
      <w:r w:rsidRPr="006009AC">
        <w:rPr>
          <w:rFonts w:ascii="Times New Roman" w:hAnsi="Times New Roman" w:cs="Times New Roman"/>
          <w:b/>
          <w:sz w:val="28"/>
          <w:szCs w:val="28"/>
        </w:rPr>
        <w:t>РЕШИЛ:</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1. Утвердить основные характеристики бюджета Октябрьского сельсовета Карасукского  района Новосибирской области (далее - бюджет Октябрьского сельсовета) на 2020 год:</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 прогнозируемый общий объем доходов бюджета Октябрьского сельсовета в сумме  9 663 893,00  рублей, в том числе общий объем межбюджетных трансфертов, получаемых из  других бюджетов бюджетной системы Российской Федерации в сумме 7 161 153,00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общий объем расходов  бюджета Октябрьского сельсовета в сумме 9 663 893,00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объем дефицита бюджета Октябрьского сельсовета  на 2020 год  в сумме 0 рублей.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2. Утвердить основные характеристики  бюджета Октябрьского сельсовета на плановый период 2021 и 2022 годов:</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 прогнозируемый общий  объем доходов бюджета Октябрьского сельсовета на 2021 год в сумме 7 924 613,00  рублей, в том числе общий объем межбюджетных трансфертов, получаемых из  других бюджетов бюджетной системы Российской Федерации в сумме 5 334 343,00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общий объем расходов  бюджета Октябрьского сельсовета на 2021 год в сумме  7 924 613,00  рублей, в том числе условно утвержденные расходы 383 820,00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lastRenderedPageBreak/>
        <w:t>объем дефицита бюджета Октябрьского сельсовета  на 2021 год  в сумме 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Прогнозируемый общий объем доходов бюджета Октябрьского сельсовета на 2022  год в сумме   7 985 176,00  рублей, в том числе общий объем межбюджетных трансфертов, получаемых из  других бюджетов бюджетной системы Российской Федерации в сумме  5 307 236,00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общий объем расходов  бюджета Октябрьского сельсовета на 2022 год в сумме  7 985 176,00 рублей, в том числе условно утвержденные расходы 374 000,00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объем дефицита бюджета Октябрьского сельсовета  на 2022 год  в сумме 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3.  Утвердить  перечень главных администраторов доходов бюджета Октябрьского сельсовета на  2020 год  и плановый период 2021 и 2022 годов согласно приложению 1 к настоящему решению.</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4. Утвердить перечень главных администраторов источников финансирования дефицита бюджета Октябрьского сельсовета на 2020 год  и плановый период 2021 и 2022 годов согласно приложению 2 к настоящему решению.</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 согласно приложению 3 к настоящему решению.</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6.  Установить, что администрация Октябрьского сельсовета Карасукского района  Новосибирской области в случае изменения в 2020 году состава и (или) функций главных администраторов доходов бюджета Октябрьского сельсовета или главных администраторов источников финансирования дефицита бюджета Октябрьского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Октябрьского сельсовета вправе вносить соответствующие изменения в состав закрепленных за ними кодов классификации доходов бюджета Октябрьского сельсовета или классификации источников финансирования дефицита бюджета Октябрьского сельсовета.</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7.  Установить, что доходы  бюджета Октябрьского сельсовета, поступающие в 2020 году и плановом периоде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–ОЗ «О единых нормативах отчислений в бюджеты муниципальных образований Новосибирской области от налога  на доходы физических лиц, передаче  в </w:t>
      </w:r>
      <w:r w:rsidRPr="006009AC">
        <w:rPr>
          <w:rFonts w:ascii="Times New Roman" w:hAnsi="Times New Roman" w:cs="Times New Roman"/>
          <w:sz w:val="28"/>
          <w:szCs w:val="28"/>
        </w:rPr>
        <w:lastRenderedPageBreak/>
        <w:t>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6009AC" w:rsidRPr="006009AC" w:rsidRDefault="006009AC" w:rsidP="005C2E99">
      <w:pPr>
        <w:pStyle w:val="a3"/>
        <w:numPr>
          <w:ilvl w:val="0"/>
          <w:numId w:val="1"/>
        </w:numPr>
        <w:tabs>
          <w:tab w:val="left" w:pos="709"/>
        </w:tabs>
        <w:ind w:left="0" w:firstLine="709"/>
        <w:jc w:val="both"/>
        <w:rPr>
          <w:sz w:val="28"/>
          <w:szCs w:val="28"/>
        </w:rPr>
      </w:pPr>
      <w:r w:rsidRPr="006009AC">
        <w:rPr>
          <w:sz w:val="28"/>
          <w:szCs w:val="28"/>
        </w:rPr>
        <w:t>на 2020 год  согласно таблице 1 приложения 4 к настоящему решению;</w:t>
      </w:r>
    </w:p>
    <w:p w:rsidR="006009AC" w:rsidRPr="006009AC" w:rsidRDefault="006009AC" w:rsidP="005C2E99">
      <w:pPr>
        <w:pStyle w:val="a3"/>
        <w:numPr>
          <w:ilvl w:val="0"/>
          <w:numId w:val="1"/>
        </w:numPr>
        <w:tabs>
          <w:tab w:val="left" w:pos="709"/>
        </w:tabs>
        <w:ind w:left="0" w:firstLine="709"/>
        <w:jc w:val="both"/>
        <w:rPr>
          <w:sz w:val="28"/>
          <w:szCs w:val="28"/>
        </w:rPr>
      </w:pPr>
      <w:r w:rsidRPr="006009AC">
        <w:rPr>
          <w:sz w:val="28"/>
          <w:szCs w:val="28"/>
        </w:rPr>
        <w:t>на 2021 и 2022 годы согласно таблице 1 приложения 5 к настоящему решению.</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8. Заключение и оплата  администрацией Октябрьского сельсовета  Карасукского района Новосибирской области    договоров,   исполнение которых  осуществляется за счет средств бюджета Октябрьского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9. Обязательства по договорам, исполнение которых  осуществляется за счет средств бюджета Октябрьского сельсовета, принятые администрацией  Октябрьского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10. Установить, что  администрация  Октябрьского сельсовета Карасукского района  Новосибирской области, муниципальные учреждения, финансируемые из бюджета Октябрьского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в размере 100 процентов суммы договора  (муниципального контракта)  по договорам (муниципальным контрактам):</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а) о предоставлении услуг связи, услуг проживания в гостиницах;</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б) о подписке на печатные издания и об их приобретении;</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в) об  обучении на курсах  повышения квалификации;</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д) страхования;</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ж) аренды;</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з) об оплате услуг по зачислению денежных средств (социальных выплат и государственных пособий) на счета физических лиц;</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lastRenderedPageBreak/>
        <w:t>з)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и) в размере 100 процентов договора (муниципального контракта) – по  распоряжению администрации Октябрьского сельсовета Карасукского района.</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11. Утвердить объем остатков  по бюджету Октябрьского сельсовета Карасукского района  на начало 2020 года, которые могут направляться на покрытие  временных кассовых  разрывов в 2020 году, в сумме 500,0 тыс.рублей.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 структуре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на 2020 год  согласно приложению 6 к настоящему решению;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на 2021 и 2022 годы согласно приложению 7 к настоящему решению.</w:t>
      </w:r>
    </w:p>
    <w:p w:rsidR="006009AC" w:rsidRPr="006009AC" w:rsidRDefault="006009AC" w:rsidP="005C2E99">
      <w:pPr>
        <w:pStyle w:val="ConsPlusNormal"/>
        <w:ind w:firstLine="709"/>
        <w:jc w:val="both"/>
        <w:rPr>
          <w:rFonts w:ascii="Times New Roman" w:hAnsi="Times New Roman" w:cs="Times New Roman"/>
          <w:sz w:val="28"/>
          <w:szCs w:val="28"/>
        </w:rPr>
      </w:pPr>
      <w:r w:rsidRPr="006009AC">
        <w:rPr>
          <w:rFonts w:ascii="Times New Roman" w:hAnsi="Times New Roman" w:cs="Times New Roman"/>
          <w:sz w:val="28"/>
          <w:szCs w:val="28"/>
        </w:rPr>
        <w:t>13. Утвердить объем бюджетных ассигнований дорожного фонда:</w:t>
      </w:r>
    </w:p>
    <w:p w:rsidR="006009AC" w:rsidRPr="006009AC" w:rsidRDefault="006009AC" w:rsidP="005C2E99">
      <w:pPr>
        <w:pStyle w:val="ConsPlusNormal"/>
        <w:ind w:firstLine="709"/>
        <w:jc w:val="both"/>
        <w:rPr>
          <w:rFonts w:ascii="Times New Roman" w:hAnsi="Times New Roman" w:cs="Times New Roman"/>
          <w:sz w:val="28"/>
          <w:szCs w:val="28"/>
        </w:rPr>
      </w:pPr>
      <w:r w:rsidRPr="006009AC">
        <w:rPr>
          <w:rFonts w:ascii="Times New Roman" w:hAnsi="Times New Roman" w:cs="Times New Roman"/>
          <w:sz w:val="28"/>
          <w:szCs w:val="28"/>
        </w:rPr>
        <w:t>1) на 2020 год в сумме 702,94 тыс.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2) на 2021 год в сумме 757,87 тыс. рублей и на 2022 год в сумме 811,14 тыс.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14. Утвердить источники финансирования дефицита бюджета Октябрьского сельсовета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на 2020 год согласно приложению 8 к настоящему решению,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на 2021 – 2022 годы согласно приложению 9 к настоящему решению.</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15. Утвердить программу муниципальных внутренних заимствований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на 2020 год согласно таблице 1 приложения 10 к настоящему решению;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на 2021-2022 год  согласно таблице 2  приложения 10 к настоящему решению.</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16. Установить, что муниципальные  гарантии в 2020 году и плановом периоде  2021 и 2022 годов предоставляться не будут.</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17. Утвердить  общий объем бюджетных ассигнований, направляемых на исполнение публичных нормативных обязательств  за счет средств бюджета Октябрьского сельсовета  Карасукского района Новосибирской области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на 2020 год  в сумме 171 200,00 рублей  согласно  приложению   № 11 настоящего решения,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на  2021  год в сумме 171 200,00 рублей,  на  2022 год в сумме  171 200,00  рублей  согласно  приложению   № 12 настоящего решения.</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18. Утвердить  объём межбюджетных трансфертов, выделяемых из бюджета Октябрьского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 на 2020 год    -  1 053 200,00 рублей,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 на 2021 год    -  1 053 200,00 рублей,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 на 2022 год    -  1 053 200,00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lastRenderedPageBreak/>
        <w:t xml:space="preserve">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на 2020 год в сумме 0 тыс. рублей,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на 2021 год в сумме 0 тыс. рублей,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на 2022 год в сумме 0 тыс.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20. Установить верхний предел муниципального внутреннего долга Октябрьского сельсовета Карасукского района Новосибирской области по состоянию на 01 января 2021 года в сумме 0 рублей, в том числе по муниципальным гарантиям Октябрьского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Установить верхний предел муниципального внутреннего долга Октябрьского сельсовета Карасукского района Новосибирской области по состоянию на 01 января 2022 года в сумме 0 рублей, в том числе по муниципальным гарантиям Октябрьского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Установить верхний предел муниципального внутреннего долга Октябрьского сельсовета Карасукского района Новосибирской области по состоянию на 01 января 2023 года в сумме 0 рублей, в том числе по муниципальным гарантиям Октябрьского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21. Установить  предельный объем  муниципального внутреннего долга  Октябрьского сельсовета Карасукского района Новосибирской области на 2020 год   в сумме 0 рублей, на 2021 год в сумме 0 рублей, на 2022 год  в сумме 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22. Установить  объем расходов  бюджета Октябрьского сельсовета Карасукского района Новосибирской области  на  обслуживание  муниципального  внутреннего долга   Октябрьского сельсовета Карасукского района Новосибирской области на 2020 год в сумме 0 рублей,  на 2021 год в сумме 0 рублей, на 2022 год в сумме 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23. Утвердить резервный фонд администрации Октябрьского сельсовета Карасукского района, на 2020 год в сумме 15 000 рублей,  на 2021 год в сумме           15 000 рублей, на 2022 год в сумме  15 000 рублей.</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24. Утвердить перечень  муниципальных  программ, реализуемых на территории Октябрьского сельсовета Карасукского района Новосибирской области, предусмотренных к финансированию из бюджета Октябрьского сельсовета:</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на 2020 год согласно приложению 13 к настоящему решению.</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на 2021 и 2022 годы  согласно приложению 13 к настоящему решению.</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25. Установить, что исполнение бюджета Октябрьского сельсовета по казначейской системе осуществляется с использованием лицевых счетов </w:t>
      </w:r>
      <w:r w:rsidRPr="006009AC">
        <w:rPr>
          <w:rFonts w:ascii="Times New Roman" w:hAnsi="Times New Roman" w:cs="Times New Roman"/>
          <w:sz w:val="28"/>
          <w:szCs w:val="28"/>
        </w:rPr>
        <w:lastRenderedPageBreak/>
        <w:t>бюджетных средств, открытых в органе, осуществляющем кассовое обслуживание исполнения  бюджета Октябрьского сельсовета и в соответствии с законодательством Российской Федерации, Новосибирской области.</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Установить, что  кассовое обслуживание исполнения бюджета Октябрьского сельсовета осуществляется органом,    осуществляющем кассовое обслуживание исполнения бюджета на основании соглашения и на безвозмездной основе.</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26.  Нормативные правовые акты, влекущие дополнительные расходы за счет средств бюджета Октябрьского сельсовета на 2020 год и плановый период 2021 и 2022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2020 год и плановый период 2021 и 2022 годов», законом Новосибирской области «Об областном бюджете Новосибирской области на 2020 год и плановый период 2021 и 2022 годов» и учтенных в бюджете Октябрьского сельсовета  на 2020 год и плановый период 2021 и 2022 годов.</w:t>
      </w:r>
    </w:p>
    <w:p w:rsidR="006009AC" w:rsidRPr="006009AC" w:rsidRDefault="006009AC" w:rsidP="005C2E99">
      <w:pPr>
        <w:tabs>
          <w:tab w:val="left" w:pos="709"/>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В случае если реализация правового акта частично (не в полной мере) обеспечена источниками финансирования в бюджете Октябрьского сельсовета, такой правовой акт реализуется и применяется в пределах средств, предусмотренных на эти цели в бюджете Октябрьского сельсовета на 2020 год и плановый период 2021 и 2022 годов.</w:t>
      </w:r>
    </w:p>
    <w:p w:rsidR="006009AC" w:rsidRPr="006009AC" w:rsidRDefault="006009AC" w:rsidP="005C2E99">
      <w:pPr>
        <w:tabs>
          <w:tab w:val="left" w:pos="5520"/>
          <w:tab w:val="right" w:pos="9355"/>
        </w:tabs>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27. Установить, что в 2020 году и плановом периоде 2021 - 2022 годах субсидии юридическим и физическим лицам из бюджета Октябрьского сельсовета Карасукского района предоставляться не будут.</w:t>
      </w: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28. Установить, что в 2020 – 2022 годах бюджетные кредиты из бюджета Октябрьского сельсовета Карасукского района Новосибирской области предоставляться не будут. </w:t>
      </w: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29. Установить, что  </w:t>
      </w:r>
      <w:r w:rsidRPr="006009AC">
        <w:rPr>
          <w:rFonts w:ascii="Times New Roman" w:hAnsi="Times New Roman" w:cs="Times New Roman"/>
          <w:color w:val="000000"/>
          <w:sz w:val="28"/>
          <w:szCs w:val="28"/>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Pr="006009AC">
        <w:rPr>
          <w:rFonts w:ascii="Times New Roman" w:hAnsi="Times New Roman" w:cs="Times New Roman"/>
          <w:sz w:val="28"/>
          <w:szCs w:val="28"/>
        </w:rPr>
        <w:t xml:space="preserve">. </w:t>
      </w: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В случае,  если неиспользованный  остаток межбюджетных трансфертов, полученных из  областного бюджета  в 2019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w:t>
      </w:r>
      <w:r w:rsidRPr="006009AC">
        <w:rPr>
          <w:rFonts w:ascii="Times New Roman" w:hAnsi="Times New Roman" w:cs="Times New Roman"/>
          <w:sz w:val="28"/>
          <w:szCs w:val="28"/>
        </w:rPr>
        <w:lastRenderedPageBreak/>
        <w:t>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11.06.2009 года  № 51-н.</w:t>
      </w: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 xml:space="preserve">30.  Предоставить право администрации Октябрьского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 эти цели. </w:t>
      </w: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31. Кредитные организации для осуществления муниципальных внутренних заимствований Октябрьского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32.  Установить, что в 2020 году и плановом периоде 2021 и 2022 годов  отсрочки и рассрочки  по уплате налогов и иных обязательных платежей предоставляться не будут.</w:t>
      </w: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33.  Установить, что в соответствии с пунктом 3 статьи 217 Бюджетного кодекса  Российской Федерации  дополнительным основанием для внесения в 2020 году изменений в показатели   сводной бюджетной росписи бюджета Октябрьского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34.  Решение вступает в силу с 1 января 2020 года.</w:t>
      </w:r>
    </w:p>
    <w:p w:rsidR="006009AC" w:rsidRPr="006009AC" w:rsidRDefault="006009AC" w:rsidP="005C2E99">
      <w:pPr>
        <w:spacing w:after="0" w:line="240" w:lineRule="auto"/>
        <w:ind w:firstLine="709"/>
        <w:jc w:val="both"/>
        <w:rPr>
          <w:rFonts w:ascii="Times New Roman" w:hAnsi="Times New Roman" w:cs="Times New Roman"/>
          <w:sz w:val="28"/>
          <w:szCs w:val="28"/>
        </w:rPr>
      </w:pPr>
      <w:r w:rsidRPr="006009AC">
        <w:rPr>
          <w:rFonts w:ascii="Times New Roman" w:hAnsi="Times New Roman" w:cs="Times New Roman"/>
          <w:sz w:val="28"/>
          <w:szCs w:val="28"/>
        </w:rPr>
        <w:t>35. Решение подлежит официальному опубликованию не позднее 10 дней после его подписания в установленном порядке в газете «Вестник Октябрьского сельсовета».</w:t>
      </w:r>
    </w:p>
    <w:p w:rsidR="006009AC" w:rsidRPr="006009AC" w:rsidRDefault="006009AC" w:rsidP="006009AC">
      <w:pPr>
        <w:tabs>
          <w:tab w:val="left" w:pos="709"/>
        </w:tabs>
        <w:spacing w:after="0"/>
        <w:ind w:firstLine="709"/>
        <w:jc w:val="both"/>
        <w:rPr>
          <w:rFonts w:ascii="Times New Roman" w:hAnsi="Times New Roman" w:cs="Times New Roman"/>
          <w:sz w:val="28"/>
          <w:szCs w:val="28"/>
        </w:rPr>
      </w:pPr>
    </w:p>
    <w:tbl>
      <w:tblPr>
        <w:tblW w:w="0" w:type="auto"/>
        <w:tblLook w:val="01E0"/>
      </w:tblPr>
      <w:tblGrid>
        <w:gridCol w:w="4785"/>
        <w:gridCol w:w="4785"/>
      </w:tblGrid>
      <w:tr w:rsidR="005C2E99" w:rsidRPr="006A1FFF" w:rsidTr="00E25358">
        <w:tc>
          <w:tcPr>
            <w:tcW w:w="4785" w:type="dxa"/>
          </w:tcPr>
          <w:p w:rsidR="005C2E99" w:rsidRPr="006A1FFF" w:rsidRDefault="005C2E99" w:rsidP="00E25358">
            <w:pPr>
              <w:spacing w:after="0"/>
              <w:ind w:left="709"/>
              <w:jc w:val="both"/>
              <w:rPr>
                <w:rFonts w:ascii="Times New Roman" w:hAnsi="Times New Roman" w:cs="Times New Roman"/>
                <w:b/>
                <w:bCs/>
                <w:sz w:val="28"/>
                <w:szCs w:val="28"/>
              </w:rPr>
            </w:pPr>
            <w:r w:rsidRPr="006A1FFF">
              <w:rPr>
                <w:rFonts w:ascii="Times New Roman" w:hAnsi="Times New Roman" w:cs="Times New Roman"/>
                <w:sz w:val="28"/>
                <w:szCs w:val="28"/>
              </w:rPr>
              <w:t>Председатель Совета депутатов</w:t>
            </w:r>
          </w:p>
          <w:p w:rsidR="005C2E99" w:rsidRPr="006A1FFF" w:rsidRDefault="005C2E99" w:rsidP="00E25358">
            <w:pPr>
              <w:spacing w:after="0"/>
              <w:ind w:left="709"/>
              <w:jc w:val="both"/>
              <w:rPr>
                <w:rFonts w:ascii="Times New Roman" w:hAnsi="Times New Roman" w:cs="Times New Roman"/>
                <w:b/>
                <w:bCs/>
                <w:sz w:val="28"/>
                <w:szCs w:val="28"/>
              </w:rPr>
            </w:pPr>
            <w:r w:rsidRPr="006A1FFF">
              <w:rPr>
                <w:rFonts w:ascii="Times New Roman" w:hAnsi="Times New Roman" w:cs="Times New Roman"/>
                <w:sz w:val="28"/>
                <w:szCs w:val="28"/>
              </w:rPr>
              <w:t>Октябрьского сельсовета</w:t>
            </w:r>
          </w:p>
          <w:p w:rsidR="005C2E99" w:rsidRPr="006A1FFF" w:rsidRDefault="005C2E99" w:rsidP="00E25358">
            <w:pPr>
              <w:spacing w:after="0"/>
              <w:ind w:left="709"/>
              <w:jc w:val="both"/>
              <w:rPr>
                <w:rFonts w:ascii="Times New Roman" w:hAnsi="Times New Roman" w:cs="Times New Roman"/>
                <w:b/>
                <w:bCs/>
                <w:sz w:val="28"/>
                <w:szCs w:val="28"/>
              </w:rPr>
            </w:pPr>
            <w:r w:rsidRPr="006A1FFF">
              <w:rPr>
                <w:rFonts w:ascii="Times New Roman" w:hAnsi="Times New Roman" w:cs="Times New Roman"/>
                <w:sz w:val="28"/>
                <w:szCs w:val="28"/>
              </w:rPr>
              <w:t>Карасукского района</w:t>
            </w:r>
          </w:p>
          <w:p w:rsidR="005C2E99" w:rsidRPr="006A1FFF" w:rsidRDefault="005C2E99" w:rsidP="00E25358">
            <w:pPr>
              <w:spacing w:after="0"/>
              <w:ind w:left="709"/>
              <w:jc w:val="both"/>
              <w:rPr>
                <w:rFonts w:ascii="Times New Roman" w:hAnsi="Times New Roman" w:cs="Times New Roman"/>
                <w:b/>
                <w:bCs/>
                <w:sz w:val="28"/>
                <w:szCs w:val="28"/>
              </w:rPr>
            </w:pPr>
            <w:r w:rsidRPr="006A1FFF">
              <w:rPr>
                <w:rFonts w:ascii="Times New Roman" w:hAnsi="Times New Roman" w:cs="Times New Roman"/>
                <w:sz w:val="28"/>
                <w:szCs w:val="28"/>
              </w:rPr>
              <w:t>Новосибирской области</w:t>
            </w:r>
          </w:p>
          <w:p w:rsidR="005C2E99" w:rsidRPr="006A1FFF" w:rsidRDefault="005C2E99" w:rsidP="00E25358">
            <w:pPr>
              <w:spacing w:after="0"/>
              <w:ind w:left="709"/>
              <w:jc w:val="both"/>
              <w:rPr>
                <w:rFonts w:ascii="Times New Roman" w:hAnsi="Times New Roman" w:cs="Times New Roman"/>
                <w:b/>
                <w:bCs/>
                <w:sz w:val="28"/>
                <w:szCs w:val="28"/>
              </w:rPr>
            </w:pPr>
            <w:r>
              <w:rPr>
                <w:rFonts w:ascii="Times New Roman" w:hAnsi="Times New Roman" w:cs="Times New Roman"/>
                <w:sz w:val="28"/>
                <w:szCs w:val="28"/>
              </w:rPr>
              <w:t>____________</w:t>
            </w:r>
            <w:r w:rsidRPr="006A1FFF">
              <w:rPr>
                <w:rFonts w:ascii="Times New Roman" w:hAnsi="Times New Roman" w:cs="Times New Roman"/>
                <w:sz w:val="28"/>
                <w:szCs w:val="28"/>
              </w:rPr>
              <w:t>/Т.В. Твердохлеб/</w:t>
            </w:r>
          </w:p>
        </w:tc>
        <w:tc>
          <w:tcPr>
            <w:tcW w:w="4785" w:type="dxa"/>
          </w:tcPr>
          <w:p w:rsidR="005C2E99" w:rsidRPr="006A1FFF" w:rsidRDefault="005C2E99" w:rsidP="00E25358">
            <w:pPr>
              <w:spacing w:after="0"/>
              <w:ind w:left="709"/>
              <w:jc w:val="both"/>
              <w:rPr>
                <w:rFonts w:ascii="Times New Roman" w:hAnsi="Times New Roman" w:cs="Times New Roman"/>
                <w:b/>
                <w:bCs/>
                <w:sz w:val="28"/>
                <w:szCs w:val="28"/>
              </w:rPr>
            </w:pPr>
            <w:r w:rsidRPr="006A1FFF">
              <w:rPr>
                <w:rFonts w:ascii="Times New Roman" w:hAnsi="Times New Roman" w:cs="Times New Roman"/>
                <w:sz w:val="28"/>
                <w:szCs w:val="28"/>
              </w:rPr>
              <w:t xml:space="preserve">Глава Октябрьского сельсовета </w:t>
            </w:r>
          </w:p>
          <w:p w:rsidR="005C2E99" w:rsidRPr="006A1FFF" w:rsidRDefault="005C2E99" w:rsidP="00E25358">
            <w:pPr>
              <w:spacing w:after="0"/>
              <w:ind w:left="709"/>
              <w:jc w:val="both"/>
              <w:rPr>
                <w:rFonts w:ascii="Times New Roman" w:hAnsi="Times New Roman" w:cs="Times New Roman"/>
                <w:b/>
                <w:bCs/>
                <w:sz w:val="28"/>
                <w:szCs w:val="28"/>
              </w:rPr>
            </w:pPr>
            <w:r w:rsidRPr="006A1FFF">
              <w:rPr>
                <w:rFonts w:ascii="Times New Roman" w:hAnsi="Times New Roman" w:cs="Times New Roman"/>
                <w:sz w:val="28"/>
                <w:szCs w:val="28"/>
              </w:rPr>
              <w:t>Карасукского района</w:t>
            </w:r>
          </w:p>
          <w:p w:rsidR="005C2E99" w:rsidRPr="006A1FFF" w:rsidRDefault="005C2E99" w:rsidP="00E25358">
            <w:pPr>
              <w:spacing w:after="0"/>
              <w:ind w:left="709"/>
              <w:jc w:val="both"/>
              <w:rPr>
                <w:rFonts w:ascii="Times New Roman" w:hAnsi="Times New Roman" w:cs="Times New Roman"/>
                <w:b/>
                <w:bCs/>
                <w:sz w:val="28"/>
                <w:szCs w:val="28"/>
              </w:rPr>
            </w:pPr>
            <w:r w:rsidRPr="006A1FFF">
              <w:rPr>
                <w:rFonts w:ascii="Times New Roman" w:hAnsi="Times New Roman" w:cs="Times New Roman"/>
                <w:sz w:val="28"/>
                <w:szCs w:val="28"/>
              </w:rPr>
              <w:t>Новосибирской области</w:t>
            </w:r>
          </w:p>
          <w:p w:rsidR="005C2E99" w:rsidRPr="006A1FFF" w:rsidRDefault="005C2E99" w:rsidP="00E25358">
            <w:pPr>
              <w:spacing w:after="0"/>
              <w:ind w:left="709"/>
              <w:jc w:val="both"/>
              <w:rPr>
                <w:rFonts w:ascii="Times New Roman" w:hAnsi="Times New Roman" w:cs="Times New Roman"/>
                <w:b/>
                <w:bCs/>
                <w:sz w:val="28"/>
                <w:szCs w:val="28"/>
              </w:rPr>
            </w:pPr>
          </w:p>
          <w:p w:rsidR="005C2E99" w:rsidRPr="006A1FFF" w:rsidRDefault="005C2E99" w:rsidP="00E25358">
            <w:pPr>
              <w:spacing w:after="0"/>
              <w:ind w:left="709"/>
              <w:jc w:val="both"/>
              <w:rPr>
                <w:rFonts w:ascii="Times New Roman" w:hAnsi="Times New Roman" w:cs="Times New Roman"/>
                <w:b/>
                <w:bCs/>
                <w:sz w:val="28"/>
                <w:szCs w:val="28"/>
              </w:rPr>
            </w:pPr>
            <w:r w:rsidRPr="006A1FFF">
              <w:rPr>
                <w:rFonts w:ascii="Times New Roman" w:hAnsi="Times New Roman" w:cs="Times New Roman"/>
                <w:sz w:val="28"/>
                <w:szCs w:val="28"/>
              </w:rPr>
              <w:t>_______________     /Л.А. Май/</w:t>
            </w:r>
          </w:p>
        </w:tc>
      </w:tr>
    </w:tbl>
    <w:p w:rsidR="006009AC" w:rsidRPr="006009AC" w:rsidRDefault="006009AC" w:rsidP="006009AC">
      <w:pPr>
        <w:tabs>
          <w:tab w:val="left" w:pos="709"/>
        </w:tabs>
        <w:spacing w:after="0"/>
        <w:ind w:firstLine="709"/>
        <w:jc w:val="both"/>
        <w:rPr>
          <w:rFonts w:ascii="Times New Roman" w:hAnsi="Times New Roman" w:cs="Times New Roman"/>
          <w:sz w:val="28"/>
          <w:szCs w:val="28"/>
        </w:rPr>
      </w:pPr>
    </w:p>
    <w:p w:rsidR="006009AC" w:rsidRPr="004528AA" w:rsidRDefault="006009AC" w:rsidP="006009AC">
      <w:pPr>
        <w:tabs>
          <w:tab w:val="left" w:pos="1845"/>
        </w:tabs>
        <w:jc w:val="both"/>
        <w:rPr>
          <w:sz w:val="28"/>
        </w:rPr>
      </w:pPr>
    </w:p>
    <w:p w:rsidR="006009AC" w:rsidRDefault="006009AC" w:rsidP="006009AC">
      <w:pPr>
        <w:tabs>
          <w:tab w:val="left" w:pos="1845"/>
        </w:tabs>
        <w:jc w:val="both"/>
        <w:rPr>
          <w:sz w:val="28"/>
        </w:rPr>
      </w:pP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ПРИЛОЖЕНИЕ № 1</w:t>
      </w:r>
    </w:p>
    <w:p w:rsidR="005C2E99" w:rsidRPr="006C0142" w:rsidRDefault="005C2E99" w:rsidP="005C2E99">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5C2E99" w:rsidRPr="006C0142" w:rsidRDefault="005C2E99" w:rsidP="005C2E99">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от 25.12.2019 №134      </w:t>
      </w:r>
    </w:p>
    <w:p w:rsidR="005C2E99" w:rsidRPr="006C0142" w:rsidRDefault="005C2E99" w:rsidP="005C2E99">
      <w:pPr>
        <w:spacing w:after="0"/>
        <w:ind w:left="360"/>
        <w:jc w:val="center"/>
        <w:rPr>
          <w:rFonts w:ascii="Times New Roman" w:hAnsi="Times New Roman" w:cs="Times New Roman"/>
          <w:b/>
          <w:sz w:val="24"/>
          <w:szCs w:val="24"/>
        </w:rPr>
      </w:pPr>
    </w:p>
    <w:p w:rsidR="005C2E99" w:rsidRPr="006C0142" w:rsidRDefault="005C2E99" w:rsidP="005C2E99">
      <w:pPr>
        <w:spacing w:after="0"/>
        <w:ind w:left="360"/>
        <w:jc w:val="center"/>
        <w:rPr>
          <w:rFonts w:ascii="Times New Roman" w:hAnsi="Times New Roman" w:cs="Times New Roman"/>
          <w:b/>
          <w:sz w:val="24"/>
          <w:szCs w:val="24"/>
        </w:rPr>
      </w:pPr>
      <w:r w:rsidRPr="006C0142">
        <w:rPr>
          <w:rFonts w:ascii="Times New Roman" w:hAnsi="Times New Roman" w:cs="Times New Roman"/>
          <w:b/>
          <w:sz w:val="24"/>
          <w:szCs w:val="24"/>
        </w:rPr>
        <w:t>Главные администраторы доходов</w:t>
      </w:r>
    </w:p>
    <w:p w:rsidR="005C2E99" w:rsidRPr="006C0142" w:rsidRDefault="005C2E99" w:rsidP="005C2E99">
      <w:pPr>
        <w:spacing w:after="0"/>
        <w:ind w:left="360"/>
        <w:jc w:val="center"/>
        <w:rPr>
          <w:rFonts w:ascii="Times New Roman" w:hAnsi="Times New Roman" w:cs="Times New Roman"/>
          <w:b/>
          <w:sz w:val="24"/>
          <w:szCs w:val="24"/>
        </w:rPr>
      </w:pPr>
      <w:r w:rsidRPr="006C0142">
        <w:rPr>
          <w:rFonts w:ascii="Times New Roman" w:hAnsi="Times New Roman" w:cs="Times New Roman"/>
          <w:b/>
          <w:sz w:val="24"/>
          <w:szCs w:val="24"/>
        </w:rPr>
        <w:t xml:space="preserve">бюджета Октябрьского сельсовета Карасукского района Новосибирской области на 2020 год и плановый период </w:t>
      </w:r>
    </w:p>
    <w:p w:rsidR="005C2E99" w:rsidRPr="006C0142" w:rsidRDefault="005C2E99" w:rsidP="005C2E99">
      <w:pPr>
        <w:spacing w:after="0"/>
        <w:ind w:left="360"/>
        <w:jc w:val="center"/>
        <w:rPr>
          <w:rFonts w:ascii="Times New Roman" w:hAnsi="Times New Roman" w:cs="Times New Roman"/>
          <w:b/>
          <w:sz w:val="24"/>
          <w:szCs w:val="24"/>
        </w:rPr>
      </w:pPr>
      <w:r w:rsidRPr="006C0142">
        <w:rPr>
          <w:rFonts w:ascii="Times New Roman" w:hAnsi="Times New Roman" w:cs="Times New Roman"/>
          <w:b/>
          <w:sz w:val="24"/>
          <w:szCs w:val="24"/>
        </w:rPr>
        <w:t>2021 и 2022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596"/>
        <w:gridCol w:w="6257"/>
      </w:tblGrid>
      <w:tr w:rsidR="005C2E99" w:rsidRPr="006C0142" w:rsidTr="00E25358">
        <w:tc>
          <w:tcPr>
            <w:tcW w:w="3386" w:type="dxa"/>
            <w:gridSpan w:val="2"/>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 xml:space="preserve">Код главного </w:t>
            </w:r>
          </w:p>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администратора, код бюджетной классификации</w:t>
            </w:r>
          </w:p>
        </w:tc>
        <w:tc>
          <w:tcPr>
            <w:tcW w:w="6257"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 xml:space="preserve">Наименование главного администратора </w:t>
            </w:r>
          </w:p>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 xml:space="preserve">доходов бюджета Октябрьского сельсовета </w:t>
            </w:r>
          </w:p>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и вида доходов</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w:t>
            </w:r>
          </w:p>
        </w:tc>
        <w:tc>
          <w:tcPr>
            <w:tcW w:w="2596"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2</w:t>
            </w:r>
          </w:p>
        </w:tc>
        <w:tc>
          <w:tcPr>
            <w:tcW w:w="6257"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3</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182</w:t>
            </w:r>
          </w:p>
        </w:tc>
        <w:tc>
          <w:tcPr>
            <w:tcW w:w="2596" w:type="dxa"/>
          </w:tcPr>
          <w:p w:rsidR="005C2E99" w:rsidRPr="006C0142" w:rsidRDefault="005C2E99" w:rsidP="005C2E99">
            <w:pPr>
              <w:spacing w:after="0"/>
              <w:jc w:val="center"/>
              <w:rPr>
                <w:rFonts w:ascii="Times New Roman" w:hAnsi="Times New Roman" w:cs="Times New Roman"/>
                <w:b/>
                <w:sz w:val="24"/>
                <w:szCs w:val="24"/>
              </w:rPr>
            </w:pPr>
          </w:p>
        </w:tc>
        <w:tc>
          <w:tcPr>
            <w:tcW w:w="6257" w:type="dxa"/>
          </w:tcPr>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Федеральная налоговая служба</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182</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10102010010000110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7" w:history="1">
              <w:r w:rsidRPr="006C0142">
                <w:rPr>
                  <w:rFonts w:ascii="Times New Roman" w:hAnsi="Times New Roman" w:cs="Times New Roman"/>
                  <w:sz w:val="24"/>
                  <w:szCs w:val="24"/>
                </w:rPr>
                <w:t>227</w:t>
              </w:r>
            </w:hyperlink>
            <w:r w:rsidRPr="006C0142">
              <w:rPr>
                <w:rFonts w:ascii="Times New Roman" w:hAnsi="Times New Roman" w:cs="Times New Roman"/>
                <w:sz w:val="24"/>
                <w:szCs w:val="24"/>
              </w:rPr>
              <w:t xml:space="preserve">, </w:t>
            </w:r>
            <w:hyperlink r:id="rId8" w:history="1">
              <w:r w:rsidRPr="006C0142">
                <w:rPr>
                  <w:rFonts w:ascii="Times New Roman" w:hAnsi="Times New Roman" w:cs="Times New Roman"/>
                  <w:sz w:val="24"/>
                  <w:szCs w:val="24"/>
                </w:rPr>
                <w:t>227.1</w:t>
              </w:r>
            </w:hyperlink>
            <w:r w:rsidRPr="006C0142">
              <w:rPr>
                <w:rFonts w:ascii="Times New Roman" w:hAnsi="Times New Roman" w:cs="Times New Roman"/>
                <w:sz w:val="24"/>
                <w:szCs w:val="24"/>
              </w:rPr>
              <w:t xml:space="preserve"> и </w:t>
            </w:r>
            <w:hyperlink r:id="rId9" w:history="1">
              <w:r w:rsidRPr="006C0142">
                <w:rPr>
                  <w:rFonts w:ascii="Times New Roman" w:hAnsi="Times New Roman" w:cs="Times New Roman"/>
                  <w:sz w:val="24"/>
                  <w:szCs w:val="24"/>
                </w:rPr>
                <w:t>228</w:t>
              </w:r>
            </w:hyperlink>
            <w:r w:rsidRPr="006C0142">
              <w:rPr>
                <w:rFonts w:ascii="Times New Roman" w:hAnsi="Times New Roman" w:cs="Times New Roman"/>
                <w:sz w:val="24"/>
                <w:szCs w:val="24"/>
              </w:rPr>
              <w:t xml:space="preserve"> Налогового кодекса Российской Федерации</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182</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10102020010000110</w:t>
            </w:r>
          </w:p>
        </w:tc>
        <w:tc>
          <w:tcPr>
            <w:tcW w:w="6257"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6C0142">
              <w:rPr>
                <w:rFonts w:ascii="Times New Roman" w:hAnsi="Times New Roman" w:cs="Times New Roman"/>
                <w:sz w:val="24"/>
                <w:szCs w:val="24"/>
              </w:rPr>
              <w:br/>
              <w:t xml:space="preserve">соответствии со </w:t>
            </w:r>
            <w:hyperlink r:id="rId10" w:history="1">
              <w:r w:rsidRPr="006C0142">
                <w:rPr>
                  <w:rFonts w:ascii="Times New Roman" w:hAnsi="Times New Roman" w:cs="Times New Roman"/>
                  <w:sz w:val="24"/>
                  <w:szCs w:val="24"/>
                </w:rPr>
                <w:t>ст. 227</w:t>
              </w:r>
            </w:hyperlink>
            <w:r w:rsidRPr="006C0142">
              <w:rPr>
                <w:rFonts w:ascii="Times New Roman" w:hAnsi="Times New Roman" w:cs="Times New Roman"/>
                <w:sz w:val="24"/>
                <w:szCs w:val="24"/>
              </w:rPr>
              <w:t xml:space="preserve"> Налогового кодекса Российской Федерации</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182</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10102030010000110</w:t>
            </w:r>
          </w:p>
        </w:tc>
        <w:tc>
          <w:tcPr>
            <w:tcW w:w="6257" w:type="dxa"/>
          </w:tcPr>
          <w:p w:rsidR="005C2E99" w:rsidRPr="006C0142" w:rsidRDefault="005C2E99" w:rsidP="00E25358">
            <w:pPr>
              <w:pStyle w:val="ConsPlusCell"/>
              <w:jc w:val="both"/>
              <w:outlineLvl w:val="0"/>
              <w:rPr>
                <w:sz w:val="24"/>
                <w:szCs w:val="24"/>
              </w:rPr>
            </w:pPr>
            <w:r w:rsidRPr="006C0142">
              <w:rPr>
                <w:sz w:val="24"/>
                <w:szCs w:val="24"/>
              </w:rPr>
              <w:t>Налог  на  доходы   физических   лиц   с</w:t>
            </w:r>
            <w:r w:rsidRPr="006C0142">
              <w:rPr>
                <w:sz w:val="24"/>
                <w:szCs w:val="24"/>
              </w:rPr>
              <w:br/>
              <w:t>доходов, полученных физическими лицами в</w:t>
            </w:r>
            <w:r w:rsidRPr="006C0142">
              <w:rPr>
                <w:sz w:val="24"/>
                <w:szCs w:val="24"/>
              </w:rPr>
              <w:br/>
              <w:t xml:space="preserve">соответствии со </w:t>
            </w:r>
            <w:hyperlink r:id="rId11" w:history="1">
              <w:r w:rsidRPr="006C0142">
                <w:rPr>
                  <w:sz w:val="24"/>
                  <w:szCs w:val="24"/>
                </w:rPr>
                <w:t>ст. 228</w:t>
              </w:r>
            </w:hyperlink>
            <w:r w:rsidRPr="006C0142">
              <w:rPr>
                <w:sz w:val="24"/>
                <w:szCs w:val="24"/>
              </w:rPr>
              <w:t xml:space="preserve"> Налогового кодекса Российской Федерации  </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182</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10503010010000110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Единый сельскохозяйственный налог</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182</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10601030100000110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C2E99" w:rsidRPr="006C0142" w:rsidTr="00E25358">
        <w:trPr>
          <w:trHeight w:val="1957"/>
        </w:trPr>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lastRenderedPageBreak/>
              <w:t>182</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10606033100000110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182</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10606043100000110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5C2E99" w:rsidRPr="006C0142" w:rsidTr="00E25358">
        <w:trPr>
          <w:trHeight w:val="150"/>
        </w:trPr>
        <w:tc>
          <w:tcPr>
            <w:tcW w:w="790" w:type="dxa"/>
          </w:tcPr>
          <w:p w:rsidR="005C2E99" w:rsidRPr="006C0142" w:rsidRDefault="005C2E99" w:rsidP="005C2E99">
            <w:pPr>
              <w:spacing w:after="0"/>
              <w:jc w:val="center"/>
              <w:rPr>
                <w:rFonts w:ascii="Times New Roman" w:hAnsi="Times New Roman" w:cs="Times New Roman"/>
                <w:b/>
                <w:bCs/>
                <w:sz w:val="24"/>
                <w:szCs w:val="24"/>
              </w:rPr>
            </w:pPr>
            <w:r w:rsidRPr="006C0142">
              <w:rPr>
                <w:rFonts w:ascii="Times New Roman" w:hAnsi="Times New Roman" w:cs="Times New Roman"/>
                <w:b/>
                <w:bCs/>
                <w:sz w:val="24"/>
                <w:szCs w:val="24"/>
              </w:rPr>
              <w:t>100</w:t>
            </w:r>
          </w:p>
        </w:tc>
        <w:tc>
          <w:tcPr>
            <w:tcW w:w="2596"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 </w:t>
            </w:r>
          </w:p>
        </w:tc>
        <w:tc>
          <w:tcPr>
            <w:tcW w:w="6257" w:type="dxa"/>
            <w:vAlign w:val="bottom"/>
          </w:tcPr>
          <w:p w:rsidR="005C2E99" w:rsidRPr="006C0142" w:rsidRDefault="005C2E99" w:rsidP="005C2E99">
            <w:pPr>
              <w:spacing w:after="0"/>
              <w:jc w:val="both"/>
              <w:rPr>
                <w:rFonts w:ascii="Times New Roman" w:hAnsi="Times New Roman" w:cs="Times New Roman"/>
                <w:b/>
                <w:bCs/>
                <w:sz w:val="24"/>
                <w:szCs w:val="24"/>
              </w:rPr>
            </w:pPr>
            <w:r w:rsidRPr="006C0142">
              <w:rPr>
                <w:rFonts w:ascii="Times New Roman" w:hAnsi="Times New Roman" w:cs="Times New Roman"/>
                <w:b/>
                <w:bCs/>
                <w:sz w:val="24"/>
                <w:szCs w:val="24"/>
              </w:rPr>
              <w:t>Федеральное казначейство (Управление Федерального казначейства по Новосибирской области)</w:t>
            </w:r>
          </w:p>
        </w:tc>
      </w:tr>
      <w:tr w:rsidR="005C2E99" w:rsidRPr="006C0142" w:rsidTr="00E25358">
        <w:trPr>
          <w:trHeight w:val="165"/>
        </w:trPr>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c>
          <w:tcPr>
            <w:tcW w:w="2596" w:type="dxa"/>
            <w:vAlign w:val="bottom"/>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10302231010000110</w:t>
            </w:r>
          </w:p>
        </w:tc>
        <w:tc>
          <w:tcPr>
            <w:tcW w:w="6257" w:type="dxa"/>
            <w:vAlign w:val="bottom"/>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2E99" w:rsidRPr="006C0142" w:rsidTr="00E25358">
        <w:trPr>
          <w:trHeight w:val="142"/>
        </w:trPr>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c>
          <w:tcPr>
            <w:tcW w:w="2596" w:type="dxa"/>
            <w:vAlign w:val="bottom"/>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10302241010000110</w:t>
            </w:r>
          </w:p>
        </w:tc>
        <w:tc>
          <w:tcPr>
            <w:tcW w:w="6257" w:type="dxa"/>
            <w:vAlign w:val="bottom"/>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2E99" w:rsidRPr="006C0142" w:rsidTr="00E25358">
        <w:trPr>
          <w:trHeight w:val="97"/>
        </w:trPr>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c>
          <w:tcPr>
            <w:tcW w:w="2596" w:type="dxa"/>
            <w:vAlign w:val="bottom"/>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10302251010000110</w:t>
            </w:r>
          </w:p>
        </w:tc>
        <w:tc>
          <w:tcPr>
            <w:tcW w:w="6257" w:type="dxa"/>
            <w:vAlign w:val="bottom"/>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2E99" w:rsidRPr="006C0142" w:rsidTr="00E25358">
        <w:trPr>
          <w:trHeight w:val="1815"/>
        </w:trPr>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c>
          <w:tcPr>
            <w:tcW w:w="2596" w:type="dxa"/>
            <w:vAlign w:val="bottom"/>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10302261010000110</w:t>
            </w:r>
          </w:p>
        </w:tc>
        <w:tc>
          <w:tcPr>
            <w:tcW w:w="6257" w:type="dxa"/>
            <w:vAlign w:val="bottom"/>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C2E99" w:rsidRPr="006C0142" w:rsidTr="00E25358">
        <w:trPr>
          <w:trHeight w:val="142"/>
        </w:trPr>
        <w:tc>
          <w:tcPr>
            <w:tcW w:w="790" w:type="dxa"/>
            <w:vAlign w:val="bottom"/>
          </w:tcPr>
          <w:p w:rsidR="005C2E99" w:rsidRPr="006C0142" w:rsidRDefault="005C2E99" w:rsidP="005C2E99">
            <w:pPr>
              <w:spacing w:after="0"/>
              <w:rPr>
                <w:rFonts w:ascii="Times New Roman" w:hAnsi="Times New Roman" w:cs="Times New Roman"/>
                <w:b/>
                <w:sz w:val="24"/>
                <w:szCs w:val="24"/>
              </w:rPr>
            </w:pPr>
            <w:r w:rsidRPr="006C0142">
              <w:rPr>
                <w:rFonts w:ascii="Times New Roman" w:hAnsi="Times New Roman" w:cs="Times New Roman"/>
                <w:b/>
                <w:sz w:val="24"/>
                <w:szCs w:val="24"/>
              </w:rPr>
              <w:t>197</w:t>
            </w:r>
          </w:p>
        </w:tc>
        <w:tc>
          <w:tcPr>
            <w:tcW w:w="2596" w:type="dxa"/>
            <w:vAlign w:val="bottom"/>
          </w:tcPr>
          <w:p w:rsidR="005C2E99" w:rsidRPr="006C0142" w:rsidRDefault="005C2E99" w:rsidP="005C2E99">
            <w:pPr>
              <w:spacing w:after="0"/>
              <w:jc w:val="center"/>
              <w:rPr>
                <w:rFonts w:ascii="Times New Roman" w:hAnsi="Times New Roman" w:cs="Times New Roman"/>
                <w:sz w:val="24"/>
                <w:szCs w:val="24"/>
              </w:rPr>
            </w:pPr>
          </w:p>
        </w:tc>
        <w:tc>
          <w:tcPr>
            <w:tcW w:w="6257" w:type="dxa"/>
            <w:vAlign w:val="bottom"/>
          </w:tcPr>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Контрольное управление Новосибирской области</w:t>
            </w:r>
          </w:p>
        </w:tc>
      </w:tr>
      <w:tr w:rsidR="005C2E99" w:rsidRPr="006C0142" w:rsidTr="00E25358">
        <w:trPr>
          <w:trHeight w:val="165"/>
        </w:trPr>
        <w:tc>
          <w:tcPr>
            <w:tcW w:w="790" w:type="dxa"/>
            <w:vAlign w:val="bottom"/>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197</w:t>
            </w:r>
          </w:p>
        </w:tc>
        <w:tc>
          <w:tcPr>
            <w:tcW w:w="2596" w:type="dxa"/>
            <w:vAlign w:val="bottom"/>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11633050100000140</w:t>
            </w:r>
          </w:p>
        </w:tc>
        <w:tc>
          <w:tcPr>
            <w:tcW w:w="6257" w:type="dxa"/>
            <w:vAlign w:val="bottom"/>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5C2E99" w:rsidRPr="006C0142" w:rsidTr="00E25358">
        <w:tc>
          <w:tcPr>
            <w:tcW w:w="790" w:type="dxa"/>
          </w:tcPr>
          <w:p w:rsidR="005C2E99" w:rsidRPr="006C0142" w:rsidRDefault="005C2E99" w:rsidP="005C2E99">
            <w:pPr>
              <w:spacing w:after="0"/>
              <w:rPr>
                <w:rFonts w:ascii="Times New Roman" w:hAnsi="Times New Roman" w:cs="Times New Roman"/>
                <w:b/>
                <w:sz w:val="24"/>
                <w:szCs w:val="24"/>
              </w:rPr>
            </w:pPr>
            <w:r w:rsidRPr="006C0142">
              <w:rPr>
                <w:rFonts w:ascii="Times New Roman" w:hAnsi="Times New Roman" w:cs="Times New Roman"/>
                <w:b/>
                <w:sz w:val="24"/>
                <w:szCs w:val="24"/>
              </w:rPr>
              <w:t>001</w:t>
            </w:r>
          </w:p>
        </w:tc>
        <w:tc>
          <w:tcPr>
            <w:tcW w:w="2596" w:type="dxa"/>
          </w:tcPr>
          <w:p w:rsidR="005C2E99" w:rsidRPr="006C0142" w:rsidRDefault="005C2E99" w:rsidP="005C2E99">
            <w:pPr>
              <w:spacing w:after="0"/>
              <w:rPr>
                <w:rFonts w:ascii="Times New Roman" w:hAnsi="Times New Roman" w:cs="Times New Roman"/>
                <w:b/>
                <w:sz w:val="24"/>
                <w:szCs w:val="24"/>
              </w:rPr>
            </w:pPr>
          </w:p>
        </w:tc>
        <w:tc>
          <w:tcPr>
            <w:tcW w:w="6257" w:type="dxa"/>
          </w:tcPr>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 xml:space="preserve">Администрация Карасукского района Новосибирской области </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001</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11105013100000120</w:t>
            </w:r>
          </w:p>
          <w:p w:rsidR="005C2E99" w:rsidRPr="006C0142" w:rsidRDefault="005C2E99" w:rsidP="005C2E99">
            <w:pPr>
              <w:spacing w:after="0"/>
              <w:rPr>
                <w:rFonts w:ascii="Times New Roman" w:hAnsi="Times New Roman" w:cs="Times New Roman"/>
                <w:color w:val="FF0000"/>
                <w:sz w:val="24"/>
                <w:szCs w:val="24"/>
              </w:rPr>
            </w:pP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w:t>
            </w:r>
            <w:r w:rsidRPr="006C0142">
              <w:rPr>
                <w:rFonts w:ascii="Times New Roman" w:hAnsi="Times New Roman" w:cs="Times New Roman"/>
                <w:sz w:val="24"/>
                <w:szCs w:val="24"/>
              </w:rPr>
              <w:lastRenderedPageBreak/>
              <w:t>поселений, а также средства от продажи права на заключение договоров аренды указанных земельных участков</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lastRenderedPageBreak/>
              <w:t>001</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11406013100000430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5C2E99" w:rsidRPr="006C0142" w:rsidTr="00E25358">
        <w:tc>
          <w:tcPr>
            <w:tcW w:w="790" w:type="dxa"/>
          </w:tcPr>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009</w:t>
            </w:r>
          </w:p>
        </w:tc>
        <w:tc>
          <w:tcPr>
            <w:tcW w:w="2596" w:type="dxa"/>
          </w:tcPr>
          <w:p w:rsidR="005C2E99" w:rsidRPr="006C0142" w:rsidRDefault="005C2E99" w:rsidP="005C2E99">
            <w:pPr>
              <w:spacing w:after="0"/>
              <w:rPr>
                <w:rFonts w:ascii="Times New Roman" w:hAnsi="Times New Roman" w:cs="Times New Roman"/>
                <w:color w:val="FF0000"/>
                <w:sz w:val="24"/>
                <w:szCs w:val="24"/>
              </w:rPr>
            </w:pPr>
          </w:p>
        </w:tc>
        <w:tc>
          <w:tcPr>
            <w:tcW w:w="6257"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b/>
                <w:sz w:val="24"/>
                <w:szCs w:val="24"/>
              </w:rPr>
              <w:t>Администрация Октябрьский сельсовета Карасукского района Новосибирской области</w:t>
            </w:r>
          </w:p>
        </w:tc>
      </w:tr>
      <w:tr w:rsidR="005C2E99" w:rsidRPr="006C0142" w:rsidTr="00E25358">
        <w:trPr>
          <w:trHeight w:val="1842"/>
        </w:trPr>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11105035100000120</w:t>
            </w:r>
          </w:p>
        </w:tc>
        <w:tc>
          <w:tcPr>
            <w:tcW w:w="6257" w:type="dxa"/>
            <w:shd w:val="clear" w:color="auto" w:fill="FFFFFF" w:themeFill="background1"/>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11302065100000130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11301995100000130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11302995100000130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Прочие доходы от компенсации затрат бюджетов сельских поселений</w:t>
            </w:r>
          </w:p>
        </w:tc>
      </w:tr>
      <w:tr w:rsidR="005C2E99" w:rsidRPr="006C0142" w:rsidTr="00E25358">
        <w:trPr>
          <w:trHeight w:val="1625"/>
        </w:trPr>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11406025100000430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5C2E99" w:rsidRPr="006C0142" w:rsidTr="00E25358">
        <w:trPr>
          <w:trHeight w:val="1298"/>
        </w:trPr>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11690050100000140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11701050100000180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bCs/>
                <w:sz w:val="24"/>
                <w:szCs w:val="24"/>
              </w:rPr>
              <w:t>Невыясненные поступления, зачисляемые в бюджеты сельских поселений</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11705050100000180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Прочие неналоговые доходы бюджетов сельских поселений</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20215001100000150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20215002100000150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20220041100000150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C2E99" w:rsidRPr="006C0142" w:rsidTr="00E25358">
        <w:trPr>
          <w:trHeight w:val="1323"/>
        </w:trPr>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lastRenderedPageBreak/>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20805000100000180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C2E99" w:rsidRPr="006C0142" w:rsidTr="00E25358">
        <w:trPr>
          <w:trHeight w:val="408"/>
        </w:trPr>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20229999100000150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Прочие субсидии бюджетам сельских поселений</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20235118100000150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C2E99" w:rsidRPr="006C0142" w:rsidTr="00E25358">
        <w:trPr>
          <w:trHeight w:val="690"/>
        </w:trPr>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20249999100000150</w:t>
            </w:r>
          </w:p>
        </w:tc>
        <w:tc>
          <w:tcPr>
            <w:tcW w:w="6257" w:type="dxa"/>
          </w:tcPr>
          <w:p w:rsidR="005C2E99" w:rsidRPr="006C0142" w:rsidRDefault="005C2E99" w:rsidP="005C2E99">
            <w:pPr>
              <w:spacing w:after="0"/>
              <w:jc w:val="both"/>
              <w:rPr>
                <w:rFonts w:ascii="Times New Roman" w:hAnsi="Times New Roman" w:cs="Times New Roman"/>
                <w:vanish/>
                <w:sz w:val="24"/>
                <w:szCs w:val="24"/>
              </w:rPr>
            </w:pPr>
            <w:r w:rsidRPr="006C0142">
              <w:rPr>
                <w:rFonts w:ascii="Times New Roman" w:hAnsi="Times New Roman" w:cs="Times New Roman"/>
                <w:sz w:val="24"/>
                <w:szCs w:val="24"/>
              </w:rPr>
              <w:t>Прочие межбюджетные трансферты, передаваемые бюджетам сельских поселений</w:t>
            </w:r>
          </w:p>
        </w:tc>
      </w:tr>
      <w:tr w:rsidR="005C2E99" w:rsidRPr="006C0142" w:rsidTr="00E25358">
        <w:tc>
          <w:tcPr>
            <w:tcW w:w="790" w:type="dxa"/>
            <w:shd w:val="clear" w:color="auto" w:fill="FFFFFF" w:themeFill="background1"/>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20240014100000150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C2E99" w:rsidRPr="006C0142" w:rsidTr="00E25358">
        <w:trPr>
          <w:trHeight w:val="2156"/>
        </w:trPr>
        <w:tc>
          <w:tcPr>
            <w:tcW w:w="790"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20220216100000150</w:t>
            </w:r>
          </w:p>
        </w:tc>
        <w:tc>
          <w:tcPr>
            <w:tcW w:w="6257"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C2E99" w:rsidRPr="006C0142" w:rsidTr="00E25358">
        <w:trPr>
          <w:trHeight w:val="1296"/>
        </w:trPr>
        <w:tc>
          <w:tcPr>
            <w:tcW w:w="790"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20705030100000180</w:t>
            </w:r>
          </w:p>
        </w:tc>
        <w:tc>
          <w:tcPr>
            <w:tcW w:w="6257" w:type="dxa"/>
            <w:shd w:val="clear" w:color="auto" w:fill="FFFFFF" w:themeFill="background1"/>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Прочие безвозмездные поступления в бюджеты сельских поселений</w:t>
            </w:r>
          </w:p>
        </w:tc>
      </w:tr>
    </w:tbl>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 xml:space="preserve">  </w:t>
      </w:r>
    </w:p>
    <w:p w:rsidR="005C2E99" w:rsidRPr="006C0142" w:rsidRDefault="005C2E99" w:rsidP="005C2E99">
      <w:pPr>
        <w:rPr>
          <w:rFonts w:ascii="Times New Roman" w:hAnsi="Times New Roman" w:cs="Times New Roman"/>
          <w:sz w:val="24"/>
          <w:szCs w:val="24"/>
        </w:rPr>
      </w:pPr>
    </w:p>
    <w:p w:rsidR="005C2E99" w:rsidRPr="006C0142" w:rsidRDefault="005C2E99" w:rsidP="005C2E99">
      <w:pPr>
        <w:rPr>
          <w:rFonts w:ascii="Times New Roman" w:hAnsi="Times New Roman" w:cs="Times New Roman"/>
          <w:sz w:val="24"/>
          <w:szCs w:val="24"/>
        </w:rPr>
      </w:pPr>
    </w:p>
    <w:p w:rsidR="005C2E99" w:rsidRPr="006C0142" w:rsidRDefault="005C2E99" w:rsidP="005C2E99">
      <w:pPr>
        <w:rPr>
          <w:rFonts w:ascii="Times New Roman" w:hAnsi="Times New Roman" w:cs="Times New Roman"/>
          <w:sz w:val="24"/>
          <w:szCs w:val="24"/>
        </w:rPr>
      </w:pPr>
    </w:p>
    <w:p w:rsidR="005C2E99" w:rsidRPr="006C0142" w:rsidRDefault="005C2E99" w:rsidP="005C2E99">
      <w:pPr>
        <w:rPr>
          <w:rFonts w:ascii="Times New Roman" w:hAnsi="Times New Roman" w:cs="Times New Roman"/>
          <w:sz w:val="24"/>
          <w:szCs w:val="24"/>
        </w:rPr>
      </w:pPr>
    </w:p>
    <w:p w:rsidR="005C2E99" w:rsidRPr="006C0142" w:rsidRDefault="005C2E99" w:rsidP="005C2E99">
      <w:pPr>
        <w:rPr>
          <w:rFonts w:ascii="Times New Roman" w:hAnsi="Times New Roman" w:cs="Times New Roman"/>
          <w:sz w:val="24"/>
          <w:szCs w:val="24"/>
        </w:rPr>
      </w:pPr>
    </w:p>
    <w:p w:rsidR="005C2E99" w:rsidRPr="006C0142" w:rsidRDefault="005C2E99" w:rsidP="005C2E99">
      <w:pPr>
        <w:rPr>
          <w:rFonts w:ascii="Times New Roman" w:hAnsi="Times New Roman" w:cs="Times New Roman"/>
          <w:sz w:val="24"/>
          <w:szCs w:val="24"/>
        </w:rPr>
      </w:pPr>
    </w:p>
    <w:p w:rsidR="005C2E99" w:rsidRPr="006C0142" w:rsidRDefault="005C2E99" w:rsidP="005C2E99">
      <w:pPr>
        <w:rPr>
          <w:rFonts w:ascii="Times New Roman" w:hAnsi="Times New Roman" w:cs="Times New Roman"/>
          <w:sz w:val="24"/>
          <w:szCs w:val="24"/>
        </w:rPr>
      </w:pPr>
    </w:p>
    <w:p w:rsidR="005C2E99" w:rsidRPr="006C0142" w:rsidRDefault="005C2E99" w:rsidP="005C2E99">
      <w:pPr>
        <w:rPr>
          <w:rFonts w:ascii="Times New Roman" w:hAnsi="Times New Roman" w:cs="Times New Roman"/>
          <w:sz w:val="24"/>
          <w:szCs w:val="24"/>
        </w:rPr>
      </w:pPr>
    </w:p>
    <w:p w:rsidR="005C2E99" w:rsidRPr="006C0142" w:rsidRDefault="005C2E99" w:rsidP="005C2E99">
      <w:pPr>
        <w:rPr>
          <w:rFonts w:ascii="Times New Roman" w:hAnsi="Times New Roman" w:cs="Times New Roman"/>
          <w:sz w:val="24"/>
          <w:szCs w:val="24"/>
        </w:rPr>
      </w:pP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ПРИЛОЖЕНИЕ № 2</w:t>
      </w:r>
    </w:p>
    <w:p w:rsidR="005C2E99" w:rsidRPr="006C0142" w:rsidRDefault="005C2E99" w:rsidP="005C2E99">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5C2E99" w:rsidRPr="006C0142" w:rsidRDefault="005C2E99" w:rsidP="005C2E99">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от 25.12.2019 №134      </w:t>
      </w:r>
    </w:p>
    <w:p w:rsidR="005C2E99" w:rsidRPr="006C0142" w:rsidRDefault="005C2E99" w:rsidP="005C2E99">
      <w:pPr>
        <w:spacing w:after="0"/>
        <w:ind w:left="360"/>
        <w:jc w:val="center"/>
        <w:rPr>
          <w:rFonts w:ascii="Times New Roman" w:hAnsi="Times New Roman" w:cs="Times New Roman"/>
          <w:b/>
          <w:sz w:val="24"/>
          <w:szCs w:val="24"/>
        </w:rPr>
      </w:pPr>
    </w:p>
    <w:p w:rsidR="005C2E99" w:rsidRPr="006C0142" w:rsidRDefault="005C2E99" w:rsidP="005C2E99">
      <w:pPr>
        <w:spacing w:after="0"/>
        <w:ind w:left="360"/>
        <w:jc w:val="center"/>
        <w:rPr>
          <w:rFonts w:ascii="Times New Roman" w:hAnsi="Times New Roman" w:cs="Times New Roman"/>
          <w:b/>
          <w:sz w:val="24"/>
          <w:szCs w:val="24"/>
        </w:rPr>
      </w:pPr>
      <w:r w:rsidRPr="006C0142">
        <w:rPr>
          <w:rFonts w:ascii="Times New Roman" w:hAnsi="Times New Roman" w:cs="Times New Roman"/>
          <w:b/>
          <w:sz w:val="24"/>
          <w:szCs w:val="24"/>
        </w:rPr>
        <w:t>ПЕРЕЧЕНЬ</w:t>
      </w:r>
    </w:p>
    <w:p w:rsidR="005C2E99" w:rsidRPr="006C0142" w:rsidRDefault="005C2E99" w:rsidP="005C2E99">
      <w:pPr>
        <w:spacing w:after="0"/>
        <w:ind w:left="360"/>
        <w:jc w:val="center"/>
        <w:rPr>
          <w:rFonts w:ascii="Times New Roman" w:hAnsi="Times New Roman" w:cs="Times New Roman"/>
          <w:b/>
          <w:sz w:val="24"/>
          <w:szCs w:val="24"/>
        </w:rPr>
      </w:pPr>
      <w:r w:rsidRPr="006C0142">
        <w:rPr>
          <w:rFonts w:ascii="Times New Roman" w:hAnsi="Times New Roman" w:cs="Times New Roman"/>
          <w:b/>
          <w:sz w:val="24"/>
          <w:szCs w:val="24"/>
        </w:rPr>
        <w:t>главных администраторов источников финансирования</w:t>
      </w:r>
    </w:p>
    <w:p w:rsidR="005C2E99" w:rsidRPr="006C0142" w:rsidRDefault="005C2E99" w:rsidP="005C2E99">
      <w:pPr>
        <w:spacing w:after="0"/>
        <w:ind w:left="360"/>
        <w:jc w:val="center"/>
        <w:rPr>
          <w:rFonts w:ascii="Times New Roman" w:hAnsi="Times New Roman" w:cs="Times New Roman"/>
          <w:b/>
          <w:sz w:val="24"/>
          <w:szCs w:val="24"/>
        </w:rPr>
      </w:pPr>
      <w:r w:rsidRPr="006C0142">
        <w:rPr>
          <w:rFonts w:ascii="Times New Roman" w:hAnsi="Times New Roman" w:cs="Times New Roman"/>
          <w:b/>
          <w:sz w:val="24"/>
          <w:szCs w:val="24"/>
        </w:rPr>
        <w:t xml:space="preserve">дефицита бюджета Октябрьского сельсовета </w:t>
      </w:r>
    </w:p>
    <w:p w:rsidR="005C2E99" w:rsidRPr="006C0142" w:rsidRDefault="005C2E99" w:rsidP="005C2E99">
      <w:pPr>
        <w:spacing w:after="0"/>
        <w:ind w:left="360"/>
        <w:jc w:val="center"/>
        <w:rPr>
          <w:rFonts w:ascii="Times New Roman" w:hAnsi="Times New Roman" w:cs="Times New Roman"/>
          <w:b/>
          <w:sz w:val="24"/>
          <w:szCs w:val="24"/>
        </w:rPr>
      </w:pPr>
      <w:r w:rsidRPr="006C0142">
        <w:rPr>
          <w:rFonts w:ascii="Times New Roman" w:hAnsi="Times New Roman" w:cs="Times New Roman"/>
          <w:b/>
          <w:sz w:val="24"/>
          <w:szCs w:val="24"/>
        </w:rPr>
        <w:t xml:space="preserve">Карасукского района Новосибирской области </w:t>
      </w:r>
    </w:p>
    <w:p w:rsidR="005C2E99" w:rsidRPr="006C0142" w:rsidRDefault="005C2E99" w:rsidP="005C2E99">
      <w:pPr>
        <w:spacing w:after="0"/>
        <w:ind w:left="360"/>
        <w:jc w:val="center"/>
        <w:rPr>
          <w:rFonts w:ascii="Times New Roman" w:hAnsi="Times New Roman" w:cs="Times New Roman"/>
          <w:b/>
          <w:sz w:val="24"/>
          <w:szCs w:val="24"/>
        </w:rPr>
      </w:pPr>
      <w:r w:rsidRPr="006C0142">
        <w:rPr>
          <w:rFonts w:ascii="Times New Roman" w:hAnsi="Times New Roman" w:cs="Times New Roman"/>
          <w:b/>
          <w:sz w:val="24"/>
          <w:szCs w:val="24"/>
        </w:rPr>
        <w:t>на 2020 год и плановый период 2021 и 2022 годов</w:t>
      </w:r>
    </w:p>
    <w:p w:rsidR="005C2E99" w:rsidRPr="006C0142" w:rsidRDefault="005C2E99" w:rsidP="005C2E99">
      <w:pPr>
        <w:spacing w:after="0"/>
        <w:ind w:left="360"/>
        <w:jc w:val="center"/>
        <w:rPr>
          <w:rFonts w:ascii="Times New Roman" w:hAnsi="Times New Roman" w:cs="Times New Roman"/>
          <w:b/>
          <w:sz w:val="24"/>
          <w:szCs w:val="24"/>
        </w:rPr>
      </w:pPr>
    </w:p>
    <w:p w:rsidR="005C2E99" w:rsidRPr="006C0142" w:rsidRDefault="005C2E99" w:rsidP="005C2E99">
      <w:pPr>
        <w:spacing w:after="0"/>
        <w:rPr>
          <w:rFonts w:ascii="Times New Roman" w:hAnsi="Times New Roman" w:cs="Times New Roman"/>
          <w:b/>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2596"/>
        <w:gridCol w:w="5112"/>
      </w:tblGrid>
      <w:tr w:rsidR="005C2E99" w:rsidRPr="006C0142" w:rsidTr="00E25358">
        <w:tc>
          <w:tcPr>
            <w:tcW w:w="4531" w:type="dxa"/>
            <w:gridSpan w:val="2"/>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Код бюджетной классификации</w:t>
            </w:r>
          </w:p>
        </w:tc>
        <w:tc>
          <w:tcPr>
            <w:tcW w:w="5112" w:type="dxa"/>
            <w:vMerge w:val="restart"/>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 xml:space="preserve">Наименование главного администратора </w:t>
            </w:r>
          </w:p>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 xml:space="preserve">источников финансирования дефицита бюджета Октябрьского  сельсовета  </w:t>
            </w:r>
          </w:p>
        </w:tc>
      </w:tr>
      <w:tr w:rsidR="005C2E99" w:rsidRPr="006C0142" w:rsidTr="00E25358">
        <w:tc>
          <w:tcPr>
            <w:tcW w:w="1935"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Главный администратор ИФДБ</w:t>
            </w:r>
          </w:p>
        </w:tc>
        <w:tc>
          <w:tcPr>
            <w:tcW w:w="2596"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 xml:space="preserve">Источники финансирования </w:t>
            </w:r>
          </w:p>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дефицита бюджета</w:t>
            </w:r>
          </w:p>
        </w:tc>
        <w:tc>
          <w:tcPr>
            <w:tcW w:w="5112" w:type="dxa"/>
            <w:vMerge/>
          </w:tcPr>
          <w:p w:rsidR="005C2E99" w:rsidRPr="006C0142" w:rsidRDefault="005C2E99" w:rsidP="005C2E99">
            <w:pPr>
              <w:spacing w:after="0"/>
              <w:jc w:val="center"/>
              <w:rPr>
                <w:rFonts w:ascii="Times New Roman" w:hAnsi="Times New Roman" w:cs="Times New Roman"/>
                <w:sz w:val="24"/>
                <w:szCs w:val="24"/>
              </w:rPr>
            </w:pPr>
          </w:p>
        </w:tc>
      </w:tr>
      <w:tr w:rsidR="005C2E99" w:rsidRPr="006C0142" w:rsidTr="00E25358">
        <w:tc>
          <w:tcPr>
            <w:tcW w:w="1935" w:type="dxa"/>
          </w:tcPr>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009</w:t>
            </w:r>
          </w:p>
        </w:tc>
        <w:tc>
          <w:tcPr>
            <w:tcW w:w="2596" w:type="dxa"/>
          </w:tcPr>
          <w:p w:rsidR="005C2E99" w:rsidRPr="006C0142" w:rsidRDefault="005C2E99" w:rsidP="005C2E99">
            <w:pPr>
              <w:spacing w:after="0"/>
              <w:jc w:val="center"/>
              <w:rPr>
                <w:rFonts w:ascii="Times New Roman" w:hAnsi="Times New Roman" w:cs="Times New Roman"/>
                <w:b/>
                <w:sz w:val="24"/>
                <w:szCs w:val="24"/>
              </w:rPr>
            </w:pPr>
          </w:p>
        </w:tc>
        <w:tc>
          <w:tcPr>
            <w:tcW w:w="5112" w:type="dxa"/>
          </w:tcPr>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Администрация</w:t>
            </w:r>
          </w:p>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 xml:space="preserve"> Октябрьского сельсовета Карасукского района</w:t>
            </w:r>
          </w:p>
        </w:tc>
      </w:tr>
      <w:tr w:rsidR="005C2E99" w:rsidRPr="006C0142" w:rsidTr="00E25358">
        <w:tc>
          <w:tcPr>
            <w:tcW w:w="1935"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01030100100000710</w:t>
            </w:r>
          </w:p>
        </w:tc>
        <w:tc>
          <w:tcPr>
            <w:tcW w:w="5112"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5C2E99" w:rsidRPr="006C0142" w:rsidTr="00E25358">
        <w:tc>
          <w:tcPr>
            <w:tcW w:w="1935"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01020000100000710</w:t>
            </w:r>
          </w:p>
        </w:tc>
        <w:tc>
          <w:tcPr>
            <w:tcW w:w="5112"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Получение кредитов от кредитных организаций бюджетами сельских поселений в валюте Российской Федерации</w:t>
            </w:r>
          </w:p>
        </w:tc>
      </w:tr>
      <w:tr w:rsidR="005C2E99" w:rsidRPr="006C0142" w:rsidTr="00E25358">
        <w:tc>
          <w:tcPr>
            <w:tcW w:w="1935"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01030100100000810</w:t>
            </w:r>
          </w:p>
        </w:tc>
        <w:tc>
          <w:tcPr>
            <w:tcW w:w="5112"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5C2E99" w:rsidRPr="006C0142" w:rsidTr="00E25358">
        <w:tc>
          <w:tcPr>
            <w:tcW w:w="1935"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01020000100000810</w:t>
            </w:r>
          </w:p>
        </w:tc>
        <w:tc>
          <w:tcPr>
            <w:tcW w:w="5112"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 xml:space="preserve">Погашение бюджетами поселений кредитов, полученных в валюте Российской Федерации от кредитных организаций </w:t>
            </w:r>
          </w:p>
        </w:tc>
      </w:tr>
      <w:tr w:rsidR="005C2E99" w:rsidRPr="006C0142" w:rsidTr="00E25358">
        <w:tc>
          <w:tcPr>
            <w:tcW w:w="1935"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01050201100000510</w:t>
            </w:r>
          </w:p>
        </w:tc>
        <w:tc>
          <w:tcPr>
            <w:tcW w:w="5112"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 xml:space="preserve">Увеличение прочих остатков денежных средств бюджетов поселений  </w:t>
            </w:r>
          </w:p>
        </w:tc>
      </w:tr>
      <w:tr w:rsidR="005C2E99" w:rsidRPr="006C0142" w:rsidTr="00E25358">
        <w:tc>
          <w:tcPr>
            <w:tcW w:w="1935" w:type="dxa"/>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009</w:t>
            </w:r>
          </w:p>
        </w:tc>
        <w:tc>
          <w:tcPr>
            <w:tcW w:w="2596" w:type="dxa"/>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sz w:val="24"/>
                <w:szCs w:val="24"/>
              </w:rPr>
              <w:t>01050201100000610</w:t>
            </w:r>
          </w:p>
        </w:tc>
        <w:tc>
          <w:tcPr>
            <w:tcW w:w="5112" w:type="dxa"/>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 xml:space="preserve">Уменьшение прочих остатков денежных средств бюджетов поселений  </w:t>
            </w:r>
          </w:p>
        </w:tc>
      </w:tr>
    </w:tbl>
    <w:p w:rsidR="005C2E99" w:rsidRPr="006C0142" w:rsidRDefault="005C2E99" w:rsidP="005C2E99">
      <w:pPr>
        <w:spacing w:after="0"/>
        <w:ind w:left="360"/>
        <w:rPr>
          <w:rFonts w:ascii="Times New Roman" w:hAnsi="Times New Roman" w:cs="Times New Roman"/>
          <w:sz w:val="24"/>
          <w:szCs w:val="24"/>
        </w:rPr>
      </w:pPr>
    </w:p>
    <w:p w:rsidR="006D0CE6" w:rsidRPr="006C0142" w:rsidRDefault="006D0CE6">
      <w:pPr>
        <w:rPr>
          <w:rFonts w:ascii="Times New Roman" w:hAnsi="Times New Roman" w:cs="Times New Roman"/>
          <w:sz w:val="24"/>
          <w:szCs w:val="24"/>
        </w:rPr>
      </w:pPr>
    </w:p>
    <w:p w:rsidR="005C2E99" w:rsidRPr="006C0142" w:rsidRDefault="005C2E99">
      <w:pPr>
        <w:rPr>
          <w:rFonts w:ascii="Times New Roman" w:hAnsi="Times New Roman" w:cs="Times New Roman"/>
          <w:sz w:val="24"/>
          <w:szCs w:val="24"/>
        </w:rPr>
      </w:pPr>
    </w:p>
    <w:p w:rsidR="005C2E99" w:rsidRPr="006C0142" w:rsidRDefault="005C2E99">
      <w:pPr>
        <w:rPr>
          <w:rFonts w:ascii="Times New Roman" w:hAnsi="Times New Roman" w:cs="Times New Roman"/>
          <w:sz w:val="24"/>
          <w:szCs w:val="24"/>
        </w:rPr>
      </w:pP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ПРИЛОЖЕНИЕ № 3</w:t>
      </w:r>
    </w:p>
    <w:p w:rsidR="005C2E99" w:rsidRPr="006C0142" w:rsidRDefault="005C2E99" w:rsidP="005C2E99">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5C2E99" w:rsidRPr="006C0142" w:rsidRDefault="005C2E99" w:rsidP="005C2E99">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5C2E99" w:rsidRPr="006C0142" w:rsidRDefault="005C2E99" w:rsidP="005C2E99">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от 25.12.2019 №134      </w:t>
      </w:r>
    </w:p>
    <w:p w:rsidR="005C2E99" w:rsidRPr="006C0142" w:rsidRDefault="005C2E99" w:rsidP="005C2E99">
      <w:pPr>
        <w:spacing w:after="0"/>
        <w:jc w:val="center"/>
        <w:rPr>
          <w:rFonts w:ascii="Times New Roman" w:hAnsi="Times New Roman" w:cs="Times New Roman"/>
          <w:b/>
          <w:sz w:val="24"/>
          <w:szCs w:val="24"/>
        </w:rPr>
      </w:pPr>
    </w:p>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НОРМАТИВЫ</w:t>
      </w:r>
    </w:p>
    <w:p w:rsidR="005C2E99" w:rsidRPr="006C0142" w:rsidRDefault="005C2E99" w:rsidP="005C2E99">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1681"/>
      </w:tblGrid>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p>
          <w:p w:rsidR="005C2E99" w:rsidRPr="006C0142" w:rsidRDefault="005C2E99" w:rsidP="005C2E99">
            <w:pPr>
              <w:spacing w:after="0"/>
              <w:ind w:left="-108"/>
              <w:jc w:val="center"/>
              <w:rPr>
                <w:rFonts w:ascii="Times New Roman" w:hAnsi="Times New Roman" w:cs="Times New Roman"/>
                <w:sz w:val="24"/>
                <w:szCs w:val="24"/>
              </w:rPr>
            </w:pPr>
            <w:r w:rsidRPr="006C0142">
              <w:rPr>
                <w:rFonts w:ascii="Times New Roman" w:hAnsi="Times New Roman" w:cs="Times New Roman"/>
                <w:sz w:val="24"/>
                <w:szCs w:val="24"/>
              </w:rPr>
              <w:t>Наименование доходов</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ind w:left="-108" w:right="-108"/>
              <w:jc w:val="center"/>
              <w:rPr>
                <w:rFonts w:ascii="Times New Roman" w:hAnsi="Times New Roman" w:cs="Times New Roman"/>
                <w:sz w:val="24"/>
                <w:szCs w:val="24"/>
              </w:rPr>
            </w:pPr>
            <w:r w:rsidRPr="006C0142">
              <w:rPr>
                <w:rFonts w:ascii="Times New Roman" w:hAnsi="Times New Roman" w:cs="Times New Roman"/>
                <w:sz w:val="24"/>
                <w:szCs w:val="24"/>
              </w:rPr>
              <w:t>Норматив</w:t>
            </w:r>
          </w:p>
          <w:p w:rsidR="005C2E99" w:rsidRPr="006C0142" w:rsidRDefault="005C2E99" w:rsidP="005C2E99">
            <w:pPr>
              <w:spacing w:after="0"/>
              <w:ind w:left="-108" w:right="-108"/>
              <w:jc w:val="center"/>
              <w:rPr>
                <w:rFonts w:ascii="Times New Roman" w:hAnsi="Times New Roman" w:cs="Times New Roman"/>
                <w:sz w:val="24"/>
                <w:szCs w:val="24"/>
              </w:rPr>
            </w:pPr>
            <w:r w:rsidRPr="006C0142">
              <w:rPr>
                <w:rFonts w:ascii="Times New Roman" w:hAnsi="Times New Roman" w:cs="Times New Roman"/>
                <w:sz w:val="24"/>
                <w:szCs w:val="24"/>
              </w:rPr>
              <w:t>отчислений,</w:t>
            </w:r>
          </w:p>
          <w:p w:rsidR="005C2E99" w:rsidRPr="006C0142" w:rsidRDefault="005C2E99" w:rsidP="005C2E99">
            <w:pPr>
              <w:spacing w:after="0"/>
              <w:ind w:left="-108" w:right="-108"/>
              <w:jc w:val="center"/>
              <w:rPr>
                <w:rFonts w:ascii="Times New Roman" w:hAnsi="Times New Roman" w:cs="Times New Roman"/>
                <w:sz w:val="24"/>
                <w:szCs w:val="24"/>
              </w:rPr>
            </w:pPr>
            <w:r w:rsidRPr="006C0142">
              <w:rPr>
                <w:rFonts w:ascii="Times New Roman" w:hAnsi="Times New Roman" w:cs="Times New Roman"/>
                <w:sz w:val="24"/>
                <w:szCs w:val="24"/>
              </w:rPr>
              <w:t>%</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E25358">
            <w:pPr>
              <w:pStyle w:val="1"/>
              <w:jc w:val="center"/>
              <w:rPr>
                <w:b/>
                <w:bCs/>
                <w:i w:val="0"/>
                <w:iCs w:val="0"/>
              </w:rPr>
            </w:pPr>
            <w:r w:rsidRPr="006C0142">
              <w:rPr>
                <w:b/>
                <w:bCs/>
                <w:i w:val="0"/>
                <w:iCs w:val="0"/>
              </w:rPr>
              <w:t>1</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b/>
                <w:bCs/>
                <w:sz w:val="24"/>
                <w:szCs w:val="24"/>
              </w:rPr>
            </w:pPr>
            <w:r w:rsidRPr="006C0142">
              <w:rPr>
                <w:rFonts w:ascii="Times New Roman" w:hAnsi="Times New Roman" w:cs="Times New Roman"/>
                <w:b/>
                <w:bCs/>
                <w:sz w:val="24"/>
                <w:szCs w:val="24"/>
              </w:rPr>
              <w:t>2</w:t>
            </w:r>
          </w:p>
        </w:tc>
      </w:tr>
      <w:tr w:rsidR="005C2E99" w:rsidRPr="006C0142" w:rsidTr="005C2E99">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b/>
                <w:bCs/>
                <w:sz w:val="24"/>
                <w:szCs w:val="24"/>
              </w:rPr>
            </w:pPr>
            <w:r w:rsidRPr="006C0142">
              <w:rPr>
                <w:rFonts w:ascii="Times New Roman" w:hAnsi="Times New Roman" w:cs="Times New Roman"/>
                <w:b/>
                <w:bCs/>
                <w:iCs/>
                <w:sz w:val="24"/>
                <w:szCs w:val="24"/>
              </w:rPr>
              <w:t>В части задолженности и перерасчетов по отмененным налогам, сборам и иным обязательным платежам</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Земельный налог (по обязательствам, возникшим до 01 января 2006 года), мобилизуемый на территориях поселения</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b/>
                <w:sz w:val="24"/>
                <w:szCs w:val="24"/>
              </w:rPr>
              <w:t>В части доходов от использования имущества, находящегося в государственной и муниципальной собственности</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rPr>
          <w:trHeight w:val="361"/>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rPr>
          <w:trHeight w:val="357"/>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rPr>
                <w:rFonts w:ascii="Times New Roman" w:hAnsi="Times New Roman" w:cs="Times New Roman"/>
                <w:b/>
                <w:sz w:val="24"/>
                <w:szCs w:val="24"/>
              </w:rPr>
            </w:pPr>
            <w:r w:rsidRPr="006C0142">
              <w:rPr>
                <w:rFonts w:ascii="Times New Roman" w:hAnsi="Times New Roman" w:cs="Times New Roman"/>
                <w:b/>
                <w:sz w:val="24"/>
                <w:szCs w:val="24"/>
              </w:rPr>
              <w:t>В части доходов от продажи материальных и нематериальных активов</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rPr>
                <w:rFonts w:ascii="Times New Roman" w:hAnsi="Times New Roman" w:cs="Times New Roman"/>
                <w:bCs/>
                <w:sz w:val="24"/>
                <w:szCs w:val="24"/>
              </w:rPr>
            </w:pPr>
            <w:r w:rsidRPr="006C0142">
              <w:rPr>
                <w:rFonts w:ascii="Times New Roman" w:hAnsi="Times New Roman" w:cs="Times New Roman"/>
                <w:bCs/>
                <w:sz w:val="24"/>
                <w:szCs w:val="24"/>
              </w:rPr>
              <w:t>Продажа квартир, находящихся в муниципальной собственности</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bCs/>
                <w:sz w:val="24"/>
                <w:szCs w:val="24"/>
              </w:rPr>
            </w:pPr>
            <w:r w:rsidRPr="006C0142">
              <w:rPr>
                <w:rFonts w:ascii="Times New Roman" w:hAnsi="Times New Roman" w:cs="Times New Roman"/>
                <w:bCs/>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rPr>
                <w:rFonts w:ascii="Times New Roman" w:hAnsi="Times New Roman" w:cs="Times New Roman"/>
                <w:bCs/>
                <w:sz w:val="24"/>
                <w:szCs w:val="24"/>
              </w:rPr>
            </w:pPr>
            <w:r w:rsidRPr="006C0142">
              <w:rPr>
                <w:rFonts w:ascii="Times New Roman" w:hAnsi="Times New Roman" w:cs="Times New Roman"/>
                <w:bCs/>
                <w:sz w:val="24"/>
                <w:szCs w:val="24"/>
              </w:rPr>
              <w:t xml:space="preserve">Доходы от реализации иного имущества, находящегося  в собственности поселений </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bCs/>
                <w:sz w:val="24"/>
                <w:szCs w:val="24"/>
              </w:rPr>
            </w:pPr>
            <w:r w:rsidRPr="006C0142">
              <w:rPr>
                <w:rFonts w:ascii="Times New Roman" w:hAnsi="Times New Roman" w:cs="Times New Roman"/>
                <w:bCs/>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Доходы от продажи земельных участков, находящихся в собственности поселений</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b/>
                <w:sz w:val="24"/>
                <w:szCs w:val="24"/>
              </w:rPr>
              <w:t>В части доходов от оказания платных услуг</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bCs/>
                <w:sz w:val="24"/>
                <w:szCs w:val="24"/>
              </w:rPr>
              <w:t>Прочие доходы от оказания платных услуг получателями средств бюджета поселения</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rPr>
                <w:rFonts w:ascii="Times New Roman" w:hAnsi="Times New Roman" w:cs="Times New Roman"/>
                <w:sz w:val="24"/>
                <w:szCs w:val="24"/>
              </w:rPr>
            </w:pPr>
            <w:r w:rsidRPr="006C0142">
              <w:rPr>
                <w:rFonts w:ascii="Times New Roman" w:hAnsi="Times New Roman" w:cs="Times New Roman"/>
                <w:b/>
                <w:sz w:val="24"/>
                <w:szCs w:val="24"/>
              </w:rPr>
              <w:lastRenderedPageBreak/>
              <w:t>В части прочих неналоговых доходов</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Невыясненные поступления, зачисляемые в бюджет поселения</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Прочие неналоговые доходы</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rPr>
                <w:rFonts w:ascii="Times New Roman" w:hAnsi="Times New Roman" w:cs="Times New Roman"/>
                <w:b/>
                <w:sz w:val="24"/>
                <w:szCs w:val="24"/>
              </w:rPr>
            </w:pPr>
            <w:r w:rsidRPr="006C0142">
              <w:rPr>
                <w:rFonts w:ascii="Times New Roman" w:hAnsi="Times New Roman" w:cs="Times New Roman"/>
                <w:b/>
                <w:sz w:val="24"/>
                <w:szCs w:val="24"/>
              </w:rPr>
              <w:t>В части безвозмездных поступлений</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Дотация на поддержку мер по обеспечению сбалансированности бюджетов</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Дотация бюджетам поселения на выравнивание уровня бюджетной обеспеченности</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 xml:space="preserve">Субвенция  бюджетам на осуществление первичного воинского учета на территориях, где отсутствуют военные комиссариаты </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Субсидии бюджетам поселений на развитие социальной и инженерной инфраструктуры</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sz w:val="24"/>
                <w:szCs w:val="24"/>
              </w:rPr>
            </w:pPr>
            <w:r w:rsidRPr="006C0142">
              <w:rPr>
                <w:rFonts w:ascii="Times New Roman" w:hAnsi="Times New Roman" w:cs="Times New Roman"/>
                <w:sz w:val="24"/>
                <w:szCs w:val="24"/>
              </w:rPr>
              <w:t>Субсидии по единой методике</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sz w:val="24"/>
                <w:szCs w:val="24"/>
              </w:rPr>
            </w:pPr>
            <w:r w:rsidRPr="006C0142">
              <w:rPr>
                <w:rFonts w:ascii="Times New Roman" w:hAnsi="Times New Roman" w:cs="Times New Roman"/>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bCs/>
                <w:sz w:val="24"/>
                <w:szCs w:val="24"/>
              </w:rPr>
            </w:pPr>
            <w:r w:rsidRPr="006C0142">
              <w:rPr>
                <w:rFonts w:ascii="Times New Roman" w:hAnsi="Times New Roman" w:cs="Times New Roman"/>
                <w:bCs/>
                <w:sz w:val="24"/>
                <w:szCs w:val="24"/>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bCs/>
                <w:sz w:val="24"/>
                <w:szCs w:val="24"/>
              </w:rPr>
            </w:pPr>
            <w:r w:rsidRPr="006C0142">
              <w:rPr>
                <w:rFonts w:ascii="Times New Roman" w:hAnsi="Times New Roman" w:cs="Times New Roman"/>
                <w:bCs/>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bCs/>
                <w:sz w:val="24"/>
                <w:szCs w:val="24"/>
              </w:rPr>
            </w:pPr>
            <w:r w:rsidRPr="006C0142">
              <w:rPr>
                <w:rFonts w:ascii="Times New Roman" w:hAnsi="Times New Roman" w:cs="Times New Roman"/>
                <w:bCs/>
                <w:sz w:val="24"/>
                <w:szCs w:val="24"/>
              </w:rPr>
              <w:t xml:space="preserve">Прочие субсидии бюджетам поселений </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bCs/>
                <w:sz w:val="24"/>
                <w:szCs w:val="24"/>
              </w:rPr>
            </w:pPr>
            <w:r w:rsidRPr="006C0142">
              <w:rPr>
                <w:rFonts w:ascii="Times New Roman" w:hAnsi="Times New Roman" w:cs="Times New Roman"/>
                <w:bCs/>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bCs/>
                <w:sz w:val="24"/>
                <w:szCs w:val="24"/>
              </w:rPr>
            </w:pPr>
            <w:r w:rsidRPr="006C0142">
              <w:rPr>
                <w:rFonts w:ascii="Times New Roman" w:hAnsi="Times New Roman" w:cs="Times New Roman"/>
                <w:bCs/>
                <w:sz w:val="24"/>
                <w:szCs w:val="24"/>
              </w:rPr>
              <w:t>Субвенции бюджетам поселений на выполнение передаваемых полномочий субъектов Российской Федерации</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bCs/>
                <w:sz w:val="24"/>
                <w:szCs w:val="24"/>
              </w:rPr>
            </w:pPr>
            <w:r w:rsidRPr="006C0142">
              <w:rPr>
                <w:rFonts w:ascii="Times New Roman" w:hAnsi="Times New Roman" w:cs="Times New Roman"/>
                <w:bCs/>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bCs/>
                <w:sz w:val="24"/>
                <w:szCs w:val="24"/>
              </w:rPr>
            </w:pPr>
            <w:r w:rsidRPr="006C0142">
              <w:rPr>
                <w:rFonts w:ascii="Times New Roman" w:hAnsi="Times New Roman" w:cs="Times New Roman"/>
                <w:bCs/>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bCs/>
                <w:sz w:val="24"/>
                <w:szCs w:val="24"/>
              </w:rPr>
            </w:pPr>
          </w:p>
          <w:p w:rsidR="005C2E99" w:rsidRPr="006C0142" w:rsidRDefault="005C2E99" w:rsidP="005C2E99">
            <w:pPr>
              <w:spacing w:after="0"/>
              <w:jc w:val="center"/>
              <w:rPr>
                <w:rFonts w:ascii="Times New Roman" w:hAnsi="Times New Roman" w:cs="Times New Roman"/>
                <w:bCs/>
                <w:sz w:val="24"/>
                <w:szCs w:val="24"/>
              </w:rPr>
            </w:pPr>
          </w:p>
          <w:p w:rsidR="005C2E99" w:rsidRPr="006C0142" w:rsidRDefault="005C2E99" w:rsidP="005C2E99">
            <w:pPr>
              <w:spacing w:after="0"/>
              <w:jc w:val="center"/>
              <w:rPr>
                <w:rFonts w:ascii="Times New Roman" w:hAnsi="Times New Roman" w:cs="Times New Roman"/>
                <w:bCs/>
                <w:sz w:val="24"/>
                <w:szCs w:val="24"/>
              </w:rPr>
            </w:pPr>
            <w:r w:rsidRPr="006C0142">
              <w:rPr>
                <w:rFonts w:ascii="Times New Roman" w:hAnsi="Times New Roman" w:cs="Times New Roman"/>
                <w:bCs/>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bCs/>
                <w:sz w:val="24"/>
                <w:szCs w:val="24"/>
              </w:rPr>
            </w:pPr>
            <w:r w:rsidRPr="006C0142">
              <w:rPr>
                <w:rFonts w:ascii="Times New Roman" w:hAnsi="Times New Roman" w:cs="Times New Roman"/>
                <w:sz w:val="24"/>
                <w:szCs w:val="24"/>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bCs/>
                <w:sz w:val="24"/>
                <w:szCs w:val="24"/>
              </w:rPr>
            </w:pPr>
            <w:r w:rsidRPr="006C0142">
              <w:rPr>
                <w:rFonts w:ascii="Times New Roman" w:hAnsi="Times New Roman" w:cs="Times New Roman"/>
                <w:bCs/>
                <w:sz w:val="24"/>
                <w:szCs w:val="24"/>
              </w:rPr>
              <w:t>100</w:t>
            </w:r>
          </w:p>
        </w:tc>
      </w:tr>
      <w:tr w:rsidR="005C2E99" w:rsidRPr="006C0142" w:rsidTr="005C2E99">
        <w:tc>
          <w:tcPr>
            <w:tcW w:w="8100"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both"/>
              <w:rPr>
                <w:rFonts w:ascii="Times New Roman" w:hAnsi="Times New Roman" w:cs="Times New Roman"/>
                <w:bCs/>
                <w:sz w:val="24"/>
                <w:szCs w:val="24"/>
              </w:rPr>
            </w:pPr>
            <w:r w:rsidRPr="006C0142">
              <w:rPr>
                <w:rFonts w:ascii="Times New Roman" w:hAnsi="Times New Roman" w:cs="Times New Roman"/>
                <w:bCs/>
                <w:sz w:val="24"/>
                <w:szCs w:val="24"/>
              </w:rPr>
              <w:t>Прочие межбюджетные трансферты, передаваемые бюджетам поселений</w:t>
            </w:r>
          </w:p>
        </w:tc>
        <w:tc>
          <w:tcPr>
            <w:tcW w:w="1681" w:type="dxa"/>
            <w:tcBorders>
              <w:top w:val="single" w:sz="4" w:space="0" w:color="auto"/>
              <w:left w:val="single" w:sz="4" w:space="0" w:color="auto"/>
              <w:bottom w:val="single" w:sz="4" w:space="0" w:color="auto"/>
              <w:right w:val="single" w:sz="4" w:space="0" w:color="auto"/>
            </w:tcBorders>
            <w:shd w:val="clear" w:color="auto" w:fill="auto"/>
          </w:tcPr>
          <w:p w:rsidR="005C2E99" w:rsidRPr="006C0142" w:rsidRDefault="005C2E99" w:rsidP="005C2E99">
            <w:pPr>
              <w:spacing w:after="0"/>
              <w:jc w:val="center"/>
              <w:rPr>
                <w:rFonts w:ascii="Times New Roman" w:hAnsi="Times New Roman" w:cs="Times New Roman"/>
                <w:bCs/>
                <w:sz w:val="24"/>
                <w:szCs w:val="24"/>
              </w:rPr>
            </w:pPr>
          </w:p>
          <w:p w:rsidR="005C2E99" w:rsidRPr="006C0142" w:rsidRDefault="005C2E99" w:rsidP="005C2E99">
            <w:pPr>
              <w:spacing w:after="0"/>
              <w:jc w:val="center"/>
              <w:rPr>
                <w:rFonts w:ascii="Times New Roman" w:hAnsi="Times New Roman" w:cs="Times New Roman"/>
                <w:bCs/>
                <w:sz w:val="24"/>
                <w:szCs w:val="24"/>
              </w:rPr>
            </w:pPr>
            <w:r w:rsidRPr="006C0142">
              <w:rPr>
                <w:rFonts w:ascii="Times New Roman" w:hAnsi="Times New Roman" w:cs="Times New Roman"/>
                <w:bCs/>
                <w:sz w:val="24"/>
                <w:szCs w:val="24"/>
              </w:rPr>
              <w:t>100</w:t>
            </w:r>
          </w:p>
        </w:tc>
      </w:tr>
    </w:tbl>
    <w:p w:rsidR="005C2E99" w:rsidRPr="006C0142" w:rsidRDefault="005C2E99" w:rsidP="005C2E99">
      <w:pPr>
        <w:pStyle w:val="a4"/>
        <w:jc w:val="left"/>
        <w:rPr>
          <w:sz w:val="24"/>
          <w:szCs w:val="24"/>
        </w:rPr>
      </w:pPr>
    </w:p>
    <w:p w:rsidR="005C2E99" w:rsidRPr="006C0142" w:rsidRDefault="005C2E99" w:rsidP="005C2E99">
      <w:pPr>
        <w:rPr>
          <w:rFonts w:ascii="Times New Roman" w:hAnsi="Times New Roman" w:cs="Times New Roman"/>
          <w:sz w:val="24"/>
          <w:szCs w:val="24"/>
        </w:rPr>
      </w:pPr>
    </w:p>
    <w:p w:rsidR="005C2E99" w:rsidRPr="006C0142" w:rsidRDefault="005C2E99" w:rsidP="005C2E99">
      <w:pPr>
        <w:ind w:left="-720" w:right="-464"/>
        <w:rPr>
          <w:rFonts w:ascii="Times New Roman" w:hAnsi="Times New Roman" w:cs="Times New Roman"/>
          <w:sz w:val="24"/>
          <w:szCs w:val="24"/>
        </w:rPr>
      </w:pPr>
      <w:r w:rsidRPr="006C0142">
        <w:rPr>
          <w:rFonts w:ascii="Times New Roman" w:hAnsi="Times New Roman" w:cs="Times New Roman"/>
          <w:sz w:val="24"/>
          <w:szCs w:val="24"/>
        </w:rPr>
        <w:t xml:space="preserve">         </w:t>
      </w:r>
    </w:p>
    <w:p w:rsidR="005C2E99" w:rsidRPr="006C0142" w:rsidRDefault="005C2E99" w:rsidP="005C2E99">
      <w:pPr>
        <w:ind w:left="-720" w:right="-464"/>
        <w:rPr>
          <w:rFonts w:ascii="Times New Roman" w:hAnsi="Times New Roman" w:cs="Times New Roman"/>
          <w:sz w:val="24"/>
          <w:szCs w:val="24"/>
        </w:rPr>
      </w:pPr>
    </w:p>
    <w:p w:rsidR="005C2E99" w:rsidRPr="006C0142" w:rsidRDefault="005C2E99" w:rsidP="005C2E99">
      <w:pPr>
        <w:ind w:left="-720" w:right="-464"/>
        <w:rPr>
          <w:rFonts w:ascii="Times New Roman" w:hAnsi="Times New Roman" w:cs="Times New Roman"/>
          <w:sz w:val="24"/>
          <w:szCs w:val="24"/>
        </w:rPr>
      </w:pPr>
    </w:p>
    <w:p w:rsidR="005C2E99" w:rsidRPr="006C0142" w:rsidRDefault="005C2E99" w:rsidP="005C2E99">
      <w:pPr>
        <w:ind w:left="-720" w:right="-464"/>
        <w:rPr>
          <w:rFonts w:ascii="Times New Roman" w:hAnsi="Times New Roman" w:cs="Times New Roman"/>
          <w:sz w:val="24"/>
          <w:szCs w:val="24"/>
        </w:rPr>
      </w:pPr>
    </w:p>
    <w:p w:rsidR="005C2E99" w:rsidRPr="006C0142" w:rsidRDefault="005C2E99" w:rsidP="005C2E99">
      <w:pPr>
        <w:ind w:left="-720" w:right="-464"/>
        <w:rPr>
          <w:rFonts w:ascii="Times New Roman" w:hAnsi="Times New Roman" w:cs="Times New Roman"/>
          <w:sz w:val="24"/>
          <w:szCs w:val="24"/>
        </w:rPr>
      </w:pPr>
    </w:p>
    <w:p w:rsidR="006C0142" w:rsidRPr="006C0142" w:rsidRDefault="006C0142">
      <w:pPr>
        <w:rPr>
          <w:rFonts w:ascii="Times New Roman" w:hAnsi="Times New Roman" w:cs="Times New Roman"/>
          <w:sz w:val="24"/>
          <w:szCs w:val="24"/>
        </w:rPr>
        <w:sectPr w:rsidR="006C0142" w:rsidRPr="006C0142" w:rsidSect="005C2E99">
          <w:pgSz w:w="11906" w:h="16838"/>
          <w:pgMar w:top="1134" w:right="850" w:bottom="1134" w:left="1701" w:header="720" w:footer="720" w:gutter="0"/>
          <w:cols w:space="720"/>
          <w:docGrid w:linePitch="360"/>
        </w:sectPr>
      </w:pPr>
    </w:p>
    <w:tbl>
      <w:tblPr>
        <w:tblW w:w="16820" w:type="dxa"/>
        <w:tblInd w:w="95" w:type="dxa"/>
        <w:tblLook w:val="04A0"/>
      </w:tblPr>
      <w:tblGrid>
        <w:gridCol w:w="5700"/>
        <w:gridCol w:w="3878"/>
        <w:gridCol w:w="2920"/>
        <w:gridCol w:w="2280"/>
        <w:gridCol w:w="645"/>
        <w:gridCol w:w="525"/>
        <w:gridCol w:w="443"/>
        <w:gridCol w:w="429"/>
      </w:tblGrid>
      <w:tr w:rsidR="006C0142" w:rsidRPr="006C0142" w:rsidTr="006C0142">
        <w:trPr>
          <w:trHeight w:val="855"/>
        </w:trPr>
        <w:tc>
          <w:tcPr>
            <w:tcW w:w="14778" w:type="dxa"/>
            <w:gridSpan w:val="4"/>
            <w:tcBorders>
              <w:top w:val="nil"/>
              <w:left w:val="nil"/>
              <w:bottom w:val="nil"/>
              <w:right w:val="nil"/>
            </w:tcBorders>
            <w:shd w:val="clear" w:color="auto" w:fill="auto"/>
            <w:vAlign w:val="bottom"/>
            <w:hideMark/>
          </w:tcPr>
          <w:p w:rsidR="006C0142" w:rsidRPr="006C0142" w:rsidRDefault="006C0142" w:rsidP="006C0142">
            <w:pPr>
              <w:spacing w:after="0"/>
              <w:ind w:left="360"/>
              <w:jc w:val="right"/>
              <w:rPr>
                <w:rFonts w:ascii="Times New Roman" w:hAnsi="Times New Roman" w:cs="Times New Roman"/>
                <w:sz w:val="24"/>
                <w:szCs w:val="24"/>
              </w:rPr>
            </w:pPr>
            <w:bookmarkStart w:id="0" w:name="RANGE!A1:D51"/>
            <w:bookmarkEnd w:id="0"/>
            <w:r w:rsidRPr="006C0142">
              <w:rPr>
                <w:rFonts w:ascii="Times New Roman" w:hAnsi="Times New Roman" w:cs="Times New Roman"/>
                <w:sz w:val="24"/>
                <w:szCs w:val="24"/>
              </w:rPr>
              <w:lastRenderedPageBreak/>
              <w:t xml:space="preserve">                                                         ПРИЛОЖЕНИЕ № 4</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от 25.12.2019 №134      </w:t>
            </w:r>
          </w:p>
          <w:p w:rsidR="006C0142" w:rsidRPr="006C0142" w:rsidRDefault="006C0142" w:rsidP="006C0142">
            <w:pPr>
              <w:spacing w:after="0" w:line="240" w:lineRule="auto"/>
              <w:jc w:val="center"/>
              <w:rPr>
                <w:rFonts w:ascii="Times New Roman" w:eastAsia="Times New Roman" w:hAnsi="Times New Roman" w:cs="Times New Roman"/>
                <w:b/>
                <w:bCs/>
                <w:sz w:val="24"/>
                <w:szCs w:val="24"/>
              </w:rPr>
            </w:pPr>
          </w:p>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Доходы бюджета Октябрьского сельсовета  на 2020 год</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255"/>
        </w:trPr>
        <w:tc>
          <w:tcPr>
            <w:tcW w:w="14778" w:type="dxa"/>
            <w:gridSpan w:val="4"/>
            <w:tcBorders>
              <w:top w:val="nil"/>
              <w:left w:val="nil"/>
              <w:bottom w:val="nil"/>
              <w:right w:val="nil"/>
            </w:tcBorders>
            <w:shd w:val="clear" w:color="auto" w:fill="auto"/>
            <w:noWrap/>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270"/>
        </w:trPr>
        <w:tc>
          <w:tcPr>
            <w:tcW w:w="15948" w:type="dxa"/>
            <w:gridSpan w:val="6"/>
            <w:tcBorders>
              <w:top w:val="nil"/>
              <w:left w:val="nil"/>
              <w:bottom w:val="nil"/>
              <w:right w:val="nil"/>
            </w:tcBorders>
            <w:shd w:val="clear" w:color="auto" w:fill="auto"/>
            <w:noWrap/>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 xml:space="preserve">                                                                                         (тыс.руб.)</w:t>
            </w: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Наименование показателя</w:t>
            </w:r>
          </w:p>
        </w:tc>
        <w:tc>
          <w:tcPr>
            <w:tcW w:w="3878" w:type="dxa"/>
            <w:tcBorders>
              <w:top w:val="single" w:sz="8" w:space="0" w:color="auto"/>
              <w:left w:val="nil"/>
              <w:bottom w:val="single" w:sz="8" w:space="0" w:color="auto"/>
              <w:right w:val="single" w:sz="8" w:space="0" w:color="auto"/>
            </w:tcBorders>
            <w:shd w:val="clear" w:color="auto" w:fill="auto"/>
            <w:vAlign w:val="center"/>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Код ППП</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Код Бюджетной классификации</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Сумма на 2020 год</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 xml:space="preserve">Налог на доходы физических лиц </w:t>
            </w:r>
          </w:p>
        </w:tc>
        <w:tc>
          <w:tcPr>
            <w:tcW w:w="3878" w:type="dxa"/>
            <w:tcBorders>
              <w:top w:val="nil"/>
              <w:left w:val="nil"/>
              <w:bottom w:val="single" w:sz="8"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182</w:t>
            </w:r>
          </w:p>
        </w:tc>
        <w:tc>
          <w:tcPr>
            <w:tcW w:w="2920" w:type="dxa"/>
            <w:tcBorders>
              <w:top w:val="nil"/>
              <w:left w:val="nil"/>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1 01 02000 01 0000 110</w:t>
            </w:r>
          </w:p>
        </w:tc>
        <w:tc>
          <w:tcPr>
            <w:tcW w:w="2280" w:type="dxa"/>
            <w:tcBorders>
              <w:top w:val="nil"/>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695,00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1 01 02010 01 0000 110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680,00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1 01 02020 01 0000 110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780"/>
        </w:trPr>
        <w:tc>
          <w:tcPr>
            <w:tcW w:w="5700" w:type="dxa"/>
            <w:tcBorders>
              <w:top w:val="nil"/>
              <w:left w:val="single" w:sz="8" w:space="0" w:color="auto"/>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878" w:type="dxa"/>
            <w:tcBorders>
              <w:top w:val="nil"/>
              <w:left w:val="nil"/>
              <w:bottom w:val="nil"/>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1 01 02030 01 0000 110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15,00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lastRenderedPageBreak/>
              <w:t>Акцизы</w:t>
            </w:r>
          </w:p>
        </w:tc>
        <w:tc>
          <w:tcPr>
            <w:tcW w:w="3878" w:type="dxa"/>
            <w:tcBorders>
              <w:top w:val="single" w:sz="8" w:space="0" w:color="auto"/>
              <w:left w:val="nil"/>
              <w:bottom w:val="single" w:sz="8"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100</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1 03 00000 01 0000 110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702,94</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r>
      <w:tr w:rsidR="006C0142" w:rsidRPr="006C0142" w:rsidTr="006C0142">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Доходы от уплаты  акцизов на дизельное топливо</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100</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1 03 02231 01 0000 110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321,87</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Доходы от уплаты  акцизов на моторные масла для дизельных и (или)карбюраторных (инжекторных)</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100</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1 03 02241 01 0000 110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1,70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Доходы от уплаты  акцизов на автомобильный бензин</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100</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1 03 02251 01 0000 110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431,80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270"/>
        </w:trPr>
        <w:tc>
          <w:tcPr>
            <w:tcW w:w="5700" w:type="dxa"/>
            <w:tcBorders>
              <w:top w:val="nil"/>
              <w:left w:val="single" w:sz="8" w:space="0" w:color="auto"/>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 xml:space="preserve"> Доходы от уплаты на прямогонный бензин</w:t>
            </w:r>
          </w:p>
        </w:tc>
        <w:tc>
          <w:tcPr>
            <w:tcW w:w="3878" w:type="dxa"/>
            <w:tcBorders>
              <w:top w:val="nil"/>
              <w:left w:val="nil"/>
              <w:bottom w:val="nil"/>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100</w:t>
            </w:r>
          </w:p>
        </w:tc>
        <w:tc>
          <w:tcPr>
            <w:tcW w:w="2920" w:type="dxa"/>
            <w:tcBorders>
              <w:top w:val="nil"/>
              <w:left w:val="nil"/>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1 03 02261 01 0000 110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-52,43</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Единый сельскохозяйственный налог</w:t>
            </w:r>
          </w:p>
        </w:tc>
        <w:tc>
          <w:tcPr>
            <w:tcW w:w="3878" w:type="dxa"/>
            <w:tcBorders>
              <w:top w:val="single" w:sz="8" w:space="0" w:color="auto"/>
              <w:left w:val="nil"/>
              <w:bottom w:val="single" w:sz="8"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1 05 00010 01 0000 110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14,00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Единый сельскохозяйственный налог</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1 05 03010 01 0000 110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14,00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1 06 01000 10 0000 110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45,00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780"/>
        </w:trPr>
        <w:tc>
          <w:tcPr>
            <w:tcW w:w="5700" w:type="dxa"/>
            <w:tcBorders>
              <w:top w:val="nil"/>
              <w:left w:val="single" w:sz="8" w:space="0" w:color="auto"/>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878" w:type="dxa"/>
            <w:tcBorders>
              <w:top w:val="nil"/>
              <w:left w:val="nil"/>
              <w:bottom w:val="nil"/>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1 06 01030 10 0000 110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45,00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Земельный налог с организаций с физических лиц, обладающих земельным участком, расположенным в границах сельских поселений</w:t>
            </w:r>
          </w:p>
        </w:tc>
        <w:tc>
          <w:tcPr>
            <w:tcW w:w="3878" w:type="dxa"/>
            <w:tcBorders>
              <w:top w:val="single" w:sz="8" w:space="0" w:color="auto"/>
              <w:left w:val="nil"/>
              <w:bottom w:val="single" w:sz="8"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1 06 06000 10 0000 110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950,10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r>
      <w:tr w:rsidR="006C0142" w:rsidRPr="006C0142" w:rsidTr="006C0142">
        <w:trPr>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1 06 06033 10 0000 110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720,10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1 06 06043 10 0000 110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230,00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30"/>
        </w:trPr>
        <w:tc>
          <w:tcPr>
            <w:tcW w:w="12498"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Итого 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2 407,04</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1 11 05035 10 0000 120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95,70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1 13 02065 10 0000 130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12498"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Итого неналоговые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95,70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12498"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Итого  налоговые и неналоговые доходы</w:t>
            </w:r>
          </w:p>
        </w:tc>
        <w:tc>
          <w:tcPr>
            <w:tcW w:w="2280" w:type="dxa"/>
            <w:tcBorders>
              <w:top w:val="nil"/>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2 502,74</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555"/>
        </w:trPr>
        <w:tc>
          <w:tcPr>
            <w:tcW w:w="5700" w:type="dxa"/>
            <w:tcBorders>
              <w:top w:val="nil"/>
              <w:left w:val="single" w:sz="4" w:space="0" w:color="auto"/>
              <w:bottom w:val="nil"/>
              <w:right w:val="single" w:sz="4"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c>
          <w:tcPr>
            <w:tcW w:w="3878" w:type="dxa"/>
            <w:tcBorders>
              <w:top w:val="nil"/>
              <w:left w:val="nil"/>
              <w:bottom w:val="nil"/>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single" w:sz="4" w:space="0" w:color="auto"/>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2 02 15001 10 0000 150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6 319,80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12498"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Дотации бюджетам поселений</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6 319,80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878" w:type="dxa"/>
            <w:tcBorders>
              <w:top w:val="nil"/>
              <w:left w:val="nil"/>
              <w:bottom w:val="nil"/>
              <w:right w:val="nil"/>
            </w:tcBorders>
            <w:shd w:val="clear" w:color="auto" w:fill="auto"/>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single" w:sz="4" w:space="0" w:color="auto"/>
              <w:bottom w:val="single" w:sz="4" w:space="0" w:color="auto"/>
              <w:right w:val="single" w:sz="8" w:space="0" w:color="auto"/>
            </w:tcBorders>
            <w:shd w:val="clear" w:color="auto" w:fill="auto"/>
            <w:hideMark/>
          </w:tcPr>
          <w:p w:rsidR="006C0142" w:rsidRPr="006C0142" w:rsidRDefault="006C0142" w:rsidP="006C0142">
            <w:pPr>
              <w:spacing w:after="0" w:line="240" w:lineRule="auto"/>
              <w:jc w:val="both"/>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2 02 35118 10 0000 150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241,353</w:t>
            </w:r>
          </w:p>
        </w:tc>
        <w:tc>
          <w:tcPr>
            <w:tcW w:w="645" w:type="dxa"/>
            <w:tcBorders>
              <w:top w:val="nil"/>
              <w:left w:val="nil"/>
              <w:bottom w:val="nil"/>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570"/>
        </w:trPr>
        <w:tc>
          <w:tcPr>
            <w:tcW w:w="5700" w:type="dxa"/>
            <w:tcBorders>
              <w:top w:val="nil"/>
              <w:left w:val="nil"/>
              <w:bottom w:val="nil"/>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3878" w:type="dxa"/>
            <w:tcBorders>
              <w:top w:val="nil"/>
              <w:left w:val="single" w:sz="4" w:space="0" w:color="auto"/>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2 02 49999 10 0000 150</w:t>
            </w:r>
          </w:p>
        </w:tc>
        <w:tc>
          <w:tcPr>
            <w:tcW w:w="2280" w:type="dxa"/>
            <w:tcBorders>
              <w:top w:val="nil"/>
              <w:left w:val="nil"/>
              <w:bottom w:val="single" w:sz="4" w:space="0" w:color="auto"/>
              <w:right w:val="single" w:sz="4"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60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Прочие безвозмездные поступления в бюджеты сельских поселений</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2 07 05030 10 0000 150</w:t>
            </w:r>
          </w:p>
        </w:tc>
        <w:tc>
          <w:tcPr>
            <w:tcW w:w="2280" w:type="dxa"/>
            <w:tcBorders>
              <w:top w:val="nil"/>
              <w:left w:val="nil"/>
              <w:bottom w:val="single" w:sz="4" w:space="0" w:color="auto"/>
              <w:right w:val="single" w:sz="4"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0,000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6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Прочие субсидии бюджетам сельских поселений</w:t>
            </w:r>
          </w:p>
        </w:tc>
        <w:tc>
          <w:tcPr>
            <w:tcW w:w="3878"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single" w:sz="4" w:space="0" w:color="auto"/>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2 02 29999 10 0000 150</w:t>
            </w:r>
          </w:p>
        </w:tc>
        <w:tc>
          <w:tcPr>
            <w:tcW w:w="228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600,00</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12498" w:type="dxa"/>
            <w:gridSpan w:val="3"/>
            <w:tcBorders>
              <w:top w:val="nil"/>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Всего безвозмездные поступления</w:t>
            </w:r>
          </w:p>
        </w:tc>
        <w:tc>
          <w:tcPr>
            <w:tcW w:w="2280" w:type="dxa"/>
            <w:tcBorders>
              <w:top w:val="nil"/>
              <w:left w:val="single" w:sz="8" w:space="0" w:color="auto"/>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7 161,153</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12498"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Всего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9 663,893</w:t>
            </w:r>
          </w:p>
        </w:tc>
        <w:tc>
          <w:tcPr>
            <w:tcW w:w="64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525"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43"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429"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bl>
    <w:p w:rsidR="005C2E99" w:rsidRPr="006C0142" w:rsidRDefault="005C2E99">
      <w:pPr>
        <w:rPr>
          <w:rFonts w:ascii="Times New Roman" w:hAnsi="Times New Roman" w:cs="Times New Roman"/>
          <w:sz w:val="24"/>
          <w:szCs w:val="24"/>
        </w:rPr>
      </w:pPr>
    </w:p>
    <w:p w:rsidR="005C2E99" w:rsidRDefault="005C2E99">
      <w:pPr>
        <w:rPr>
          <w:rFonts w:ascii="Times New Roman" w:hAnsi="Times New Roman" w:cs="Times New Roman"/>
          <w:sz w:val="24"/>
          <w:szCs w:val="24"/>
        </w:rPr>
      </w:pPr>
    </w:p>
    <w:p w:rsidR="006C0142" w:rsidRPr="006C0142" w:rsidRDefault="006C0142">
      <w:pPr>
        <w:rPr>
          <w:rFonts w:ascii="Times New Roman" w:hAnsi="Times New Roman" w:cs="Times New Roman"/>
          <w:sz w:val="24"/>
          <w:szCs w:val="24"/>
        </w:rPr>
      </w:pP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ПРИЛОЖЕНИЕ № 5</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от 25.12.2019 №134      </w:t>
      </w:r>
    </w:p>
    <w:tbl>
      <w:tblPr>
        <w:tblW w:w="15520" w:type="dxa"/>
        <w:tblInd w:w="95" w:type="dxa"/>
        <w:tblLook w:val="04A0"/>
      </w:tblPr>
      <w:tblGrid>
        <w:gridCol w:w="5700"/>
        <w:gridCol w:w="1040"/>
        <w:gridCol w:w="2920"/>
        <w:gridCol w:w="2280"/>
        <w:gridCol w:w="2280"/>
        <w:gridCol w:w="1300"/>
      </w:tblGrid>
      <w:tr w:rsidR="006C0142" w:rsidRPr="006C0142" w:rsidTr="006C0142">
        <w:trPr>
          <w:trHeight w:val="855"/>
        </w:trPr>
        <w:tc>
          <w:tcPr>
            <w:tcW w:w="11940" w:type="dxa"/>
            <w:gridSpan w:val="4"/>
            <w:tcBorders>
              <w:top w:val="nil"/>
              <w:left w:val="nil"/>
              <w:bottom w:val="nil"/>
              <w:right w:val="nil"/>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Доходы бюджета Октябрьского сельсовета  на 2021-2022 год</w:t>
            </w:r>
          </w:p>
        </w:tc>
        <w:tc>
          <w:tcPr>
            <w:tcW w:w="228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r>
      <w:tr w:rsidR="006C0142" w:rsidRPr="006C0142" w:rsidTr="006C0142">
        <w:trPr>
          <w:trHeight w:val="255"/>
        </w:trPr>
        <w:tc>
          <w:tcPr>
            <w:tcW w:w="11940" w:type="dxa"/>
            <w:gridSpan w:val="4"/>
            <w:tcBorders>
              <w:top w:val="nil"/>
              <w:left w:val="nil"/>
              <w:bottom w:val="nil"/>
              <w:right w:val="nil"/>
            </w:tcBorders>
            <w:shd w:val="clear" w:color="auto" w:fill="auto"/>
            <w:noWrap/>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p>
        </w:tc>
        <w:tc>
          <w:tcPr>
            <w:tcW w:w="228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270"/>
        </w:trPr>
        <w:tc>
          <w:tcPr>
            <w:tcW w:w="15520" w:type="dxa"/>
            <w:gridSpan w:val="6"/>
            <w:tcBorders>
              <w:top w:val="nil"/>
              <w:left w:val="nil"/>
              <w:bottom w:val="nil"/>
              <w:right w:val="nil"/>
            </w:tcBorders>
            <w:shd w:val="clear" w:color="auto" w:fill="auto"/>
            <w:noWrap/>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 xml:space="preserve">                                                                                         (тыс.руб.)</w:t>
            </w:r>
          </w:p>
        </w:tc>
      </w:tr>
      <w:tr w:rsidR="006C0142" w:rsidRPr="006C0142" w:rsidTr="006C0142">
        <w:trPr>
          <w:trHeight w:val="1002"/>
        </w:trPr>
        <w:tc>
          <w:tcPr>
            <w:tcW w:w="5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Наименование показателя</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Код ППП</w:t>
            </w:r>
          </w:p>
        </w:tc>
        <w:tc>
          <w:tcPr>
            <w:tcW w:w="2920" w:type="dxa"/>
            <w:tcBorders>
              <w:top w:val="single" w:sz="8" w:space="0" w:color="auto"/>
              <w:left w:val="nil"/>
              <w:bottom w:val="single" w:sz="8" w:space="0" w:color="auto"/>
              <w:right w:val="single" w:sz="8" w:space="0" w:color="auto"/>
            </w:tcBorders>
            <w:shd w:val="clear" w:color="auto" w:fill="auto"/>
            <w:vAlign w:val="center"/>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Код Бюджетной классификации</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Сумма на 2021 год</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Сумма на 2022 год</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45"/>
        </w:trPr>
        <w:tc>
          <w:tcPr>
            <w:tcW w:w="5700" w:type="dxa"/>
            <w:tcBorders>
              <w:top w:val="nil"/>
              <w:left w:val="single" w:sz="8" w:space="0" w:color="auto"/>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 xml:space="preserve">Налог на доходы физических лиц </w:t>
            </w:r>
          </w:p>
        </w:tc>
        <w:tc>
          <w:tcPr>
            <w:tcW w:w="1040" w:type="dxa"/>
            <w:tcBorders>
              <w:top w:val="nil"/>
              <w:left w:val="nil"/>
              <w:bottom w:val="single" w:sz="8"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182</w:t>
            </w:r>
          </w:p>
        </w:tc>
        <w:tc>
          <w:tcPr>
            <w:tcW w:w="2920" w:type="dxa"/>
            <w:tcBorders>
              <w:top w:val="nil"/>
              <w:left w:val="nil"/>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1 01 02000 01 0000 110</w:t>
            </w:r>
          </w:p>
        </w:tc>
        <w:tc>
          <w:tcPr>
            <w:tcW w:w="2280" w:type="dxa"/>
            <w:tcBorders>
              <w:top w:val="nil"/>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717,90</w:t>
            </w:r>
          </w:p>
        </w:tc>
        <w:tc>
          <w:tcPr>
            <w:tcW w:w="2280" w:type="dxa"/>
            <w:tcBorders>
              <w:top w:val="nil"/>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741,60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1 01 02010 01 0000 110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699,90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721,60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2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1 01 02020 01 0000 110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780"/>
        </w:trPr>
        <w:tc>
          <w:tcPr>
            <w:tcW w:w="5700" w:type="dxa"/>
            <w:tcBorders>
              <w:top w:val="nil"/>
              <w:left w:val="single" w:sz="8" w:space="0" w:color="auto"/>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6C0142">
              <w:rPr>
                <w:rFonts w:ascii="Times New Roman" w:eastAsia="Times New Roman" w:hAnsi="Times New Roman" w:cs="Times New Roman"/>
                <w:sz w:val="24"/>
                <w:szCs w:val="24"/>
              </w:rPr>
              <w:lastRenderedPageBreak/>
              <w:t>Федерации</w:t>
            </w:r>
          </w:p>
        </w:tc>
        <w:tc>
          <w:tcPr>
            <w:tcW w:w="1040" w:type="dxa"/>
            <w:tcBorders>
              <w:top w:val="nil"/>
              <w:left w:val="nil"/>
              <w:bottom w:val="nil"/>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lastRenderedPageBreak/>
              <w:t>182</w:t>
            </w:r>
          </w:p>
        </w:tc>
        <w:tc>
          <w:tcPr>
            <w:tcW w:w="2920" w:type="dxa"/>
            <w:tcBorders>
              <w:top w:val="nil"/>
              <w:left w:val="nil"/>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1 01 02030 01 0000 110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18,00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20,00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lastRenderedPageBreak/>
              <w:t>Акцизы</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100</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1 03 00000 01 0000 110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757,87</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811,14</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r>
      <w:tr w:rsidR="006C0142" w:rsidRPr="006C0142" w:rsidTr="006C0142">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Доходы от уплаты  акцизов на дизельное топливо</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100</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1 03 02231 01 0000 110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346,16</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370,80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51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Доходы от уплаты  акцизов на моторные масла для дизельных и (или)карбюраторных (инжекторных)</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100</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1 03 02241 01 0000 110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1,76</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1,90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Доходы от уплаты  акцизов на автомобильный бензин</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100</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1 03 02251 01 0000 110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464,45</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497,50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270"/>
        </w:trPr>
        <w:tc>
          <w:tcPr>
            <w:tcW w:w="5700" w:type="dxa"/>
            <w:tcBorders>
              <w:top w:val="nil"/>
              <w:left w:val="single" w:sz="8" w:space="0" w:color="auto"/>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 xml:space="preserve"> Доходы от уплаты на прямогонный бензин</w:t>
            </w:r>
          </w:p>
        </w:tc>
        <w:tc>
          <w:tcPr>
            <w:tcW w:w="1040" w:type="dxa"/>
            <w:tcBorders>
              <w:top w:val="nil"/>
              <w:left w:val="nil"/>
              <w:bottom w:val="nil"/>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100</w:t>
            </w:r>
          </w:p>
        </w:tc>
        <w:tc>
          <w:tcPr>
            <w:tcW w:w="2920" w:type="dxa"/>
            <w:tcBorders>
              <w:top w:val="nil"/>
              <w:left w:val="nil"/>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1 03 02261 01 0000 110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-54,50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-59,06</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30"/>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Единый сельскохозяйственный налог</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1 05 00010 01 0000 110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14,40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14,90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25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Единый сельскохозяйственный налог</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1 05 03010 01 0000 110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14,40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14,90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57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1 06 01000 10 0000 110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49,50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54,50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780"/>
        </w:trPr>
        <w:tc>
          <w:tcPr>
            <w:tcW w:w="5700" w:type="dxa"/>
            <w:tcBorders>
              <w:top w:val="nil"/>
              <w:left w:val="single" w:sz="8" w:space="0" w:color="auto"/>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nil"/>
              <w:bottom w:val="nil"/>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nil"/>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1 06 01030 10 0000 110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49,50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54,50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275"/>
        </w:trPr>
        <w:tc>
          <w:tcPr>
            <w:tcW w:w="57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Земельный налог с организаций с физических лиц, обладающих земельным участком, расположенным в границах сельских поселений</w:t>
            </w:r>
          </w:p>
        </w:tc>
        <w:tc>
          <w:tcPr>
            <w:tcW w:w="1040" w:type="dxa"/>
            <w:tcBorders>
              <w:top w:val="single" w:sz="8" w:space="0" w:color="auto"/>
              <w:left w:val="nil"/>
              <w:bottom w:val="single" w:sz="8"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182</w:t>
            </w:r>
          </w:p>
        </w:tc>
        <w:tc>
          <w:tcPr>
            <w:tcW w:w="2920" w:type="dxa"/>
            <w:tcBorders>
              <w:top w:val="single" w:sz="8" w:space="0" w:color="auto"/>
              <w:left w:val="nil"/>
              <w:bottom w:val="single" w:sz="8"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1 06 06000 10 0000 110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951,10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952,30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p>
        </w:tc>
      </w:tr>
      <w:tr w:rsidR="006C0142" w:rsidRPr="006C0142" w:rsidTr="006C0142">
        <w:trPr>
          <w:trHeight w:val="64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1 06 06033 10 0000 110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701,10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701,30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8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182</w:t>
            </w:r>
          </w:p>
        </w:tc>
        <w:tc>
          <w:tcPr>
            <w:tcW w:w="2920" w:type="dxa"/>
            <w:tcBorders>
              <w:top w:val="nil"/>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1 06 06043 10 0000 110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250,00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251,00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30"/>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lastRenderedPageBreak/>
              <w:t>Итого 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2 490,77</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2 574,44</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48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1 11 05035 10 0000 120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99,50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103,50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825"/>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1 13 02065 10 0000 130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Итого неналоговые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99,50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103,50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Итого  налоговые и неналоговые доходы</w:t>
            </w:r>
          </w:p>
        </w:tc>
        <w:tc>
          <w:tcPr>
            <w:tcW w:w="2280" w:type="dxa"/>
            <w:tcBorders>
              <w:top w:val="nil"/>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2 590,27</w:t>
            </w:r>
          </w:p>
        </w:tc>
        <w:tc>
          <w:tcPr>
            <w:tcW w:w="2280" w:type="dxa"/>
            <w:tcBorders>
              <w:top w:val="nil"/>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2 677,94</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555"/>
        </w:trPr>
        <w:tc>
          <w:tcPr>
            <w:tcW w:w="5700" w:type="dxa"/>
            <w:tcBorders>
              <w:top w:val="nil"/>
              <w:left w:val="single" w:sz="4" w:space="0" w:color="auto"/>
              <w:bottom w:val="nil"/>
              <w:right w:val="single" w:sz="4"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c>
          <w:tcPr>
            <w:tcW w:w="1040" w:type="dxa"/>
            <w:tcBorders>
              <w:top w:val="nil"/>
              <w:left w:val="nil"/>
              <w:bottom w:val="nil"/>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single" w:sz="4" w:space="0" w:color="auto"/>
              <w:left w:val="nil"/>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2 02 15001 10 0000 150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5 086,20</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5 050,00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Дотации бюджетам поселений</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5 086,20</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5 050,00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1020"/>
        </w:trPr>
        <w:tc>
          <w:tcPr>
            <w:tcW w:w="5700" w:type="dxa"/>
            <w:tcBorders>
              <w:top w:val="nil"/>
              <w:left w:val="single" w:sz="8" w:space="0" w:color="auto"/>
              <w:bottom w:val="single" w:sz="4" w:space="0" w:color="auto"/>
              <w:right w:val="single" w:sz="8"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0" w:type="dxa"/>
            <w:tcBorders>
              <w:top w:val="nil"/>
              <w:left w:val="nil"/>
              <w:bottom w:val="nil"/>
              <w:right w:val="nil"/>
            </w:tcBorders>
            <w:shd w:val="clear" w:color="auto" w:fill="auto"/>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single" w:sz="4" w:space="0" w:color="auto"/>
              <w:bottom w:val="single" w:sz="4" w:space="0" w:color="auto"/>
              <w:right w:val="single" w:sz="8" w:space="0" w:color="auto"/>
            </w:tcBorders>
            <w:shd w:val="clear" w:color="auto" w:fill="auto"/>
            <w:hideMark/>
          </w:tcPr>
          <w:p w:rsidR="006C0142" w:rsidRPr="006C0142" w:rsidRDefault="006C0142" w:rsidP="006C0142">
            <w:pPr>
              <w:spacing w:after="0" w:line="240" w:lineRule="auto"/>
              <w:jc w:val="both"/>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2 02 35118 10 0000 150</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248,143</w:t>
            </w:r>
          </w:p>
        </w:tc>
        <w:tc>
          <w:tcPr>
            <w:tcW w:w="2280" w:type="dxa"/>
            <w:tcBorders>
              <w:top w:val="nil"/>
              <w:left w:val="nil"/>
              <w:bottom w:val="single" w:sz="4"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257,236</w:t>
            </w:r>
          </w:p>
        </w:tc>
        <w:tc>
          <w:tcPr>
            <w:tcW w:w="1300" w:type="dxa"/>
            <w:tcBorders>
              <w:top w:val="nil"/>
              <w:left w:val="nil"/>
              <w:bottom w:val="nil"/>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570"/>
        </w:trPr>
        <w:tc>
          <w:tcPr>
            <w:tcW w:w="5700" w:type="dxa"/>
            <w:tcBorders>
              <w:top w:val="nil"/>
              <w:left w:val="nil"/>
              <w:bottom w:val="nil"/>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c>
          <w:tcPr>
            <w:tcW w:w="1040" w:type="dxa"/>
            <w:tcBorders>
              <w:top w:val="nil"/>
              <w:left w:val="single" w:sz="4" w:space="0" w:color="auto"/>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2 02 49999 10 0000 150</w:t>
            </w:r>
          </w:p>
        </w:tc>
        <w:tc>
          <w:tcPr>
            <w:tcW w:w="2280" w:type="dxa"/>
            <w:tcBorders>
              <w:top w:val="nil"/>
              <w:left w:val="nil"/>
              <w:bottom w:val="single" w:sz="4" w:space="0" w:color="auto"/>
              <w:right w:val="single" w:sz="4"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2280" w:type="dxa"/>
            <w:tcBorders>
              <w:top w:val="nil"/>
              <w:left w:val="nil"/>
              <w:bottom w:val="single" w:sz="4" w:space="0" w:color="auto"/>
              <w:right w:val="single" w:sz="4"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600"/>
        </w:trPr>
        <w:tc>
          <w:tcPr>
            <w:tcW w:w="5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Прочие безвозмездные поступления в бюджеты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2 07 05030 10 0000 150</w:t>
            </w:r>
          </w:p>
        </w:tc>
        <w:tc>
          <w:tcPr>
            <w:tcW w:w="2280" w:type="dxa"/>
            <w:tcBorders>
              <w:top w:val="nil"/>
              <w:left w:val="nil"/>
              <w:bottom w:val="single" w:sz="4" w:space="0" w:color="auto"/>
              <w:right w:val="single" w:sz="4"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0,000</w:t>
            </w:r>
          </w:p>
        </w:tc>
        <w:tc>
          <w:tcPr>
            <w:tcW w:w="2280" w:type="dxa"/>
            <w:tcBorders>
              <w:top w:val="nil"/>
              <w:left w:val="nil"/>
              <w:bottom w:val="single" w:sz="4" w:space="0" w:color="auto"/>
              <w:right w:val="single" w:sz="4"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0,000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600"/>
        </w:trPr>
        <w:tc>
          <w:tcPr>
            <w:tcW w:w="5700" w:type="dxa"/>
            <w:tcBorders>
              <w:top w:val="nil"/>
              <w:left w:val="single" w:sz="4" w:space="0" w:color="auto"/>
              <w:bottom w:val="single" w:sz="4" w:space="0" w:color="auto"/>
              <w:right w:val="single" w:sz="4" w:space="0" w:color="auto"/>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Прочие субсидии бюджетам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center"/>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009</w:t>
            </w:r>
          </w:p>
        </w:tc>
        <w:tc>
          <w:tcPr>
            <w:tcW w:w="2920" w:type="dxa"/>
            <w:tcBorders>
              <w:top w:val="nil"/>
              <w:left w:val="nil"/>
              <w:bottom w:val="single" w:sz="4" w:space="0" w:color="auto"/>
              <w:right w:val="single" w:sz="4" w:space="0" w:color="auto"/>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2 02 29999 10 0000 150</w:t>
            </w:r>
          </w:p>
        </w:tc>
        <w:tc>
          <w:tcPr>
            <w:tcW w:w="228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2280" w:type="dxa"/>
            <w:tcBorders>
              <w:top w:val="nil"/>
              <w:left w:val="nil"/>
              <w:bottom w:val="single" w:sz="4" w:space="0" w:color="auto"/>
              <w:right w:val="single" w:sz="4" w:space="0" w:color="auto"/>
            </w:tcBorders>
            <w:shd w:val="clear" w:color="auto" w:fill="auto"/>
            <w:vAlign w:val="bottom"/>
            <w:hideMark/>
          </w:tcPr>
          <w:p w:rsidR="006C0142" w:rsidRPr="006C0142" w:rsidRDefault="006C0142" w:rsidP="006C0142">
            <w:pPr>
              <w:spacing w:after="0" w:line="240" w:lineRule="auto"/>
              <w:jc w:val="right"/>
              <w:rPr>
                <w:rFonts w:ascii="Times New Roman" w:eastAsia="Times New Roman" w:hAnsi="Times New Roman" w:cs="Times New Roman"/>
                <w:sz w:val="24"/>
                <w:szCs w:val="24"/>
              </w:rPr>
            </w:pPr>
            <w:r w:rsidRPr="006C0142">
              <w:rPr>
                <w:rFonts w:ascii="Times New Roman" w:eastAsia="Times New Roman" w:hAnsi="Times New Roman" w:cs="Times New Roman"/>
                <w:sz w:val="24"/>
                <w:szCs w:val="24"/>
              </w:rPr>
              <w:t>0,00</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9660" w:type="dxa"/>
            <w:gridSpan w:val="3"/>
            <w:tcBorders>
              <w:top w:val="nil"/>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Всего безвозмездные поступления</w:t>
            </w:r>
          </w:p>
        </w:tc>
        <w:tc>
          <w:tcPr>
            <w:tcW w:w="2280" w:type="dxa"/>
            <w:tcBorders>
              <w:top w:val="nil"/>
              <w:left w:val="single" w:sz="8" w:space="0" w:color="auto"/>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5 334,343</w:t>
            </w:r>
          </w:p>
        </w:tc>
        <w:tc>
          <w:tcPr>
            <w:tcW w:w="2280" w:type="dxa"/>
            <w:tcBorders>
              <w:top w:val="nil"/>
              <w:left w:val="nil"/>
              <w:bottom w:val="nil"/>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5 307,236</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r w:rsidR="006C0142" w:rsidRPr="006C0142" w:rsidTr="006C0142">
        <w:trPr>
          <w:trHeight w:val="375"/>
        </w:trPr>
        <w:tc>
          <w:tcPr>
            <w:tcW w:w="9660" w:type="dxa"/>
            <w:gridSpan w:val="3"/>
            <w:tcBorders>
              <w:top w:val="single" w:sz="8" w:space="0" w:color="auto"/>
              <w:left w:val="single" w:sz="8" w:space="0" w:color="auto"/>
              <w:bottom w:val="single" w:sz="8" w:space="0" w:color="auto"/>
              <w:right w:val="nil"/>
            </w:tcBorders>
            <w:shd w:val="clear" w:color="auto" w:fill="auto"/>
            <w:vAlign w:val="bottom"/>
            <w:hideMark/>
          </w:tcPr>
          <w:p w:rsidR="006C0142" w:rsidRPr="006C0142" w:rsidRDefault="006C0142" w:rsidP="006C0142">
            <w:pPr>
              <w:spacing w:after="0" w:line="240" w:lineRule="auto"/>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Всего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7 924,613</w:t>
            </w:r>
          </w:p>
        </w:tc>
        <w:tc>
          <w:tcPr>
            <w:tcW w:w="2280" w:type="dxa"/>
            <w:tcBorders>
              <w:top w:val="single" w:sz="8" w:space="0" w:color="auto"/>
              <w:left w:val="nil"/>
              <w:bottom w:val="single" w:sz="8" w:space="0" w:color="auto"/>
              <w:right w:val="single" w:sz="8" w:space="0" w:color="auto"/>
            </w:tcBorders>
            <w:shd w:val="clear" w:color="000000" w:fill="FFFFFF"/>
            <w:vAlign w:val="bottom"/>
            <w:hideMark/>
          </w:tcPr>
          <w:p w:rsidR="006C0142" w:rsidRPr="006C0142" w:rsidRDefault="006C0142" w:rsidP="006C0142">
            <w:pPr>
              <w:spacing w:after="0" w:line="240" w:lineRule="auto"/>
              <w:jc w:val="right"/>
              <w:rPr>
                <w:rFonts w:ascii="Times New Roman" w:eastAsia="Times New Roman" w:hAnsi="Times New Roman" w:cs="Times New Roman"/>
                <w:b/>
                <w:bCs/>
                <w:sz w:val="24"/>
                <w:szCs w:val="24"/>
              </w:rPr>
            </w:pPr>
            <w:r w:rsidRPr="006C0142">
              <w:rPr>
                <w:rFonts w:ascii="Times New Roman" w:eastAsia="Times New Roman" w:hAnsi="Times New Roman" w:cs="Times New Roman"/>
                <w:b/>
                <w:bCs/>
                <w:sz w:val="24"/>
                <w:szCs w:val="24"/>
              </w:rPr>
              <w:t>7 985,176</w:t>
            </w:r>
          </w:p>
        </w:tc>
        <w:tc>
          <w:tcPr>
            <w:tcW w:w="1300" w:type="dxa"/>
            <w:tcBorders>
              <w:top w:val="nil"/>
              <w:left w:val="nil"/>
              <w:bottom w:val="nil"/>
              <w:right w:val="nil"/>
            </w:tcBorders>
            <w:shd w:val="clear" w:color="auto" w:fill="auto"/>
            <w:noWrap/>
            <w:vAlign w:val="bottom"/>
            <w:hideMark/>
          </w:tcPr>
          <w:p w:rsidR="006C0142" w:rsidRPr="006C0142" w:rsidRDefault="006C0142" w:rsidP="006C0142">
            <w:pPr>
              <w:spacing w:after="0" w:line="240" w:lineRule="auto"/>
              <w:rPr>
                <w:rFonts w:ascii="Times New Roman" w:eastAsia="Times New Roman" w:hAnsi="Times New Roman" w:cs="Times New Roman"/>
                <w:sz w:val="24"/>
                <w:szCs w:val="24"/>
              </w:rPr>
            </w:pPr>
          </w:p>
        </w:tc>
      </w:tr>
    </w:tbl>
    <w:p w:rsidR="005C2E99" w:rsidRPr="006C0142" w:rsidRDefault="005C2E99">
      <w:pPr>
        <w:rPr>
          <w:rFonts w:ascii="Times New Roman" w:hAnsi="Times New Roman" w:cs="Times New Roman"/>
          <w:sz w:val="24"/>
          <w:szCs w:val="24"/>
        </w:rPr>
      </w:pPr>
    </w:p>
    <w:p w:rsidR="006C0142" w:rsidRDefault="006C0142" w:rsidP="006C0142">
      <w:pPr>
        <w:jc w:val="right"/>
        <w:rPr>
          <w:rFonts w:ascii="Times New Roman" w:hAnsi="Times New Roman" w:cs="Times New Roman"/>
          <w:sz w:val="24"/>
          <w:szCs w:val="24"/>
        </w:rPr>
      </w:pP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6</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от 25.12.2019 №134      </w:t>
      </w:r>
    </w:p>
    <w:p w:rsidR="006C0142" w:rsidRPr="006C0142" w:rsidRDefault="006C0142" w:rsidP="006C0142">
      <w:pPr>
        <w:jc w:val="center"/>
        <w:rPr>
          <w:rFonts w:ascii="Times New Roman" w:hAnsi="Times New Roman" w:cs="Times New Roman"/>
          <w:sz w:val="24"/>
          <w:szCs w:val="24"/>
        </w:rPr>
      </w:pPr>
    </w:p>
    <w:p w:rsidR="006C0142" w:rsidRPr="006C0142" w:rsidRDefault="006C0142" w:rsidP="006C0142">
      <w:pPr>
        <w:jc w:val="center"/>
        <w:rPr>
          <w:rFonts w:ascii="Times New Roman" w:hAnsi="Times New Roman" w:cs="Times New Roman"/>
          <w:b/>
          <w:sz w:val="24"/>
          <w:szCs w:val="24"/>
        </w:rPr>
      </w:pPr>
      <w:r w:rsidRPr="006C0142">
        <w:rPr>
          <w:rFonts w:ascii="Times New Roman" w:hAnsi="Times New Roman" w:cs="Times New Roman"/>
          <w:b/>
          <w:sz w:val="24"/>
          <w:szCs w:val="24"/>
        </w:rPr>
        <w:t>Распределение бюджетных ассигнований на  2020 год по разделам,  подразделам, целевым статьям и видам расходов классификации расходов Октябрьского сельсовета в ведомственной структуре.</w:t>
      </w:r>
    </w:p>
    <w:p w:rsidR="006C0142" w:rsidRPr="006C0142" w:rsidRDefault="006C0142" w:rsidP="006C0142">
      <w:pPr>
        <w:jc w:val="right"/>
        <w:rPr>
          <w:rFonts w:ascii="Times New Roman" w:hAnsi="Times New Roman" w:cs="Times New Roman"/>
          <w:sz w:val="24"/>
          <w:szCs w:val="24"/>
        </w:rPr>
      </w:pPr>
      <w:r w:rsidRPr="006C0142">
        <w:rPr>
          <w:rFonts w:ascii="Times New Roman" w:hAnsi="Times New Roman" w:cs="Times New Roman"/>
          <w:b/>
          <w:sz w:val="24"/>
          <w:szCs w:val="24"/>
        </w:rPr>
        <w:t xml:space="preserve">                                                                                                                                  (тыс. руб.)                                                                                     </w:t>
      </w:r>
    </w:p>
    <w:p w:rsidR="006C0142" w:rsidRPr="006C0142" w:rsidRDefault="006C0142" w:rsidP="006C0142">
      <w:pPr>
        <w:rPr>
          <w:rFonts w:ascii="Times New Roman" w:hAnsi="Times New Roman" w:cs="Times New Roman"/>
          <w:sz w:val="24"/>
          <w:szCs w:val="24"/>
        </w:rPr>
      </w:pPr>
    </w:p>
    <w:tbl>
      <w:tblPr>
        <w:tblW w:w="2098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037"/>
        <w:gridCol w:w="14"/>
        <w:gridCol w:w="15"/>
        <w:gridCol w:w="9"/>
        <w:gridCol w:w="6"/>
        <w:gridCol w:w="799"/>
        <w:gridCol w:w="840"/>
        <w:gridCol w:w="885"/>
        <w:gridCol w:w="1727"/>
        <w:gridCol w:w="993"/>
        <w:gridCol w:w="1275"/>
        <w:gridCol w:w="5368"/>
        <w:gridCol w:w="1020"/>
      </w:tblGrid>
      <w:tr w:rsidR="006C0142" w:rsidRPr="006C0142" w:rsidTr="00E25358">
        <w:trPr>
          <w:gridAfter w:val="2"/>
          <w:wAfter w:w="6388" w:type="dxa"/>
          <w:trHeight w:val="341"/>
        </w:trPr>
        <w:tc>
          <w:tcPr>
            <w:tcW w:w="8081" w:type="dxa"/>
            <w:gridSpan w:val="5"/>
            <w:tcBorders>
              <w:top w:val="single" w:sz="4" w:space="0" w:color="auto"/>
              <w:left w:val="single" w:sz="4" w:space="0" w:color="auto"/>
              <w:bottom w:val="single" w:sz="4" w:space="0" w:color="auto"/>
              <w:right w:val="single" w:sz="4" w:space="0" w:color="auto"/>
            </w:tcBorders>
            <w:vAlign w:val="bottom"/>
          </w:tcPr>
          <w:p w:rsidR="006C0142" w:rsidRPr="006C0142" w:rsidRDefault="006C0142" w:rsidP="00E25358">
            <w:pPr>
              <w:rPr>
                <w:rFonts w:ascii="Times New Roman" w:hAnsi="Times New Roman" w:cs="Times New Roman"/>
                <w:b/>
                <w:color w:val="000000"/>
                <w:sz w:val="24"/>
                <w:szCs w:val="24"/>
              </w:rPr>
            </w:pPr>
          </w:p>
        </w:tc>
        <w:tc>
          <w:tcPr>
            <w:tcW w:w="799"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ГРБС</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Раз.</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Под.</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ЦСТ</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ВР</w:t>
            </w:r>
          </w:p>
        </w:tc>
        <w:tc>
          <w:tcPr>
            <w:tcW w:w="127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ind w:right="11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Сумма</w:t>
            </w:r>
          </w:p>
          <w:p w:rsidR="006C0142" w:rsidRPr="006C0142" w:rsidRDefault="006C0142" w:rsidP="00E25358">
            <w:pPr>
              <w:ind w:right="11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2020</w:t>
            </w:r>
          </w:p>
        </w:tc>
      </w:tr>
      <w:tr w:rsidR="006C0142" w:rsidRPr="006C0142" w:rsidTr="00E25358">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Администрация Октябрьского сельсовета Карасукского района Новосибирской области</w:t>
            </w:r>
          </w:p>
        </w:tc>
        <w:tc>
          <w:tcPr>
            <w:tcW w:w="799"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b/>
                <w:color w:val="000000"/>
                <w:sz w:val="24"/>
                <w:szCs w:val="24"/>
              </w:rPr>
            </w:pPr>
          </w:p>
        </w:tc>
        <w:tc>
          <w:tcPr>
            <w:tcW w:w="885"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ind w:left="245" w:hanging="245"/>
              <w:jc w:val="center"/>
              <w:rPr>
                <w:rFonts w:ascii="Times New Roman" w:hAnsi="Times New Roman" w:cs="Times New Roman"/>
                <w:b/>
                <w:color w:val="000000"/>
                <w:sz w:val="24"/>
                <w:szCs w:val="24"/>
                <w:lang w:val="en-US"/>
              </w:rPr>
            </w:pPr>
          </w:p>
        </w:tc>
        <w:tc>
          <w:tcPr>
            <w:tcW w:w="1727"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b/>
                <w:color w:val="000000"/>
                <w:sz w:val="24"/>
                <w:szCs w:val="24"/>
              </w:rPr>
            </w:pPr>
          </w:p>
        </w:tc>
        <w:tc>
          <w:tcPr>
            <w:tcW w:w="993"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b/>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9663,893</w:t>
            </w:r>
          </w:p>
        </w:tc>
      </w:tr>
      <w:tr w:rsidR="006C0142" w:rsidRPr="006C0142" w:rsidTr="00E25358">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Общегосударственные расходы</w:t>
            </w:r>
          </w:p>
        </w:tc>
        <w:tc>
          <w:tcPr>
            <w:tcW w:w="799"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ind w:left="245" w:hanging="24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4008,115</w:t>
            </w:r>
          </w:p>
        </w:tc>
      </w:tr>
      <w:tr w:rsidR="006C0142" w:rsidRPr="006C0142" w:rsidTr="00E25358">
        <w:trPr>
          <w:gridAfter w:val="2"/>
          <w:wAfter w:w="6388" w:type="dxa"/>
          <w:trHeight w:val="567"/>
        </w:trPr>
        <w:tc>
          <w:tcPr>
            <w:tcW w:w="8081"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lang w:val="en-US"/>
              </w:rPr>
            </w:pPr>
            <w:r w:rsidRPr="006C0142">
              <w:rPr>
                <w:rFonts w:ascii="Times New Roman" w:hAnsi="Times New Roman" w:cs="Times New Roman"/>
                <w:b/>
                <w:color w:val="000000"/>
                <w:sz w:val="24"/>
                <w:szCs w:val="24"/>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ind w:left="245" w:hanging="24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lang w:val="en-US"/>
              </w:rPr>
              <w:t>02</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688,677</w:t>
            </w:r>
          </w:p>
        </w:tc>
      </w:tr>
      <w:tr w:rsidR="006C0142" w:rsidRPr="006C0142" w:rsidTr="00E25358">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799"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lang w:val="en-US"/>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ind w:left="245" w:hanging="245"/>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lang w:val="en-US"/>
              </w:rPr>
              <w:t>02</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r>
      <w:tr w:rsidR="006C0142" w:rsidRPr="006C0142" w:rsidTr="00E25358">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Глава муниципального образования</w:t>
            </w:r>
          </w:p>
        </w:tc>
        <w:tc>
          <w:tcPr>
            <w:tcW w:w="799"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99 0 00 10203</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r>
      <w:tr w:rsidR="006C0142" w:rsidRPr="006C0142" w:rsidTr="00E25358">
        <w:trPr>
          <w:gridAfter w:val="2"/>
          <w:wAfter w:w="6388" w:type="dxa"/>
          <w:trHeight w:val="330"/>
        </w:trPr>
        <w:tc>
          <w:tcPr>
            <w:tcW w:w="8081"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2</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99 0 00 10203</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r>
      <w:tr w:rsidR="006C0142" w:rsidRPr="006C0142" w:rsidTr="00E25358">
        <w:trPr>
          <w:gridAfter w:val="2"/>
          <w:wAfter w:w="6388" w:type="dxa"/>
          <w:trHeight w:val="615"/>
        </w:trPr>
        <w:tc>
          <w:tcPr>
            <w:tcW w:w="8081"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Расходы на выплаты персоналу государственных (муниципальных) органов</w:t>
            </w:r>
          </w:p>
        </w:tc>
        <w:tc>
          <w:tcPr>
            <w:tcW w:w="799"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99 0 00 10203</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r>
      <w:tr w:rsidR="006C0142" w:rsidRPr="006C0142" w:rsidTr="00E25358">
        <w:trPr>
          <w:gridAfter w:val="2"/>
          <w:wAfter w:w="6388" w:type="dxa"/>
          <w:trHeight w:val="65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04</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2993,43</w:t>
            </w:r>
          </w:p>
        </w:tc>
      </w:tr>
      <w:tr w:rsidR="006C0142" w:rsidRPr="006C0142" w:rsidTr="00E25358">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4</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2993,43</w:t>
            </w:r>
          </w:p>
        </w:tc>
      </w:tr>
      <w:tr w:rsidR="006C0142" w:rsidRPr="006C0142" w:rsidTr="00E25358">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 xml:space="preserve">Обеспечение деятельности органов местного самоуправления  </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4</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99 0 00 10204</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2993,43</w:t>
            </w:r>
          </w:p>
        </w:tc>
      </w:tr>
      <w:tr w:rsidR="006C0142" w:rsidRPr="006C0142" w:rsidTr="00E25358">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04</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99 0 00 10204</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1506,68</w:t>
            </w:r>
          </w:p>
        </w:tc>
      </w:tr>
      <w:tr w:rsidR="006C0142" w:rsidRPr="006C0142" w:rsidTr="00E25358">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Расходы на выплату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99 0 00 10204</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1506,68</w:t>
            </w:r>
          </w:p>
        </w:tc>
      </w:tr>
      <w:tr w:rsidR="006C0142" w:rsidRPr="006C0142" w:rsidTr="00E25358">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04</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99 0 00 10204</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1241,75</w:t>
            </w:r>
          </w:p>
        </w:tc>
      </w:tr>
      <w:tr w:rsidR="006C0142" w:rsidRPr="006C0142" w:rsidTr="00E25358">
        <w:trPr>
          <w:gridAfter w:val="2"/>
          <w:wAfter w:w="6388" w:type="dxa"/>
          <w:trHeight w:val="136"/>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99 0 00 10204</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1241,75</w:t>
            </w:r>
          </w:p>
        </w:tc>
      </w:tr>
      <w:tr w:rsidR="006C0142" w:rsidRPr="006C0142" w:rsidTr="00E25358">
        <w:trPr>
          <w:gridAfter w:val="2"/>
          <w:wAfter w:w="6388" w:type="dxa"/>
          <w:trHeight w:val="257"/>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04</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99 0 00 10204</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245,0</w:t>
            </w:r>
          </w:p>
        </w:tc>
      </w:tr>
      <w:tr w:rsidR="006C0142" w:rsidRPr="006C0142" w:rsidTr="00E25358">
        <w:trPr>
          <w:gridAfter w:val="2"/>
          <w:wAfter w:w="6388" w:type="dxa"/>
          <w:trHeight w:val="21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Уплата  налогов, сборов и иных платежей </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04</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99 0 00 10204</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245,0</w:t>
            </w:r>
          </w:p>
        </w:tc>
      </w:tr>
      <w:tr w:rsidR="006C0142" w:rsidRPr="006C0142" w:rsidTr="00E25358">
        <w:trPr>
          <w:gridAfter w:val="2"/>
          <w:wAfter w:w="6388" w:type="dxa"/>
          <w:trHeight w:val="202"/>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b/>
                <w:color w:val="000000"/>
                <w:sz w:val="24"/>
                <w:szCs w:val="24"/>
              </w:rPr>
              <w:t>ОБЕСПЕЧЕНИЕ ПРОВЕДЕНИЯ ВЫБОРОВ И РЕФЕРЕНДУМОВ</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07</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000 00 0000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304,008</w:t>
            </w:r>
          </w:p>
        </w:tc>
      </w:tr>
      <w:tr w:rsidR="006C0142" w:rsidRPr="006C0142" w:rsidTr="00E25358">
        <w:trPr>
          <w:gridAfter w:val="2"/>
          <w:wAfter w:w="6388" w:type="dxa"/>
          <w:trHeight w:val="275"/>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Прочая закупка товаров, работ и услуг для государственных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07</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99 0 00 0003</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304,008</w:t>
            </w:r>
          </w:p>
        </w:tc>
      </w:tr>
      <w:tr w:rsidR="006C0142" w:rsidRPr="006C0142" w:rsidTr="00E25358">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lastRenderedPageBreak/>
              <w:t>Резервные фонды</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000 00 00000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15,0</w:t>
            </w:r>
          </w:p>
        </w:tc>
      </w:tr>
      <w:tr w:rsidR="006C0142" w:rsidRPr="006C0142" w:rsidTr="00E25358">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11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6388" w:type="dxa"/>
          <w:trHeight w:val="181"/>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Резервные фонды местных администраций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бюджетные ассигнования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6388" w:type="dxa"/>
          <w:trHeight w:val="304"/>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Резервные средства</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Другие общегосударственные вопросы</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7,0</w:t>
            </w:r>
          </w:p>
        </w:tc>
      </w:tr>
      <w:tr w:rsidR="006C0142" w:rsidRPr="006C0142" w:rsidTr="00E25358">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r>
      <w:tr w:rsidR="006C0142" w:rsidRPr="006C0142" w:rsidTr="00E25358">
        <w:trPr>
          <w:gridAfter w:val="2"/>
          <w:wAfter w:w="6388" w:type="dxa"/>
          <w:trHeight w:val="41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Выполнение других обязательств муниципального образования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r>
      <w:tr w:rsidR="006C0142" w:rsidRPr="006C0142" w:rsidTr="00E25358">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r>
      <w:tr w:rsidR="006C0142" w:rsidRPr="006C0142" w:rsidTr="00E25358">
        <w:trPr>
          <w:gridAfter w:val="2"/>
          <w:wAfter w:w="6388" w:type="dxa"/>
          <w:trHeight w:val="333"/>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99 0 00 81920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r>
      <w:tr w:rsidR="006C0142" w:rsidRPr="006C0142" w:rsidTr="00E25358">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НАЦИОНАЛЬНАЯ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241,353</w:t>
            </w:r>
          </w:p>
        </w:tc>
      </w:tr>
      <w:tr w:rsidR="006C0142" w:rsidRPr="006C0142" w:rsidTr="00E25358">
        <w:trPr>
          <w:gridAfter w:val="2"/>
          <w:wAfter w:w="6388" w:type="dxa"/>
          <w:trHeight w:val="471"/>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Мобилизационная и вневойсковая подготовка</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241,353</w:t>
            </w:r>
          </w:p>
        </w:tc>
      </w:tr>
      <w:tr w:rsidR="006C0142" w:rsidRPr="006C0142" w:rsidTr="00E25358">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Руководство и управление в сфере установленных функций</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241,353</w:t>
            </w:r>
          </w:p>
        </w:tc>
      </w:tr>
      <w:tr w:rsidR="006C0142" w:rsidRPr="006C0142" w:rsidTr="00E25358">
        <w:trPr>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99 0 00 51180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241,353</w:t>
            </w:r>
          </w:p>
        </w:tc>
        <w:tc>
          <w:tcPr>
            <w:tcW w:w="5368" w:type="dxa"/>
            <w:tcBorders>
              <w:top w:val="nil"/>
              <w:left w:val="single" w:sz="4" w:space="0" w:color="auto"/>
              <w:bottom w:val="nil"/>
              <w:right w:val="single" w:sz="4" w:space="0" w:color="auto"/>
            </w:tcBorders>
          </w:tcPr>
          <w:p w:rsidR="006C0142" w:rsidRPr="006C0142" w:rsidRDefault="006C0142" w:rsidP="00E25358">
            <w:pPr>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rPr>
                <w:rFonts w:ascii="Times New Roman" w:hAnsi="Times New Roman" w:cs="Times New Roman"/>
                <w:sz w:val="24"/>
                <w:szCs w:val="24"/>
              </w:rPr>
            </w:pPr>
          </w:p>
        </w:tc>
      </w:tr>
      <w:tr w:rsidR="006C0142" w:rsidRPr="006C0142" w:rsidTr="00E25358">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Расходы на выплаты персоналу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99 0 00 51180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241,353</w:t>
            </w:r>
          </w:p>
        </w:tc>
      </w:tr>
      <w:tr w:rsidR="006C0142" w:rsidRPr="006C0142" w:rsidTr="00E25358">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lastRenderedPageBreak/>
              <w:t>Фонд оплаты труда государственных (муниципальных) органов</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99 0 00 51180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241,353</w:t>
            </w:r>
          </w:p>
        </w:tc>
      </w:tr>
      <w:tr w:rsidR="006C0142" w:rsidRPr="006C0142" w:rsidTr="00E25358">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99 0 00 51180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241,353</w:t>
            </w:r>
          </w:p>
        </w:tc>
      </w:tr>
      <w:tr w:rsidR="006C0142" w:rsidRPr="006C0142" w:rsidTr="00E25358">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99 0 00 51180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241,353</w:t>
            </w:r>
          </w:p>
        </w:tc>
      </w:tr>
      <w:tr w:rsidR="006C0142" w:rsidRPr="006C0142" w:rsidTr="00E25358">
        <w:trPr>
          <w:gridAfter w:val="2"/>
          <w:wAfter w:w="6388" w:type="dxa"/>
          <w:trHeight w:val="140"/>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НАЦИОНАЛЬНАЯ БЕЗОПАСНОСТЬ И ПРАВООХРАНИТЕЛЬНАЯ ДЕЯТЕЛЬНОСТЬ</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 xml:space="preserve">00   </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35,0</w:t>
            </w:r>
          </w:p>
        </w:tc>
      </w:tr>
      <w:tr w:rsidR="006C0142" w:rsidRPr="006C0142" w:rsidTr="00E25358">
        <w:trPr>
          <w:gridAfter w:val="2"/>
          <w:wAfter w:w="6388" w:type="dxa"/>
          <w:trHeight w:val="397"/>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p>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20,0</w:t>
            </w:r>
          </w:p>
        </w:tc>
      </w:tr>
      <w:tr w:rsidR="006C0142" w:rsidRPr="006C0142" w:rsidTr="00E25358">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p>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r>
      <w:tr w:rsidR="006C0142" w:rsidRPr="006C0142" w:rsidTr="00E25358">
        <w:trPr>
          <w:gridAfter w:val="2"/>
          <w:wAfter w:w="6388" w:type="dxa"/>
          <w:trHeight w:val="523"/>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Предупреждение и ликвидация  последствий ЧС и стихийных бедствий природного и техногенного характера</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p>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20,0</w:t>
            </w:r>
          </w:p>
        </w:tc>
      </w:tr>
      <w:tr w:rsidR="006C0142" w:rsidRPr="006C0142" w:rsidTr="00E25358">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r>
      <w:tr w:rsidR="006C0142" w:rsidRPr="006C0142" w:rsidTr="00E25358">
        <w:trPr>
          <w:gridAfter w:val="2"/>
          <w:wAfter w:w="6388" w:type="dxa"/>
          <w:trHeight w:val="330"/>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p>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r>
      <w:tr w:rsidR="006C0142" w:rsidRPr="006C0142" w:rsidTr="00E25358">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Обеспечение пожарной безопасности</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15,0</w:t>
            </w:r>
          </w:p>
        </w:tc>
      </w:tr>
      <w:tr w:rsidR="006C0142" w:rsidRPr="006C0142" w:rsidTr="00E25358">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6388" w:type="dxa"/>
          <w:trHeight w:val="351"/>
        </w:trPr>
        <w:tc>
          <w:tcPr>
            <w:tcW w:w="8075"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05"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99 0 00 81795</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6388" w:type="dxa"/>
          <w:trHeight w:val="510"/>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99 0 00 81795</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6388" w:type="dxa"/>
          <w:trHeight w:val="110"/>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10 0 07 70330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r>
      <w:tr w:rsidR="006C0142" w:rsidRPr="006C0142" w:rsidTr="00E25358">
        <w:trPr>
          <w:gridAfter w:val="2"/>
          <w:wAfter w:w="6388" w:type="dxa"/>
          <w:trHeight w:val="95"/>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Прочая 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10 0 07 70330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6388" w:type="dxa"/>
          <w:trHeight w:val="140"/>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r>
      <w:tr w:rsidR="006C0142" w:rsidRPr="006C0142" w:rsidTr="00E25358">
        <w:trPr>
          <w:gridAfter w:val="2"/>
          <w:wAfter w:w="6388" w:type="dxa"/>
          <w:trHeight w:val="223"/>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99 0 00 81218</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6388" w:type="dxa"/>
          <w:trHeight w:val="370"/>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Дорожное хозяйство(дорожные фонды)</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04</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702,94</w:t>
            </w:r>
          </w:p>
        </w:tc>
      </w:tr>
      <w:tr w:rsidR="006C0142" w:rsidRPr="006C0142" w:rsidTr="00E25358">
        <w:trPr>
          <w:gridAfter w:val="2"/>
          <w:wAfter w:w="6388" w:type="dxa"/>
          <w:trHeight w:val="1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Муниципальной  программы</w:t>
            </w:r>
          </w:p>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«Повышение безопасности дорожного движения на территории Октябрьского сельсовета Карасукского района Новосибирской области </w:t>
            </w:r>
          </w:p>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на 2019-2021 годы»</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663,4</w:t>
            </w:r>
          </w:p>
        </w:tc>
      </w:tr>
      <w:tr w:rsidR="006C0142" w:rsidRPr="006C0142" w:rsidTr="00E25358">
        <w:trPr>
          <w:gridAfter w:val="2"/>
          <w:wAfter w:w="6388" w:type="dxa"/>
          <w:trHeight w:val="323"/>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Расходы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663,4</w:t>
            </w:r>
          </w:p>
        </w:tc>
      </w:tr>
      <w:tr w:rsidR="006C0142" w:rsidRPr="006C0142" w:rsidTr="00E25358">
        <w:trPr>
          <w:gridAfter w:val="2"/>
          <w:wAfter w:w="6388" w:type="dxa"/>
          <w:trHeight w:val="351"/>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663,4</w:t>
            </w:r>
          </w:p>
        </w:tc>
      </w:tr>
      <w:tr w:rsidR="006C0142" w:rsidRPr="006C0142" w:rsidTr="00E25358">
        <w:trPr>
          <w:gridAfter w:val="2"/>
          <w:wAfter w:w="6388" w:type="dxa"/>
          <w:trHeight w:val="420"/>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 xml:space="preserve">Иные закупки товаров, работ и услуг для обеспечения государственных </w:t>
            </w:r>
            <w:r w:rsidRPr="006C0142">
              <w:rPr>
                <w:rFonts w:ascii="Times New Roman" w:hAnsi="Times New Roman" w:cs="Times New Roman"/>
                <w:sz w:val="24"/>
                <w:szCs w:val="24"/>
              </w:rPr>
              <w:lastRenderedPageBreak/>
              <w:t>(муниципальных)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lastRenderedPageBreak/>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663,4</w:t>
            </w:r>
          </w:p>
        </w:tc>
      </w:tr>
      <w:tr w:rsidR="006C0142" w:rsidRPr="006C0142" w:rsidTr="00E25358">
        <w:trPr>
          <w:gridAfter w:val="2"/>
          <w:wAfter w:w="6388" w:type="dxa"/>
          <w:trHeight w:val="90"/>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lastRenderedPageBreak/>
              <w:t>Непрограммные мероприятия по расходам на содержание дорог за счет средств местного бюджета</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39,54</w:t>
            </w:r>
          </w:p>
        </w:tc>
      </w:tr>
      <w:tr w:rsidR="006C0142" w:rsidRPr="006C0142" w:rsidTr="00E25358">
        <w:trPr>
          <w:gridAfter w:val="2"/>
          <w:wAfter w:w="6388" w:type="dxa"/>
          <w:trHeight w:val="171"/>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39,54</w:t>
            </w:r>
          </w:p>
        </w:tc>
      </w:tr>
      <w:tr w:rsidR="006C0142" w:rsidRPr="006C0142" w:rsidTr="00E25358">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Жилищно-коммунальное хозяйство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2652,085</w:t>
            </w:r>
          </w:p>
        </w:tc>
      </w:tr>
      <w:tr w:rsidR="006C0142" w:rsidRPr="006C0142" w:rsidTr="00E25358">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Благоустройство</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2652,085</w:t>
            </w:r>
          </w:p>
        </w:tc>
      </w:tr>
      <w:tr w:rsidR="006C0142" w:rsidRPr="006C0142" w:rsidTr="00E25358">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pStyle w:val="af0"/>
              <w:rPr>
                <w:rFonts w:ascii="Times New Roman" w:hAnsi="Times New Roman" w:cs="Times New Roman"/>
                <w:b/>
                <w:sz w:val="24"/>
              </w:rPr>
            </w:pPr>
            <w:r w:rsidRPr="006C0142">
              <w:rPr>
                <w:rFonts w:ascii="Times New Roman" w:hAnsi="Times New Roman" w:cs="Times New Roman"/>
                <w:color w:val="000000"/>
                <w:sz w:val="24"/>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2652,085</w:t>
            </w:r>
          </w:p>
        </w:tc>
      </w:tr>
      <w:tr w:rsidR="006C0142" w:rsidRPr="006C0142" w:rsidTr="00E25358">
        <w:trPr>
          <w:gridAfter w:val="2"/>
          <w:wAfter w:w="6388" w:type="dxa"/>
          <w:trHeight w:val="217"/>
        </w:trPr>
        <w:tc>
          <w:tcPr>
            <w:tcW w:w="8066" w:type="dxa"/>
            <w:gridSpan w:val="3"/>
            <w:tcBorders>
              <w:top w:val="single" w:sz="4" w:space="0" w:color="auto"/>
              <w:left w:val="single" w:sz="4" w:space="0" w:color="auto"/>
              <w:bottom w:val="single" w:sz="4" w:space="0" w:color="auto"/>
              <w:right w:val="single" w:sz="4" w:space="0" w:color="auto"/>
            </w:tcBorders>
            <w:vAlign w:val="center"/>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i/>
                <w:sz w:val="24"/>
                <w:szCs w:val="24"/>
              </w:rPr>
              <w:t>Отдельные мероприятия ,осуществляемые в рамках благоустройства в части уличного освещения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i/>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99 0 00 76100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483,82</w:t>
            </w:r>
          </w:p>
        </w:tc>
      </w:tr>
      <w:tr w:rsidR="006C0142" w:rsidRPr="006C0142" w:rsidTr="00E25358">
        <w:trPr>
          <w:gridAfter w:val="2"/>
          <w:wAfter w:w="6388" w:type="dxa"/>
          <w:trHeight w:val="382"/>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99 0 00 76100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481,82</w:t>
            </w:r>
          </w:p>
        </w:tc>
      </w:tr>
      <w:tr w:rsidR="006C0142" w:rsidRPr="006C0142" w:rsidTr="00E25358">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99 0 00 76100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481,82</w:t>
            </w:r>
          </w:p>
        </w:tc>
      </w:tr>
      <w:tr w:rsidR="006C0142" w:rsidRPr="006C0142" w:rsidTr="00E25358">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бюджетные ассигнования</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99 0 00 76100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2,0</w:t>
            </w:r>
          </w:p>
        </w:tc>
      </w:tr>
      <w:tr w:rsidR="006C0142" w:rsidRPr="006C0142" w:rsidTr="00E25358">
        <w:trPr>
          <w:gridAfter w:val="2"/>
          <w:wAfter w:w="6388" w:type="dxa"/>
          <w:trHeight w:val="271"/>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bCs/>
                <w:i/>
                <w:color w:val="000000"/>
                <w:sz w:val="24"/>
                <w:szCs w:val="24"/>
              </w:rPr>
              <w:t>Организация и содержание мест захор.</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99 0 00 76400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300,0</w:t>
            </w:r>
          </w:p>
        </w:tc>
      </w:tr>
      <w:tr w:rsidR="006C0142" w:rsidRPr="006C0142" w:rsidTr="00E25358">
        <w:trPr>
          <w:gridAfter w:val="2"/>
          <w:wAfter w:w="6388" w:type="dxa"/>
          <w:trHeight w:val="224"/>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99 0 00 76400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300,0</w:t>
            </w:r>
          </w:p>
        </w:tc>
      </w:tr>
      <w:tr w:rsidR="006C0142" w:rsidRPr="006C0142" w:rsidTr="00E25358">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99 0 00 76400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300,0</w:t>
            </w:r>
          </w:p>
        </w:tc>
      </w:tr>
      <w:tr w:rsidR="006C0142" w:rsidRPr="006C0142" w:rsidTr="00E25358">
        <w:trPr>
          <w:gridAfter w:val="2"/>
          <w:wAfter w:w="6388" w:type="dxa"/>
          <w:trHeight w:val="95"/>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i/>
                <w:sz w:val="24"/>
                <w:szCs w:val="24"/>
              </w:rPr>
              <w:t>Отдельные мероприятия ,осуществляемые по  благоустройству поселений</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i/>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99 0 00 76500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color w:val="000000"/>
                <w:sz w:val="24"/>
                <w:szCs w:val="24"/>
              </w:rPr>
              <w:t>1868,265</w:t>
            </w:r>
          </w:p>
        </w:tc>
      </w:tr>
      <w:tr w:rsidR="006C0142" w:rsidRPr="006C0142" w:rsidTr="00E25358">
        <w:trPr>
          <w:gridAfter w:val="2"/>
          <w:wAfter w:w="6388" w:type="dxa"/>
          <w:trHeight w:val="713"/>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lastRenderedPageBreak/>
              <w:t>Закупка товаров,работ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99 0 00 76500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1868,265</w:t>
            </w:r>
          </w:p>
        </w:tc>
      </w:tr>
      <w:tr w:rsidR="006C0142" w:rsidRPr="006C0142" w:rsidTr="00E25358">
        <w:trPr>
          <w:gridAfter w:val="2"/>
          <w:wAfter w:w="6388" w:type="dxa"/>
          <w:trHeight w:val="525"/>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99 0 00 76500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1868,265</w:t>
            </w:r>
          </w:p>
        </w:tc>
      </w:tr>
      <w:tr w:rsidR="006C0142" w:rsidRPr="006C0142" w:rsidTr="00E25358">
        <w:trPr>
          <w:gridAfter w:val="2"/>
          <w:wAfter w:w="6388" w:type="dxa"/>
          <w:trHeight w:val="204"/>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rPr>
                <w:sz w:val="24"/>
                <w:szCs w:val="24"/>
              </w:rPr>
            </w:pPr>
            <w:r w:rsidRPr="006C0142">
              <w:rPr>
                <w:sz w:val="24"/>
                <w:szCs w:val="24"/>
              </w:rPr>
              <w:t>Реализация мероприятий по проекту развитие территории муниципального образования Новосибирской области, основанным на местных инициативах</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rPr>
                <w:b/>
                <w:sz w:val="24"/>
                <w:szCs w:val="24"/>
              </w:rPr>
            </w:pPr>
            <w:r w:rsidRPr="006C0142">
              <w:rPr>
                <w:b/>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b/>
                <w:sz w:val="24"/>
                <w:szCs w:val="24"/>
              </w:rPr>
            </w:pPr>
            <w:r w:rsidRPr="006C0142">
              <w:rPr>
                <w:b/>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b/>
                <w:sz w:val="24"/>
                <w:szCs w:val="24"/>
              </w:rPr>
            </w:pPr>
            <w:r w:rsidRPr="006C0142">
              <w:rPr>
                <w:b/>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b/>
                <w:color w:val="000000"/>
                <w:sz w:val="24"/>
                <w:szCs w:val="24"/>
              </w:rPr>
            </w:pPr>
            <w:r w:rsidRPr="006C0142">
              <w:rPr>
                <w:b/>
                <w:color w:val="000000"/>
                <w:sz w:val="24"/>
                <w:szCs w:val="24"/>
              </w:rPr>
              <w:t>99 0 00 70511</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b/>
                <w:sz w:val="24"/>
                <w:szCs w:val="24"/>
              </w:rPr>
            </w:pPr>
            <w:r w:rsidRPr="006C0142">
              <w:rPr>
                <w:b/>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pStyle w:val="aa"/>
              <w:jc w:val="center"/>
              <w:rPr>
                <w:b/>
                <w:sz w:val="24"/>
                <w:szCs w:val="24"/>
                <w:lang w:bidi="en-US"/>
              </w:rPr>
            </w:pPr>
            <w:r w:rsidRPr="006C0142">
              <w:rPr>
                <w:b/>
                <w:sz w:val="24"/>
                <w:szCs w:val="24"/>
                <w:lang w:bidi="en-US"/>
              </w:rPr>
              <w:t>0,0</w:t>
            </w:r>
          </w:p>
        </w:tc>
      </w:tr>
      <w:tr w:rsidR="006C0142" w:rsidRPr="006C0142" w:rsidTr="00E25358">
        <w:trPr>
          <w:gridAfter w:val="2"/>
          <w:wAfter w:w="6388" w:type="dxa"/>
          <w:trHeight w:val="450"/>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rPr>
                <w:sz w:val="24"/>
                <w:szCs w:val="24"/>
              </w:rPr>
            </w:pPr>
            <w:r w:rsidRPr="006C0142">
              <w:rPr>
                <w:sz w:val="24"/>
                <w:szCs w:val="24"/>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rPr>
                <w:b/>
                <w:sz w:val="24"/>
                <w:szCs w:val="24"/>
              </w:rPr>
            </w:pPr>
            <w:r w:rsidRPr="006C0142">
              <w:rPr>
                <w:b/>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sz w:val="24"/>
                <w:szCs w:val="24"/>
              </w:rPr>
            </w:pPr>
            <w:r w:rsidRPr="006C0142">
              <w:rPr>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sz w:val="24"/>
                <w:szCs w:val="24"/>
              </w:rPr>
            </w:pPr>
            <w:r w:rsidRPr="006C0142">
              <w:rPr>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color w:val="000000"/>
                <w:sz w:val="24"/>
                <w:szCs w:val="24"/>
              </w:rPr>
            </w:pPr>
            <w:r w:rsidRPr="006C0142">
              <w:rPr>
                <w:color w:val="000000"/>
                <w:sz w:val="24"/>
                <w:szCs w:val="24"/>
              </w:rPr>
              <w:t>99 0 00 70511</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sz w:val="24"/>
                <w:szCs w:val="24"/>
              </w:rPr>
            </w:pPr>
            <w:r w:rsidRPr="006C0142">
              <w:rPr>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pStyle w:val="aa"/>
              <w:jc w:val="center"/>
              <w:rPr>
                <w:sz w:val="24"/>
                <w:szCs w:val="24"/>
                <w:lang w:bidi="en-US"/>
              </w:rPr>
            </w:pPr>
            <w:r w:rsidRPr="006C0142">
              <w:rPr>
                <w:sz w:val="24"/>
                <w:szCs w:val="24"/>
                <w:lang w:bidi="en-US"/>
              </w:rPr>
              <w:t>0,0</w:t>
            </w:r>
          </w:p>
        </w:tc>
      </w:tr>
      <w:tr w:rsidR="006C0142" w:rsidRPr="006C0142" w:rsidTr="00E25358">
        <w:trPr>
          <w:gridAfter w:val="2"/>
          <w:wAfter w:w="6388" w:type="dxa"/>
          <w:trHeight w:val="345"/>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99 0 00 70240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r>
      <w:tr w:rsidR="006C0142" w:rsidRPr="006C0142" w:rsidTr="00E25358">
        <w:trPr>
          <w:gridAfter w:val="2"/>
          <w:wAfter w:w="6388" w:type="dxa"/>
          <w:trHeight w:val="213"/>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6388" w:type="dxa"/>
          <w:trHeight w:val="315"/>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99 0 00 70 240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6388" w:type="dxa"/>
          <w:trHeight w:val="287"/>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 99 0 00 </w:t>
            </w:r>
            <w:r w:rsidRPr="006C0142">
              <w:rPr>
                <w:rFonts w:ascii="Times New Roman" w:hAnsi="Times New Roman" w:cs="Times New Roman"/>
                <w:color w:val="000000"/>
                <w:sz w:val="24"/>
                <w:szCs w:val="24"/>
                <w:lang w:val="en-US"/>
              </w:rPr>
              <w:t>S</w:t>
            </w:r>
            <w:r w:rsidRPr="006C0142">
              <w:rPr>
                <w:rFonts w:ascii="Times New Roman" w:hAnsi="Times New Roman" w:cs="Times New Roman"/>
                <w:color w:val="000000"/>
                <w:sz w:val="24"/>
                <w:szCs w:val="24"/>
              </w:rPr>
              <w:t>0240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6388" w:type="dxa"/>
          <w:trHeight w:val="390"/>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99 0 00 </w:t>
            </w:r>
            <w:r w:rsidRPr="006C0142">
              <w:rPr>
                <w:rFonts w:ascii="Times New Roman" w:hAnsi="Times New Roman" w:cs="Times New Roman"/>
                <w:color w:val="000000"/>
                <w:sz w:val="24"/>
                <w:szCs w:val="24"/>
                <w:lang w:val="en-US"/>
              </w:rPr>
              <w:t>S</w:t>
            </w:r>
            <w:r w:rsidRPr="006C0142">
              <w:rPr>
                <w:rFonts w:ascii="Times New Roman" w:hAnsi="Times New Roman" w:cs="Times New Roman"/>
                <w:color w:val="000000"/>
                <w:sz w:val="24"/>
                <w:szCs w:val="24"/>
              </w:rPr>
              <w:t>0240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6388" w:type="dxa"/>
          <w:trHeight w:val="369"/>
        </w:trPr>
        <w:tc>
          <w:tcPr>
            <w:tcW w:w="805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99 0 00 </w:t>
            </w:r>
            <w:r w:rsidRPr="006C0142">
              <w:rPr>
                <w:rFonts w:ascii="Times New Roman" w:hAnsi="Times New Roman" w:cs="Times New Roman"/>
                <w:color w:val="000000"/>
                <w:sz w:val="24"/>
                <w:szCs w:val="24"/>
                <w:lang w:val="en-US"/>
              </w:rPr>
              <w:t>S</w:t>
            </w:r>
            <w:r w:rsidRPr="006C0142">
              <w:rPr>
                <w:rFonts w:ascii="Times New Roman" w:hAnsi="Times New Roman" w:cs="Times New Roman"/>
                <w:color w:val="000000"/>
                <w:sz w:val="24"/>
                <w:szCs w:val="24"/>
              </w:rPr>
              <w:t>0240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6388" w:type="dxa"/>
          <w:trHeight w:val="328"/>
        </w:trPr>
        <w:tc>
          <w:tcPr>
            <w:tcW w:w="8051" w:type="dxa"/>
            <w:gridSpan w:val="2"/>
            <w:tcBorders>
              <w:top w:val="single" w:sz="4" w:space="0" w:color="auto"/>
              <w:left w:val="single" w:sz="4" w:space="0" w:color="auto"/>
              <w:bottom w:val="single" w:sz="4" w:space="0" w:color="auto"/>
              <w:right w:val="single" w:sz="4" w:space="0" w:color="auto"/>
            </w:tcBorders>
            <w:vAlign w:val="center"/>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 xml:space="preserve">Культура, кинематография </w:t>
            </w:r>
          </w:p>
        </w:tc>
        <w:tc>
          <w:tcPr>
            <w:tcW w:w="829" w:type="dxa"/>
            <w:gridSpan w:val="4"/>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08</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1286,2</w:t>
            </w:r>
          </w:p>
        </w:tc>
      </w:tr>
      <w:tr w:rsidR="006C0142" w:rsidRPr="006C0142" w:rsidTr="00E25358">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lastRenderedPageBreak/>
              <w:t xml:space="preserve">Культура </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1286,2</w:t>
            </w:r>
          </w:p>
        </w:tc>
      </w:tr>
      <w:tr w:rsidR="006C0142" w:rsidRPr="006C0142" w:rsidTr="00E25358">
        <w:trPr>
          <w:gridAfter w:val="2"/>
          <w:wAfter w:w="6388" w:type="dxa"/>
          <w:trHeight w:val="277"/>
        </w:trPr>
        <w:tc>
          <w:tcPr>
            <w:tcW w:w="803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99 0 00 81440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1286,2</w:t>
            </w:r>
          </w:p>
        </w:tc>
      </w:tr>
      <w:tr w:rsidR="006C0142" w:rsidRPr="006C0142" w:rsidTr="00E25358">
        <w:trPr>
          <w:gridAfter w:val="2"/>
          <w:wAfter w:w="6388" w:type="dxa"/>
          <w:trHeight w:val="480"/>
        </w:trPr>
        <w:tc>
          <w:tcPr>
            <w:tcW w:w="803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Дворцы и дома культуры, другие учреждения культуры и средств массовой информации</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1286,2</w:t>
            </w:r>
          </w:p>
        </w:tc>
      </w:tr>
      <w:tr w:rsidR="006C0142" w:rsidRPr="006C0142" w:rsidTr="00E25358">
        <w:trPr>
          <w:gridAfter w:val="2"/>
          <w:wAfter w:w="6388" w:type="dxa"/>
          <w:trHeight w:val="165"/>
        </w:trPr>
        <w:tc>
          <w:tcPr>
            <w:tcW w:w="803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486,2</w:t>
            </w:r>
          </w:p>
        </w:tc>
      </w:tr>
      <w:tr w:rsidR="006C0142" w:rsidRPr="006C0142" w:rsidTr="00E25358">
        <w:trPr>
          <w:gridAfter w:val="2"/>
          <w:wAfter w:w="6388" w:type="dxa"/>
          <w:trHeight w:val="225"/>
        </w:trPr>
        <w:tc>
          <w:tcPr>
            <w:tcW w:w="803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486,2</w:t>
            </w:r>
          </w:p>
        </w:tc>
      </w:tr>
      <w:tr w:rsidR="006C0142" w:rsidRPr="006C0142" w:rsidTr="00E25358">
        <w:trPr>
          <w:gridAfter w:val="2"/>
          <w:wAfter w:w="6388" w:type="dxa"/>
          <w:trHeight w:val="88"/>
        </w:trPr>
        <w:tc>
          <w:tcPr>
            <w:tcW w:w="803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Cs/>
                <w:sz w:val="24"/>
                <w:szCs w:val="24"/>
              </w:rPr>
            </w:pPr>
            <w:r w:rsidRPr="006C0142">
              <w:rPr>
                <w:rFonts w:ascii="Times New Roman" w:hAnsi="Times New Roman" w:cs="Times New Roman"/>
                <w:bCs/>
                <w:sz w:val="24"/>
                <w:szCs w:val="24"/>
              </w:rPr>
              <w:t>Закупка товаров, работ и услуг для государственных (муниципальных) нужд</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800,0</w:t>
            </w:r>
          </w:p>
        </w:tc>
      </w:tr>
      <w:tr w:rsidR="006C0142" w:rsidRPr="006C0142" w:rsidTr="00E25358">
        <w:trPr>
          <w:gridAfter w:val="2"/>
          <w:wAfter w:w="6388" w:type="dxa"/>
          <w:trHeight w:val="209"/>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Cs/>
                <w:sz w:val="24"/>
                <w:szCs w:val="24"/>
              </w:rPr>
            </w:pPr>
            <w:r w:rsidRPr="006C0142">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99 0 00 81440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800,0</w:t>
            </w:r>
          </w:p>
        </w:tc>
      </w:tr>
      <w:tr w:rsidR="006C0142" w:rsidRPr="006C0142" w:rsidTr="00E25358">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Социальная политика</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171,2</w:t>
            </w:r>
          </w:p>
        </w:tc>
      </w:tr>
      <w:tr w:rsidR="006C0142" w:rsidRPr="006C0142" w:rsidTr="00E25358">
        <w:trPr>
          <w:gridAfter w:val="2"/>
          <w:wAfter w:w="6388" w:type="dxa"/>
          <w:trHeight w:val="138"/>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Пенсионное обеспечение</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171,2</w:t>
            </w:r>
          </w:p>
        </w:tc>
      </w:tr>
      <w:tr w:rsidR="006C0142" w:rsidRPr="006C0142" w:rsidTr="00E25358">
        <w:trPr>
          <w:gridAfter w:val="2"/>
          <w:wAfter w:w="6388" w:type="dxa"/>
          <w:trHeight w:val="33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r>
      <w:tr w:rsidR="006C0142" w:rsidRPr="006C0142" w:rsidTr="00E25358">
        <w:trPr>
          <w:gridAfter w:val="2"/>
          <w:wAfter w:w="6388" w:type="dxa"/>
          <w:trHeight w:val="180"/>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Доплаты к пенсиям государственных служащих субъектов Российской Федерации и муниципальных служащих</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r>
      <w:tr w:rsidR="006C0142" w:rsidRPr="006C0142" w:rsidTr="00E25358">
        <w:trPr>
          <w:gridAfter w:val="2"/>
          <w:wAfter w:w="6388" w:type="dxa"/>
          <w:trHeight w:val="239"/>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Социальное обеспечение и социальные выплаты населению</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p w:rsidR="006C0142" w:rsidRPr="006C0142" w:rsidRDefault="006C0142" w:rsidP="00E25358">
            <w:pPr>
              <w:jc w:val="center"/>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99 0 00 81491</w:t>
            </w:r>
          </w:p>
          <w:p w:rsidR="006C0142" w:rsidRPr="006C0142" w:rsidRDefault="006C0142" w:rsidP="00E25358">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r>
      <w:tr w:rsidR="006C0142" w:rsidRPr="006C0142" w:rsidTr="00E25358">
        <w:trPr>
          <w:gridAfter w:val="2"/>
          <w:wAfter w:w="6388" w:type="dxa"/>
          <w:trHeight w:val="34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Публичные нормативные социальные выплаты гражданам</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99 0 00 81491</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r>
      <w:tr w:rsidR="006C0142" w:rsidRPr="006C0142" w:rsidTr="00E25358">
        <w:trPr>
          <w:gridAfter w:val="2"/>
          <w:wAfter w:w="6388" w:type="dxa"/>
          <w:trHeight w:val="211"/>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Другие вопросы в области физической культуры и спорта</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171,0</w:t>
            </w:r>
          </w:p>
        </w:tc>
      </w:tr>
      <w:tr w:rsidR="006C0142" w:rsidRPr="006C0142" w:rsidTr="00E25358">
        <w:trPr>
          <w:gridAfter w:val="2"/>
          <w:wAfter w:w="6388" w:type="dxa"/>
          <w:trHeight w:val="154"/>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lastRenderedPageBreak/>
              <w:t>Физическая культура и спорт</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171,0</w:t>
            </w:r>
          </w:p>
        </w:tc>
      </w:tr>
      <w:tr w:rsidR="006C0142" w:rsidRPr="006C0142" w:rsidTr="00E25358">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r>
      <w:tr w:rsidR="006C0142" w:rsidRPr="006C0142" w:rsidTr="00E25358">
        <w:trPr>
          <w:gridAfter w:val="2"/>
          <w:wAfter w:w="6388" w:type="dxa"/>
          <w:trHeight w:val="375"/>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Мероприятия в области здравоохранения, спорта и физической культуры, туризма</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r>
      <w:tr w:rsidR="006C0142" w:rsidRPr="006C0142" w:rsidTr="00E25358">
        <w:trPr>
          <w:gridAfter w:val="2"/>
          <w:wAfter w:w="6388" w:type="dxa"/>
          <w:trHeight w:val="562"/>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727"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99 0 00 81436</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r>
      <w:tr w:rsidR="006C0142" w:rsidRPr="006C0142" w:rsidTr="00E25358">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Иные межбюджетные трансферты</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99 0 00 81436</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r>
      <w:tr w:rsidR="006C0142" w:rsidRPr="006C0142" w:rsidTr="00E25358">
        <w:trPr>
          <w:gridAfter w:val="2"/>
          <w:wAfter w:w="6388" w:type="dxa"/>
          <w:trHeight w:val="172"/>
        </w:trPr>
        <w:tc>
          <w:tcPr>
            <w:tcW w:w="8066" w:type="dxa"/>
            <w:gridSpan w:val="3"/>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814" w:type="dxa"/>
            <w:gridSpan w:val="3"/>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14</w:t>
            </w:r>
          </w:p>
        </w:tc>
        <w:tc>
          <w:tcPr>
            <w:tcW w:w="88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72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00 00000000</w:t>
            </w:r>
          </w:p>
        </w:tc>
        <w:tc>
          <w:tcPr>
            <w:tcW w:w="993"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396,0</w:t>
            </w:r>
          </w:p>
        </w:tc>
      </w:tr>
      <w:tr w:rsidR="006C0142" w:rsidRPr="006C0142" w:rsidTr="00E25358">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r>
      <w:tr w:rsidR="006C0142" w:rsidRPr="006C0142" w:rsidTr="00E25358">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Межбюджетные трансферты бюджетам муниципальных районов из бюджетов сельских поселений</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r>
      <w:tr w:rsidR="006C0142" w:rsidRPr="006C0142" w:rsidTr="00E25358">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500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r>
      <w:tr w:rsidR="006C0142" w:rsidRPr="006C0142" w:rsidTr="00E25358">
        <w:trPr>
          <w:gridAfter w:val="2"/>
          <w:wAfter w:w="6388" w:type="dxa"/>
          <w:trHeight w:val="172"/>
        </w:trPr>
        <w:tc>
          <w:tcPr>
            <w:tcW w:w="8037"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Иные межбюджетные трансферты</w:t>
            </w:r>
          </w:p>
        </w:tc>
        <w:tc>
          <w:tcPr>
            <w:tcW w:w="843" w:type="dxa"/>
            <w:gridSpan w:val="5"/>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40"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14</w:t>
            </w:r>
          </w:p>
        </w:tc>
        <w:tc>
          <w:tcPr>
            <w:tcW w:w="88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727"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99 0 00 81251</w:t>
            </w:r>
          </w:p>
        </w:tc>
        <w:tc>
          <w:tcPr>
            <w:tcW w:w="993"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bookmarkStart w:id="1" w:name="_GoBack"/>
            <w:bookmarkEnd w:id="1"/>
            <w:r w:rsidRPr="006C0142">
              <w:rPr>
                <w:rFonts w:ascii="Times New Roman" w:hAnsi="Times New Roman" w:cs="Times New Roman"/>
                <w:color w:val="000000"/>
                <w:sz w:val="24"/>
                <w:szCs w:val="24"/>
              </w:rPr>
              <w:t>396,0</w:t>
            </w:r>
          </w:p>
        </w:tc>
      </w:tr>
    </w:tbl>
    <w:p w:rsidR="006C0142" w:rsidRDefault="006C0142" w:rsidP="006C0142">
      <w:pPr>
        <w:rPr>
          <w:szCs w:val="24"/>
        </w:rPr>
      </w:pPr>
    </w:p>
    <w:p w:rsidR="006C0142" w:rsidRDefault="006C0142" w:rsidP="006C0142">
      <w:pPr>
        <w:rPr>
          <w:szCs w:val="24"/>
        </w:rPr>
      </w:pPr>
    </w:p>
    <w:p w:rsidR="006C0142" w:rsidRDefault="006C0142" w:rsidP="006C0142">
      <w:pPr>
        <w:rPr>
          <w:szCs w:val="24"/>
        </w:rPr>
      </w:pPr>
    </w:p>
    <w:p w:rsidR="006C0142" w:rsidRDefault="006C0142" w:rsidP="006C0142">
      <w:pPr>
        <w:rPr>
          <w:szCs w:val="24"/>
        </w:rPr>
      </w:pPr>
    </w:p>
    <w:p w:rsidR="006C0142" w:rsidRDefault="006C0142" w:rsidP="006C0142">
      <w:pPr>
        <w:rPr>
          <w:szCs w:val="24"/>
        </w:rPr>
      </w:pPr>
    </w:p>
    <w:p w:rsidR="006C0142" w:rsidRPr="00563EE2" w:rsidRDefault="006C0142" w:rsidP="006C0142">
      <w:pPr>
        <w:rPr>
          <w:szCs w:val="24"/>
        </w:rPr>
      </w:pP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7</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от 25.12.2019 №134      </w:t>
      </w:r>
    </w:p>
    <w:p w:rsidR="006C0142" w:rsidRPr="006C0142" w:rsidRDefault="006C0142" w:rsidP="006C0142">
      <w:pPr>
        <w:jc w:val="center"/>
        <w:rPr>
          <w:rFonts w:ascii="Times New Roman" w:hAnsi="Times New Roman" w:cs="Times New Roman"/>
          <w:sz w:val="24"/>
          <w:szCs w:val="24"/>
        </w:rPr>
      </w:pPr>
    </w:p>
    <w:p w:rsidR="006C0142" w:rsidRPr="006C0142" w:rsidRDefault="006C0142" w:rsidP="006C0142">
      <w:pPr>
        <w:jc w:val="center"/>
        <w:rPr>
          <w:rFonts w:ascii="Times New Roman" w:hAnsi="Times New Roman" w:cs="Times New Roman"/>
          <w:b/>
          <w:sz w:val="24"/>
          <w:szCs w:val="24"/>
        </w:rPr>
      </w:pPr>
      <w:r w:rsidRPr="006C0142">
        <w:rPr>
          <w:rFonts w:ascii="Times New Roman" w:hAnsi="Times New Roman" w:cs="Times New Roman"/>
          <w:b/>
          <w:sz w:val="24"/>
          <w:szCs w:val="24"/>
        </w:rPr>
        <w:t>Распределение бюджетных ассигнований на  2021-2022 год по разделам,  подразделам, целевым статьям и видам расходов классификации расходов Октябрьского сельсовета в ведомственной структуре.</w:t>
      </w:r>
    </w:p>
    <w:p w:rsidR="006C0142" w:rsidRPr="006C0142" w:rsidRDefault="006C0142" w:rsidP="006C0142">
      <w:pPr>
        <w:jc w:val="right"/>
        <w:rPr>
          <w:rFonts w:ascii="Times New Roman" w:hAnsi="Times New Roman" w:cs="Times New Roman"/>
          <w:sz w:val="24"/>
          <w:szCs w:val="24"/>
        </w:rPr>
      </w:pPr>
      <w:r w:rsidRPr="006C0142">
        <w:rPr>
          <w:rFonts w:ascii="Times New Roman" w:hAnsi="Times New Roman" w:cs="Times New Roman"/>
          <w:b/>
          <w:sz w:val="24"/>
          <w:szCs w:val="24"/>
        </w:rPr>
        <w:t xml:space="preserve">                                                                                                                                  (тыс. руб.)                                                                                     </w:t>
      </w:r>
    </w:p>
    <w:p w:rsidR="006C0142" w:rsidRPr="006C0142" w:rsidRDefault="006C0142" w:rsidP="006C0142">
      <w:pPr>
        <w:rPr>
          <w:rFonts w:ascii="Times New Roman" w:hAnsi="Times New Roman" w:cs="Times New Roman"/>
          <w:sz w:val="24"/>
          <w:szCs w:val="24"/>
        </w:rPr>
      </w:pPr>
    </w:p>
    <w:tbl>
      <w:tblPr>
        <w:tblW w:w="2239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662"/>
        <w:gridCol w:w="545"/>
        <w:gridCol w:w="19"/>
        <w:gridCol w:w="852"/>
        <w:gridCol w:w="14"/>
        <w:gridCol w:w="998"/>
        <w:gridCol w:w="1824"/>
        <w:gridCol w:w="582"/>
        <w:gridCol w:w="1416"/>
        <w:gridCol w:w="1404"/>
        <w:gridCol w:w="12"/>
        <w:gridCol w:w="7046"/>
        <w:gridCol w:w="1018"/>
      </w:tblGrid>
      <w:tr w:rsidR="006C0142" w:rsidRPr="006C0142" w:rsidTr="00E25358">
        <w:trPr>
          <w:gridAfter w:val="2"/>
          <w:wAfter w:w="8064" w:type="dxa"/>
          <w:trHeight w:val="341"/>
        </w:trPr>
        <w:tc>
          <w:tcPr>
            <w:tcW w:w="6662" w:type="dxa"/>
            <w:tcBorders>
              <w:top w:val="single" w:sz="4" w:space="0" w:color="auto"/>
              <w:left w:val="single" w:sz="4" w:space="0" w:color="auto"/>
              <w:bottom w:val="single" w:sz="4" w:space="0" w:color="auto"/>
              <w:right w:val="single" w:sz="4" w:space="0" w:color="auto"/>
            </w:tcBorders>
            <w:vAlign w:val="bottom"/>
          </w:tcPr>
          <w:p w:rsidR="006C0142" w:rsidRPr="006C0142" w:rsidRDefault="006C0142" w:rsidP="00E25358">
            <w:pPr>
              <w:rPr>
                <w:rFonts w:ascii="Times New Roman" w:hAnsi="Times New Roman" w:cs="Times New Roman"/>
                <w:b/>
                <w:color w:val="000000"/>
                <w:sz w:val="24"/>
                <w:szCs w:val="24"/>
              </w:rPr>
            </w:pPr>
          </w:p>
        </w:tc>
        <w:tc>
          <w:tcPr>
            <w:tcW w:w="54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ГРБС</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Раз.</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Под.</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ЦСТ</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ВР</w:t>
            </w:r>
          </w:p>
        </w:tc>
        <w:tc>
          <w:tcPr>
            <w:tcW w:w="1416"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ind w:right="11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Сумма</w:t>
            </w:r>
          </w:p>
          <w:p w:rsidR="006C0142" w:rsidRPr="006C0142" w:rsidRDefault="006C0142" w:rsidP="00E25358">
            <w:pPr>
              <w:ind w:right="11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2021</w:t>
            </w:r>
          </w:p>
        </w:tc>
        <w:tc>
          <w:tcPr>
            <w:tcW w:w="1416" w:type="dxa"/>
            <w:gridSpan w:val="2"/>
            <w:tcBorders>
              <w:top w:val="single" w:sz="4" w:space="0" w:color="auto"/>
              <w:left w:val="single" w:sz="4" w:space="0" w:color="auto"/>
              <w:bottom w:val="single" w:sz="4" w:space="0" w:color="auto"/>
              <w:right w:val="single" w:sz="4" w:space="0" w:color="auto"/>
            </w:tcBorders>
          </w:tcPr>
          <w:p w:rsidR="006C0142" w:rsidRPr="006C0142" w:rsidRDefault="006C0142" w:rsidP="00E25358">
            <w:pPr>
              <w:ind w:right="11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Сумма</w:t>
            </w:r>
          </w:p>
          <w:p w:rsidR="006C0142" w:rsidRPr="006C0142" w:rsidRDefault="006C0142" w:rsidP="00E25358">
            <w:pPr>
              <w:ind w:right="11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2022</w:t>
            </w:r>
          </w:p>
        </w:tc>
      </w:tr>
      <w:tr w:rsidR="006C0142" w:rsidRPr="006C0142" w:rsidTr="00E25358">
        <w:trPr>
          <w:gridAfter w:val="2"/>
          <w:wAfter w:w="8064" w:type="dxa"/>
          <w:trHeight w:val="567"/>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Администрация Октябрьского сельсовета Карасукского района Новосибирской области</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b/>
                <w:color w:val="000000"/>
                <w:sz w:val="24"/>
                <w:szCs w:val="24"/>
              </w:rPr>
            </w:pPr>
          </w:p>
        </w:tc>
        <w:tc>
          <w:tcPr>
            <w:tcW w:w="1012" w:type="dxa"/>
            <w:gridSpan w:val="2"/>
            <w:tcBorders>
              <w:top w:val="single" w:sz="4" w:space="0" w:color="auto"/>
              <w:left w:val="single" w:sz="4" w:space="0" w:color="auto"/>
              <w:bottom w:val="single" w:sz="4" w:space="0" w:color="auto"/>
              <w:right w:val="single" w:sz="4" w:space="0" w:color="auto"/>
            </w:tcBorders>
          </w:tcPr>
          <w:p w:rsidR="006C0142" w:rsidRPr="006C0142" w:rsidRDefault="006C0142" w:rsidP="00E25358">
            <w:pPr>
              <w:ind w:left="245" w:hanging="245"/>
              <w:jc w:val="center"/>
              <w:rPr>
                <w:rFonts w:ascii="Times New Roman" w:hAnsi="Times New Roman" w:cs="Times New Roman"/>
                <w:b/>
                <w:color w:val="000000"/>
                <w:sz w:val="24"/>
                <w:szCs w:val="24"/>
                <w:lang w:val="en-US"/>
              </w:rPr>
            </w:pPr>
          </w:p>
        </w:tc>
        <w:tc>
          <w:tcPr>
            <w:tcW w:w="1824"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b/>
                <w:color w:val="000000"/>
                <w:sz w:val="24"/>
                <w:szCs w:val="24"/>
              </w:rPr>
            </w:pPr>
          </w:p>
        </w:tc>
        <w:tc>
          <w:tcPr>
            <w:tcW w:w="582"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b/>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7924,613</w:t>
            </w:r>
          </w:p>
        </w:tc>
        <w:tc>
          <w:tcPr>
            <w:tcW w:w="1416" w:type="dxa"/>
            <w:gridSpan w:val="2"/>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7985,176</w:t>
            </w:r>
          </w:p>
        </w:tc>
      </w:tr>
      <w:tr w:rsidR="006C0142" w:rsidRPr="006C0142" w:rsidTr="00E25358">
        <w:trPr>
          <w:gridAfter w:val="2"/>
          <w:wAfter w:w="8064" w:type="dxa"/>
          <w:trHeight w:val="567"/>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Общегосударственные расходы</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ind w:left="245" w:hanging="24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3704,107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3704,107</w:t>
            </w:r>
          </w:p>
        </w:tc>
      </w:tr>
      <w:tr w:rsidR="006C0142" w:rsidRPr="006C0142" w:rsidTr="00E25358">
        <w:trPr>
          <w:gridAfter w:val="2"/>
          <w:wAfter w:w="8064" w:type="dxa"/>
          <w:trHeight w:val="567"/>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lang w:val="en-US"/>
              </w:rPr>
            </w:pPr>
            <w:r w:rsidRPr="006C0142">
              <w:rPr>
                <w:rFonts w:ascii="Times New Roman" w:hAnsi="Times New Roman" w:cs="Times New Roman"/>
                <w:b/>
                <w:color w:val="000000"/>
                <w:sz w:val="24"/>
                <w:szCs w:val="24"/>
                <w:lang w:val="en-US"/>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ind w:left="245" w:hanging="245"/>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lang w:val="en-US"/>
              </w:rPr>
              <w:t>02</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688,677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688,677</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lang w:val="en-US"/>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ind w:left="245" w:hanging="245"/>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lang w:val="en-US"/>
              </w:rPr>
              <w:t>02</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Глава муниципального образования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99 0 00 10203</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2</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99 0 00 10203</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r>
      <w:tr w:rsidR="006C0142" w:rsidRPr="006C0142" w:rsidTr="00E25358">
        <w:trPr>
          <w:gridAfter w:val="2"/>
          <w:wAfter w:w="8064" w:type="dxa"/>
          <w:trHeight w:val="615"/>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99 0 00 10203</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688,677</w:t>
            </w:r>
          </w:p>
        </w:tc>
      </w:tr>
      <w:tr w:rsidR="006C0142" w:rsidRPr="006C0142" w:rsidTr="00E25358">
        <w:trPr>
          <w:gridAfter w:val="2"/>
          <w:wAfter w:w="8064" w:type="dxa"/>
          <w:trHeight w:val="65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04</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2993,43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2993,43</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4</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2993,43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2993,43</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 xml:space="preserve">Обеспечение деятельности органов местного самоуправления  </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4</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99 0 00 10204</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2993,43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2993,43</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04</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99 0 00 10204</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1506,68</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1506,68</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Расходы на выплату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99 0 00 10204</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1506,68</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1506,68</w:t>
            </w:r>
          </w:p>
        </w:tc>
      </w:tr>
      <w:tr w:rsidR="006C0142" w:rsidRPr="006C0142" w:rsidTr="00E25358">
        <w:trPr>
          <w:gridAfter w:val="2"/>
          <w:wAfter w:w="8064" w:type="dxa"/>
          <w:trHeight w:val="136"/>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04</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99 0 00 10204</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1241,75</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1241,75</w:t>
            </w:r>
          </w:p>
        </w:tc>
      </w:tr>
      <w:tr w:rsidR="006C0142" w:rsidRPr="006C0142" w:rsidTr="00E25358">
        <w:trPr>
          <w:gridAfter w:val="2"/>
          <w:wAfter w:w="8064" w:type="dxa"/>
          <w:trHeight w:val="136"/>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99 0 00 10204</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1241,75</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1241,75</w:t>
            </w:r>
          </w:p>
        </w:tc>
      </w:tr>
      <w:tr w:rsidR="006C0142" w:rsidRPr="006C0142" w:rsidTr="00E25358">
        <w:trPr>
          <w:gridAfter w:val="2"/>
          <w:wAfter w:w="8064" w:type="dxa"/>
          <w:trHeight w:val="257"/>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04</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99 0 00 10204</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245,0</w:t>
            </w:r>
          </w:p>
        </w:tc>
      </w:tr>
      <w:tr w:rsidR="006C0142" w:rsidRPr="006C0142" w:rsidTr="00E25358">
        <w:trPr>
          <w:gridAfter w:val="2"/>
          <w:wAfter w:w="8064" w:type="dxa"/>
          <w:trHeight w:val="21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lastRenderedPageBreak/>
              <w:t xml:space="preserve">Уплата  налогов, сборов и иных платежей </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04</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99 0 00 10204</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850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245,0</w:t>
            </w:r>
          </w:p>
        </w:tc>
      </w:tr>
      <w:tr w:rsidR="006C0142" w:rsidRPr="006C0142" w:rsidTr="00E25358">
        <w:trPr>
          <w:gridAfter w:val="2"/>
          <w:wAfter w:w="8064" w:type="dxa"/>
          <w:trHeight w:val="20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b/>
                <w:color w:val="000000"/>
                <w:sz w:val="24"/>
                <w:szCs w:val="24"/>
              </w:rPr>
              <w:t>ОБЕСПЕЧЕНИЕ ПРОВЕДЕНИЯ ВЫБОРОВ И РЕФЕРЕНДУМОВ</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07</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000 00 0000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r>
      <w:tr w:rsidR="006C0142" w:rsidRPr="006C0142" w:rsidTr="00E25358">
        <w:trPr>
          <w:gridAfter w:val="2"/>
          <w:wAfter w:w="8064" w:type="dxa"/>
          <w:trHeight w:val="275"/>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Прочая закупка товаров, работ и услуг для государственных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07</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99 0 00 0003</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Резервные фонды</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000 00 00000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15,0</w:t>
            </w:r>
          </w:p>
        </w:tc>
      </w:tr>
      <w:tr w:rsidR="006C0142" w:rsidRPr="006C0142" w:rsidTr="00E25358">
        <w:trPr>
          <w:gridAfter w:val="2"/>
          <w:wAfter w:w="8064" w:type="dxa"/>
          <w:trHeight w:val="181"/>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0</w:t>
            </w:r>
            <w:r w:rsidRPr="006C0142">
              <w:rPr>
                <w:rFonts w:ascii="Times New Roman" w:hAnsi="Times New Roman" w:cs="Times New Roman"/>
                <w:color w:val="000000"/>
                <w:sz w:val="24"/>
                <w:szCs w:val="24"/>
                <w:lang w:val="en-US"/>
              </w:rPr>
              <w:t>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lang w:val="en-US"/>
              </w:rPr>
            </w:pPr>
            <w:r w:rsidRPr="006C0142">
              <w:rPr>
                <w:rFonts w:ascii="Times New Roman" w:hAnsi="Times New Roman" w:cs="Times New Roman"/>
                <w:color w:val="000000"/>
                <w:sz w:val="24"/>
                <w:szCs w:val="24"/>
              </w:rPr>
              <w:t>11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8064" w:type="dxa"/>
          <w:trHeight w:val="181"/>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Резервные фонды местных администраций</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8064" w:type="dxa"/>
          <w:trHeight w:val="304"/>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8064" w:type="dxa"/>
          <w:trHeight w:val="304"/>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Резервные средства</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870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8064" w:type="dxa"/>
          <w:trHeight w:val="417"/>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Другие общегосударственные вопросы</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7,0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7,0</w:t>
            </w:r>
          </w:p>
        </w:tc>
      </w:tr>
      <w:tr w:rsidR="006C0142" w:rsidRPr="006C0142" w:rsidTr="00E25358">
        <w:trPr>
          <w:gridAfter w:val="2"/>
          <w:wAfter w:w="8064" w:type="dxa"/>
          <w:trHeight w:val="417"/>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r>
      <w:tr w:rsidR="006C0142" w:rsidRPr="006C0142" w:rsidTr="00E25358">
        <w:trPr>
          <w:gridAfter w:val="2"/>
          <w:wAfter w:w="8064" w:type="dxa"/>
          <w:trHeight w:val="417"/>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Выполнение других обязательств муниципального образования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99 0 00 81920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r>
      <w:tr w:rsidR="006C0142" w:rsidRPr="006C0142" w:rsidTr="00E25358">
        <w:trPr>
          <w:gridAfter w:val="2"/>
          <w:wAfter w:w="8064" w:type="dxa"/>
          <w:trHeight w:val="333"/>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99 0 00 81920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r>
      <w:tr w:rsidR="006C0142" w:rsidRPr="006C0142" w:rsidTr="00E25358">
        <w:trPr>
          <w:gridAfter w:val="2"/>
          <w:wAfter w:w="8064" w:type="dxa"/>
          <w:trHeight w:val="333"/>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99 0 00 81920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7,0</w:t>
            </w:r>
          </w:p>
        </w:tc>
      </w:tr>
      <w:tr w:rsidR="006C0142" w:rsidRPr="006C0142" w:rsidTr="00E25358">
        <w:trPr>
          <w:gridAfter w:val="2"/>
          <w:wAfter w:w="8064" w:type="dxa"/>
          <w:trHeight w:val="14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НАЦИОНАЛЬНАЯ ОБОРОНА</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02</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248,143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257,236</w:t>
            </w:r>
          </w:p>
        </w:tc>
      </w:tr>
      <w:tr w:rsidR="006C0142" w:rsidRPr="006C0142" w:rsidTr="00E25358">
        <w:trPr>
          <w:gridAfter w:val="2"/>
          <w:wAfter w:w="8064" w:type="dxa"/>
          <w:trHeight w:val="471"/>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Мобилизационная и вневойсковая подготовка</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02</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248,143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257,236</w:t>
            </w:r>
          </w:p>
        </w:tc>
      </w:tr>
      <w:tr w:rsidR="006C0142" w:rsidRPr="006C0142" w:rsidTr="00E25358">
        <w:trPr>
          <w:gridAfter w:val="2"/>
          <w:wAfter w:w="8064" w:type="dxa"/>
          <w:trHeight w:val="14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lastRenderedPageBreak/>
              <w:t>Руководство и управление в сфере установленных функций</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02</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99 0 00 51180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248,143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257,236</w:t>
            </w:r>
          </w:p>
        </w:tc>
      </w:tr>
      <w:tr w:rsidR="006C0142" w:rsidRPr="006C0142" w:rsidTr="00E25358">
        <w:trPr>
          <w:trHeight w:val="14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99 0 00 51180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248,143</w:t>
            </w:r>
          </w:p>
        </w:tc>
        <w:tc>
          <w:tcPr>
            <w:tcW w:w="1404" w:type="dxa"/>
            <w:tcBorders>
              <w:top w:val="nil"/>
              <w:left w:val="single" w:sz="4" w:space="0" w:color="auto"/>
              <w:bottom w:val="nil"/>
              <w:right w:val="single" w:sz="4" w:space="0" w:color="auto"/>
            </w:tcBorders>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257,236</w:t>
            </w:r>
          </w:p>
        </w:tc>
        <w:tc>
          <w:tcPr>
            <w:tcW w:w="7058" w:type="dxa"/>
            <w:gridSpan w:val="2"/>
            <w:tcBorders>
              <w:top w:val="nil"/>
              <w:left w:val="single" w:sz="4" w:space="0" w:color="auto"/>
              <w:bottom w:val="nil"/>
              <w:right w:val="single" w:sz="4" w:space="0" w:color="auto"/>
            </w:tcBorders>
          </w:tcPr>
          <w:p w:rsidR="006C0142" w:rsidRPr="006C0142" w:rsidRDefault="006C0142" w:rsidP="00E25358">
            <w:pPr>
              <w:rPr>
                <w:rFonts w:ascii="Times New Roman" w:hAnsi="Times New Roman" w:cs="Times New Roman"/>
                <w:sz w:val="24"/>
                <w:szCs w:val="24"/>
              </w:rPr>
            </w:pPr>
          </w:p>
        </w:tc>
        <w:tc>
          <w:tcPr>
            <w:tcW w:w="1018"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rPr>
                <w:rFonts w:ascii="Times New Roman" w:hAnsi="Times New Roman" w:cs="Times New Roman"/>
                <w:sz w:val="24"/>
                <w:szCs w:val="24"/>
              </w:rPr>
            </w:pPr>
          </w:p>
        </w:tc>
      </w:tr>
      <w:tr w:rsidR="006C0142" w:rsidRPr="006C0142" w:rsidTr="00E25358">
        <w:trPr>
          <w:gridAfter w:val="2"/>
          <w:wAfter w:w="8064" w:type="dxa"/>
          <w:trHeight w:val="14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Расходы на выплаты персоналу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99 0 00 51180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248,143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257,236</w:t>
            </w:r>
          </w:p>
        </w:tc>
      </w:tr>
      <w:tr w:rsidR="006C0142" w:rsidRPr="006C0142" w:rsidTr="00E25358">
        <w:trPr>
          <w:gridAfter w:val="2"/>
          <w:wAfter w:w="8064" w:type="dxa"/>
          <w:trHeight w:val="14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Фонд оплаты труда государственных (муниципальных) органов</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99 0 00 51180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120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248,143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257,236</w:t>
            </w:r>
          </w:p>
        </w:tc>
      </w:tr>
      <w:tr w:rsidR="006C0142" w:rsidRPr="006C0142" w:rsidTr="00E25358">
        <w:trPr>
          <w:gridAfter w:val="2"/>
          <w:wAfter w:w="8064" w:type="dxa"/>
          <w:trHeight w:val="14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99 0 00 51180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248,143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257,236</w:t>
            </w:r>
          </w:p>
        </w:tc>
      </w:tr>
      <w:tr w:rsidR="006C0142" w:rsidRPr="006C0142" w:rsidTr="00E25358">
        <w:trPr>
          <w:gridAfter w:val="2"/>
          <w:wAfter w:w="8064" w:type="dxa"/>
          <w:trHeight w:val="14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99 0 00 51180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248,143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257,236</w:t>
            </w:r>
          </w:p>
        </w:tc>
      </w:tr>
      <w:tr w:rsidR="006C0142" w:rsidRPr="006C0142" w:rsidTr="00E25358">
        <w:trPr>
          <w:gridAfter w:val="2"/>
          <w:wAfter w:w="8064" w:type="dxa"/>
          <w:trHeight w:val="140"/>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НАЦИОНАЛЬНАЯ БЕЗОПАСНОСТЬ И ПРАВООХРАНИТЕЛЬНАЯ ДЕЯТЕЛЬНОСТЬ</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 xml:space="preserve">00   </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35,0</w:t>
            </w:r>
          </w:p>
        </w:tc>
      </w:tr>
      <w:tr w:rsidR="006C0142" w:rsidRPr="006C0142" w:rsidTr="00E25358">
        <w:trPr>
          <w:gridAfter w:val="2"/>
          <w:wAfter w:w="8064" w:type="dxa"/>
          <w:trHeight w:val="397"/>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p>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p>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20,0</w:t>
            </w:r>
          </w:p>
        </w:tc>
      </w:tr>
      <w:tr w:rsidR="006C0142" w:rsidRPr="006C0142" w:rsidTr="00E25358">
        <w:trPr>
          <w:gridAfter w:val="2"/>
          <w:wAfter w:w="8064" w:type="dxa"/>
          <w:trHeight w:val="523"/>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p>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p>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r>
      <w:tr w:rsidR="006C0142" w:rsidRPr="006C0142" w:rsidTr="00E25358">
        <w:trPr>
          <w:gridAfter w:val="2"/>
          <w:wAfter w:w="8064" w:type="dxa"/>
          <w:trHeight w:val="523"/>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Предупреждение и ликвидация  последствий ЧС и стихийных бедствий природного и техногенного характера</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99 0 00 81218</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p>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p>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20,0</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99 0 00 81218</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99 0 00 81218</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p>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p>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r>
      <w:tr w:rsidR="006C0142" w:rsidRPr="006C0142" w:rsidTr="00E25358">
        <w:trPr>
          <w:gridAfter w:val="2"/>
          <w:wAfter w:w="8064" w:type="dxa"/>
          <w:trHeight w:val="351"/>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Обеспечение пожарной безопасности</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15,0</w:t>
            </w:r>
          </w:p>
        </w:tc>
      </w:tr>
      <w:tr w:rsidR="006C0142" w:rsidRPr="006C0142" w:rsidTr="00E25358">
        <w:trPr>
          <w:gridAfter w:val="2"/>
          <w:wAfter w:w="8064" w:type="dxa"/>
          <w:trHeight w:val="351"/>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8064" w:type="dxa"/>
          <w:trHeight w:val="351"/>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99 0 00 81795</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8064" w:type="dxa"/>
          <w:trHeight w:val="51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99 0 00 81795</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15,0</w:t>
            </w:r>
          </w:p>
        </w:tc>
      </w:tr>
      <w:tr w:rsidR="006C0142" w:rsidRPr="006C0142" w:rsidTr="00E25358">
        <w:trPr>
          <w:gridAfter w:val="2"/>
          <w:wAfter w:w="8064" w:type="dxa"/>
          <w:trHeight w:val="11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54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10 0 07 70330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r>
      <w:tr w:rsidR="006C0142" w:rsidRPr="006C0142" w:rsidTr="00E25358">
        <w:trPr>
          <w:gridAfter w:val="2"/>
          <w:wAfter w:w="8064" w:type="dxa"/>
          <w:trHeight w:val="95"/>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Прочая 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10 0 07 70330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14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99 0 00 81218</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r>
      <w:tr w:rsidR="006C0142" w:rsidRPr="006C0142" w:rsidTr="00E25358">
        <w:trPr>
          <w:gridAfter w:val="2"/>
          <w:wAfter w:w="8064" w:type="dxa"/>
          <w:trHeight w:val="223"/>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 xml:space="preserve">Иные закупки товаров, работ и услуг для обеспечения </w:t>
            </w:r>
            <w:r w:rsidRPr="006C0142">
              <w:rPr>
                <w:rFonts w:ascii="Times New Roman" w:hAnsi="Times New Roman" w:cs="Times New Roman"/>
                <w:sz w:val="24"/>
                <w:szCs w:val="24"/>
              </w:rPr>
              <w:lastRenderedPageBreak/>
              <w:t>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lastRenderedPageBreak/>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99 0 00 81218</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37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lastRenderedPageBreak/>
              <w:t>Дорожное хозяйство(дорожные фонды)</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04</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757,87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811,14</w:t>
            </w:r>
          </w:p>
        </w:tc>
      </w:tr>
      <w:tr w:rsidR="006C0142" w:rsidRPr="006C0142" w:rsidTr="00E25358">
        <w:trPr>
          <w:gridAfter w:val="2"/>
          <w:wAfter w:w="8064" w:type="dxa"/>
          <w:trHeight w:val="1172"/>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Муниципальной  программы</w:t>
            </w:r>
          </w:p>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«Повышение безопасности дорожного движения на территории Октябрьского сельсовета Карасукского района Новосибирской области </w:t>
            </w:r>
          </w:p>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на 2019-2021 годы»</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681,4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323"/>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Расходы на содержание дорог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681,4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351"/>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681,4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51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681,4</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111"/>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Непрограммные мероприятия по расходам на содержание дорог за счет средств местного бюджета</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76,47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811,14</w:t>
            </w:r>
          </w:p>
        </w:tc>
      </w:tr>
      <w:tr w:rsidR="006C0142" w:rsidRPr="006C0142" w:rsidTr="00E25358">
        <w:trPr>
          <w:gridAfter w:val="2"/>
          <w:wAfter w:w="8064" w:type="dxa"/>
          <w:trHeight w:val="15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04</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09</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99 0 00 49790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76,47</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811,14</w:t>
            </w:r>
          </w:p>
        </w:tc>
      </w:tr>
      <w:tr w:rsidR="006C0142" w:rsidRPr="006C0142" w:rsidTr="00E25358">
        <w:trPr>
          <w:gridAfter w:val="2"/>
          <w:wAfter w:w="8064" w:type="dxa"/>
          <w:trHeight w:val="217"/>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Жилищно-коммунальное хозяйство</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1371,273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1379,293</w:t>
            </w:r>
          </w:p>
        </w:tc>
      </w:tr>
      <w:tr w:rsidR="006C0142" w:rsidRPr="006C0142" w:rsidTr="00E25358">
        <w:trPr>
          <w:gridAfter w:val="2"/>
          <w:wAfter w:w="8064" w:type="dxa"/>
          <w:trHeight w:val="217"/>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Благоустройство</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03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color w:val="000000"/>
                <w:sz w:val="24"/>
                <w:szCs w:val="24"/>
              </w:rPr>
              <w:t>1371,273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1379,293</w:t>
            </w:r>
          </w:p>
        </w:tc>
      </w:tr>
      <w:tr w:rsidR="006C0142" w:rsidRPr="006C0142" w:rsidTr="00E25358">
        <w:trPr>
          <w:gridAfter w:val="2"/>
          <w:wAfter w:w="8064" w:type="dxa"/>
          <w:trHeight w:val="217"/>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pStyle w:val="af0"/>
              <w:rPr>
                <w:rFonts w:ascii="Times New Roman" w:hAnsi="Times New Roman" w:cs="Times New Roman"/>
                <w:b/>
                <w:sz w:val="24"/>
              </w:rPr>
            </w:pPr>
            <w:r w:rsidRPr="006C0142">
              <w:rPr>
                <w:rFonts w:ascii="Times New Roman" w:hAnsi="Times New Roman" w:cs="Times New Roman"/>
                <w:color w:val="000000"/>
                <w:sz w:val="24"/>
              </w:rPr>
              <w:t>Непрограммное направление бюджета поселения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03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color w:val="000000"/>
                <w:sz w:val="24"/>
                <w:szCs w:val="24"/>
              </w:rPr>
              <w:t>1371,273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sz w:val="24"/>
                <w:szCs w:val="24"/>
              </w:rPr>
            </w:pPr>
            <w:r w:rsidRPr="006C0142">
              <w:rPr>
                <w:rFonts w:ascii="Times New Roman" w:hAnsi="Times New Roman" w:cs="Times New Roman"/>
                <w:b/>
                <w:sz w:val="24"/>
                <w:szCs w:val="24"/>
              </w:rPr>
              <w:t>1379,293</w:t>
            </w:r>
          </w:p>
        </w:tc>
      </w:tr>
      <w:tr w:rsidR="006C0142" w:rsidRPr="006C0142" w:rsidTr="00E25358">
        <w:trPr>
          <w:gridAfter w:val="2"/>
          <w:wAfter w:w="8064" w:type="dxa"/>
          <w:trHeight w:val="217"/>
        </w:trPr>
        <w:tc>
          <w:tcPr>
            <w:tcW w:w="6662" w:type="dxa"/>
            <w:tcBorders>
              <w:top w:val="single" w:sz="4" w:space="0" w:color="auto"/>
              <w:left w:val="single" w:sz="4" w:space="0" w:color="auto"/>
              <w:bottom w:val="single" w:sz="4" w:space="0" w:color="auto"/>
              <w:right w:val="single" w:sz="4" w:space="0" w:color="auto"/>
            </w:tcBorders>
            <w:vAlign w:val="center"/>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i/>
                <w:sz w:val="24"/>
                <w:szCs w:val="24"/>
              </w:rPr>
              <w:t xml:space="preserve">Отдельные мероприятия ,осуществляемые в рамках </w:t>
            </w:r>
            <w:r w:rsidRPr="006C0142">
              <w:rPr>
                <w:rFonts w:ascii="Times New Roman" w:hAnsi="Times New Roman" w:cs="Times New Roman"/>
                <w:b/>
                <w:i/>
                <w:sz w:val="24"/>
                <w:szCs w:val="24"/>
              </w:rPr>
              <w:lastRenderedPageBreak/>
              <w:t>благоустройства в части уличного освещения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i/>
                <w:color w:val="000000"/>
                <w:sz w:val="24"/>
                <w:szCs w:val="24"/>
              </w:rPr>
              <w:lastRenderedPageBreak/>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99 0 00 76100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383,82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383,82</w:t>
            </w:r>
          </w:p>
        </w:tc>
      </w:tr>
      <w:tr w:rsidR="006C0142" w:rsidRPr="006C0142" w:rsidTr="00E25358">
        <w:trPr>
          <w:gridAfter w:val="2"/>
          <w:wAfter w:w="8064" w:type="dxa"/>
          <w:trHeight w:val="38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99 0 00 76100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381,82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381,82</w:t>
            </w:r>
          </w:p>
        </w:tc>
      </w:tr>
      <w:tr w:rsidR="006C0142" w:rsidRPr="006C0142" w:rsidTr="00E25358">
        <w:trPr>
          <w:gridAfter w:val="2"/>
          <w:wAfter w:w="8064" w:type="dxa"/>
          <w:trHeight w:val="271"/>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99 0 00 76100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381,82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381,82</w:t>
            </w:r>
          </w:p>
        </w:tc>
      </w:tr>
      <w:tr w:rsidR="006C0142" w:rsidRPr="006C0142" w:rsidTr="00E25358">
        <w:trPr>
          <w:gridAfter w:val="2"/>
          <w:wAfter w:w="8064" w:type="dxa"/>
          <w:trHeight w:val="271"/>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бюджетные ассигнования</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99 0 00 76100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850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2,0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2,0</w:t>
            </w:r>
          </w:p>
        </w:tc>
      </w:tr>
      <w:tr w:rsidR="006C0142" w:rsidRPr="006C0142" w:rsidTr="00E25358">
        <w:trPr>
          <w:gridAfter w:val="2"/>
          <w:wAfter w:w="8064" w:type="dxa"/>
          <w:trHeight w:val="271"/>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bCs/>
                <w:i/>
                <w:color w:val="000000"/>
                <w:sz w:val="24"/>
                <w:szCs w:val="24"/>
              </w:rPr>
              <w:t>Организация и содержание мест захор.</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99 0 00 76400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300,0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300,0</w:t>
            </w:r>
          </w:p>
        </w:tc>
      </w:tr>
      <w:tr w:rsidR="006C0142" w:rsidRPr="006C0142" w:rsidTr="00E25358">
        <w:trPr>
          <w:gridAfter w:val="2"/>
          <w:wAfter w:w="8064" w:type="dxa"/>
          <w:trHeight w:val="224"/>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99 0 00 76400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300,0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300,0</w:t>
            </w:r>
          </w:p>
        </w:tc>
      </w:tr>
      <w:tr w:rsidR="006C0142" w:rsidRPr="006C0142" w:rsidTr="00E25358">
        <w:trPr>
          <w:gridAfter w:val="2"/>
          <w:wAfter w:w="8064" w:type="dxa"/>
          <w:trHeight w:val="525"/>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99 0 00 76400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300,0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sz w:val="24"/>
                <w:szCs w:val="24"/>
              </w:rPr>
              <w:t>300,0</w:t>
            </w:r>
          </w:p>
        </w:tc>
      </w:tr>
      <w:tr w:rsidR="006C0142" w:rsidRPr="006C0142" w:rsidTr="00E25358">
        <w:trPr>
          <w:gridAfter w:val="2"/>
          <w:wAfter w:w="8064" w:type="dxa"/>
          <w:trHeight w:val="95"/>
        </w:trPr>
        <w:tc>
          <w:tcPr>
            <w:tcW w:w="6662" w:type="dxa"/>
            <w:tcBorders>
              <w:top w:val="single" w:sz="4" w:space="0" w:color="auto"/>
              <w:left w:val="single" w:sz="4" w:space="0" w:color="auto"/>
              <w:bottom w:val="single" w:sz="4" w:space="0" w:color="auto"/>
              <w:right w:val="single" w:sz="4" w:space="0" w:color="auto"/>
            </w:tcBorders>
            <w:vAlign w:val="center"/>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i/>
                <w:sz w:val="24"/>
                <w:szCs w:val="24"/>
              </w:rPr>
              <w:t>Отдельные мероприятия ,осуществляемые по  благоустройству поселений</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i/>
                <w:sz w:val="24"/>
                <w:szCs w:val="24"/>
              </w:rPr>
            </w:pPr>
            <w:r w:rsidRPr="006C0142">
              <w:rPr>
                <w:rFonts w:ascii="Times New Roman" w:hAnsi="Times New Roman" w:cs="Times New Roman"/>
                <w:b/>
                <w:i/>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99 0 00 76500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i/>
                <w:sz w:val="24"/>
                <w:szCs w:val="24"/>
              </w:rPr>
            </w:pPr>
            <w:r w:rsidRPr="006C0142">
              <w:rPr>
                <w:rFonts w:ascii="Times New Roman" w:hAnsi="Times New Roman" w:cs="Times New Roman"/>
                <w:b/>
                <w:i/>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687,453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i/>
                <w:color w:val="000000"/>
                <w:sz w:val="24"/>
                <w:szCs w:val="24"/>
              </w:rPr>
            </w:pPr>
            <w:r w:rsidRPr="006C0142">
              <w:rPr>
                <w:rFonts w:ascii="Times New Roman" w:hAnsi="Times New Roman" w:cs="Times New Roman"/>
                <w:b/>
                <w:i/>
                <w:color w:val="000000"/>
                <w:sz w:val="24"/>
                <w:szCs w:val="24"/>
              </w:rPr>
              <w:t>695,473</w:t>
            </w:r>
          </w:p>
        </w:tc>
      </w:tr>
      <w:tr w:rsidR="006C0142" w:rsidRPr="006C0142" w:rsidTr="00E25358">
        <w:trPr>
          <w:gridAfter w:val="2"/>
          <w:wAfter w:w="8064" w:type="dxa"/>
          <w:trHeight w:val="713"/>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both"/>
              <w:rPr>
                <w:rFonts w:ascii="Times New Roman" w:hAnsi="Times New Roman" w:cs="Times New Roman"/>
                <w:sz w:val="24"/>
                <w:szCs w:val="24"/>
              </w:rPr>
            </w:pPr>
            <w:r w:rsidRPr="006C0142">
              <w:rPr>
                <w:rFonts w:ascii="Times New Roman" w:hAnsi="Times New Roman" w:cs="Times New Roman"/>
                <w:sz w:val="24"/>
                <w:szCs w:val="24"/>
              </w:rPr>
              <w:t>Закупка товаров,работ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99 0 00 76500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687,453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695,473</w:t>
            </w:r>
          </w:p>
        </w:tc>
      </w:tr>
      <w:tr w:rsidR="006C0142" w:rsidRPr="006C0142" w:rsidTr="00E25358">
        <w:trPr>
          <w:gridAfter w:val="2"/>
          <w:wAfter w:w="8064" w:type="dxa"/>
          <w:trHeight w:val="525"/>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99 0 00 76500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687,453</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695,473</w:t>
            </w:r>
          </w:p>
        </w:tc>
      </w:tr>
      <w:tr w:rsidR="006C0142" w:rsidRPr="006C0142" w:rsidTr="00E25358">
        <w:trPr>
          <w:gridAfter w:val="2"/>
          <w:wAfter w:w="8064" w:type="dxa"/>
          <w:trHeight w:val="204"/>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rPr>
                <w:sz w:val="24"/>
                <w:szCs w:val="24"/>
              </w:rPr>
            </w:pPr>
            <w:r w:rsidRPr="006C0142">
              <w:rPr>
                <w:sz w:val="24"/>
                <w:szCs w:val="24"/>
              </w:rPr>
              <w:t>Реализация мероприятий по проекту развитие территории муниципального образования Новосибирской области, основанным на местных инициативах</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rPr>
                <w:b/>
                <w:sz w:val="24"/>
                <w:szCs w:val="24"/>
              </w:rPr>
            </w:pPr>
            <w:r w:rsidRPr="006C0142">
              <w:rPr>
                <w:b/>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b/>
                <w:sz w:val="24"/>
                <w:szCs w:val="24"/>
              </w:rPr>
            </w:pPr>
            <w:r w:rsidRPr="006C0142">
              <w:rPr>
                <w:b/>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b/>
                <w:sz w:val="24"/>
                <w:szCs w:val="24"/>
              </w:rPr>
            </w:pPr>
            <w:r w:rsidRPr="006C0142">
              <w:rPr>
                <w:b/>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b/>
                <w:color w:val="000000"/>
                <w:sz w:val="24"/>
                <w:szCs w:val="24"/>
              </w:rPr>
            </w:pPr>
            <w:r w:rsidRPr="006C0142">
              <w:rPr>
                <w:b/>
                <w:color w:val="000000"/>
                <w:sz w:val="24"/>
                <w:szCs w:val="24"/>
              </w:rPr>
              <w:t>99 0 00 70511</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b/>
                <w:sz w:val="24"/>
                <w:szCs w:val="24"/>
              </w:rPr>
            </w:pPr>
            <w:r w:rsidRPr="006C0142">
              <w:rPr>
                <w:b/>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pStyle w:val="aa"/>
              <w:jc w:val="center"/>
              <w:rPr>
                <w:b/>
                <w:sz w:val="24"/>
                <w:szCs w:val="24"/>
                <w:lang w:bidi="en-US"/>
              </w:rPr>
            </w:pPr>
            <w:r w:rsidRPr="006C0142">
              <w:rPr>
                <w:b/>
                <w:sz w:val="24"/>
                <w:szCs w:val="24"/>
                <w:lang w:bidi="en-US"/>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pStyle w:val="aa"/>
              <w:jc w:val="center"/>
              <w:rPr>
                <w:b/>
                <w:sz w:val="24"/>
                <w:szCs w:val="24"/>
                <w:lang w:bidi="en-US"/>
              </w:rPr>
            </w:pPr>
            <w:r w:rsidRPr="006C0142">
              <w:rPr>
                <w:b/>
                <w:sz w:val="24"/>
                <w:szCs w:val="24"/>
                <w:lang w:bidi="en-US"/>
              </w:rPr>
              <w:t>0,0</w:t>
            </w:r>
          </w:p>
        </w:tc>
      </w:tr>
      <w:tr w:rsidR="006C0142" w:rsidRPr="006C0142" w:rsidTr="00E25358">
        <w:trPr>
          <w:gridAfter w:val="2"/>
          <w:wAfter w:w="8064" w:type="dxa"/>
          <w:trHeight w:val="45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rPr>
                <w:sz w:val="24"/>
                <w:szCs w:val="24"/>
              </w:rPr>
            </w:pPr>
            <w:r w:rsidRPr="006C0142">
              <w:rPr>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rPr>
                <w:b/>
                <w:sz w:val="24"/>
                <w:szCs w:val="24"/>
              </w:rPr>
            </w:pPr>
            <w:r w:rsidRPr="006C0142">
              <w:rPr>
                <w:b/>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sz w:val="24"/>
                <w:szCs w:val="24"/>
              </w:rPr>
            </w:pPr>
            <w:r w:rsidRPr="006C0142">
              <w:rPr>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sz w:val="24"/>
                <w:szCs w:val="24"/>
              </w:rPr>
            </w:pPr>
            <w:r w:rsidRPr="006C0142">
              <w:rPr>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color w:val="000000"/>
                <w:sz w:val="24"/>
                <w:szCs w:val="24"/>
              </w:rPr>
            </w:pPr>
            <w:r w:rsidRPr="006C0142">
              <w:rPr>
                <w:color w:val="000000"/>
                <w:sz w:val="24"/>
                <w:szCs w:val="24"/>
              </w:rPr>
              <w:t>99 0 00 70511</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pStyle w:val="aa"/>
              <w:jc w:val="center"/>
              <w:rPr>
                <w:sz w:val="24"/>
                <w:szCs w:val="24"/>
              </w:rPr>
            </w:pPr>
            <w:r w:rsidRPr="006C0142">
              <w:rPr>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pStyle w:val="aa"/>
              <w:jc w:val="center"/>
              <w:rPr>
                <w:sz w:val="24"/>
                <w:szCs w:val="24"/>
                <w:lang w:bidi="en-US"/>
              </w:rPr>
            </w:pPr>
            <w:r w:rsidRPr="006C0142">
              <w:rPr>
                <w:sz w:val="24"/>
                <w:szCs w:val="24"/>
                <w:lang w:bidi="en-US"/>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pStyle w:val="aa"/>
              <w:jc w:val="center"/>
              <w:rPr>
                <w:sz w:val="24"/>
                <w:szCs w:val="24"/>
                <w:lang w:bidi="en-US"/>
              </w:rPr>
            </w:pPr>
            <w:r w:rsidRPr="006C0142">
              <w:rPr>
                <w:sz w:val="24"/>
                <w:szCs w:val="24"/>
                <w:lang w:bidi="en-US"/>
              </w:rPr>
              <w:t>0,0</w:t>
            </w:r>
          </w:p>
        </w:tc>
      </w:tr>
      <w:tr w:rsidR="006C0142" w:rsidRPr="006C0142" w:rsidTr="00E25358">
        <w:trPr>
          <w:gridAfter w:val="2"/>
          <w:wAfter w:w="8064" w:type="dxa"/>
          <w:trHeight w:val="345"/>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lastRenderedPageBreak/>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sz w:val="24"/>
                <w:szCs w:val="24"/>
              </w:rPr>
            </w:pPr>
            <w:r w:rsidRPr="006C0142">
              <w:rPr>
                <w:rFonts w:ascii="Times New Roman" w:hAnsi="Times New Roman" w:cs="Times New Roman"/>
                <w:b/>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99 0 00 70240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r>
      <w:tr w:rsidR="006C0142" w:rsidRPr="006C0142" w:rsidTr="00E25358">
        <w:trPr>
          <w:gridAfter w:val="2"/>
          <w:wAfter w:w="8064" w:type="dxa"/>
          <w:trHeight w:val="213"/>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99 0 00 70 240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315"/>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99 0 00 70 240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287"/>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99 0 00 </w:t>
            </w:r>
            <w:r w:rsidRPr="006C0142">
              <w:rPr>
                <w:rFonts w:ascii="Times New Roman" w:hAnsi="Times New Roman" w:cs="Times New Roman"/>
                <w:color w:val="000000"/>
                <w:sz w:val="24"/>
                <w:szCs w:val="24"/>
                <w:lang w:val="en-US"/>
              </w:rPr>
              <w:t>S</w:t>
            </w:r>
            <w:r w:rsidRPr="006C0142">
              <w:rPr>
                <w:rFonts w:ascii="Times New Roman" w:hAnsi="Times New Roman" w:cs="Times New Roman"/>
                <w:color w:val="000000"/>
                <w:sz w:val="24"/>
                <w:szCs w:val="24"/>
              </w:rPr>
              <w:t>0240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390"/>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Закупка товаров, работ и услуг для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99 0 00 </w:t>
            </w:r>
            <w:r w:rsidRPr="006C0142">
              <w:rPr>
                <w:rFonts w:ascii="Times New Roman" w:hAnsi="Times New Roman" w:cs="Times New Roman"/>
                <w:color w:val="000000"/>
                <w:sz w:val="24"/>
                <w:szCs w:val="24"/>
                <w:lang w:val="en-US"/>
              </w:rPr>
              <w:t>S</w:t>
            </w:r>
            <w:r w:rsidRPr="006C0142">
              <w:rPr>
                <w:rFonts w:ascii="Times New Roman" w:hAnsi="Times New Roman" w:cs="Times New Roman"/>
                <w:color w:val="000000"/>
                <w:sz w:val="24"/>
                <w:szCs w:val="24"/>
              </w:rPr>
              <w:t>0240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369"/>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05</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99 0 00 </w:t>
            </w:r>
            <w:r w:rsidRPr="006C0142">
              <w:rPr>
                <w:rFonts w:ascii="Times New Roman" w:hAnsi="Times New Roman" w:cs="Times New Roman"/>
                <w:color w:val="000000"/>
                <w:sz w:val="24"/>
                <w:szCs w:val="24"/>
                <w:lang w:val="en-US"/>
              </w:rPr>
              <w:t>S</w:t>
            </w:r>
            <w:r w:rsidRPr="006C0142">
              <w:rPr>
                <w:rFonts w:ascii="Times New Roman" w:hAnsi="Times New Roman" w:cs="Times New Roman"/>
                <w:color w:val="000000"/>
                <w:sz w:val="24"/>
                <w:szCs w:val="24"/>
              </w:rPr>
              <w:t>0240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w:t>
            </w:r>
          </w:p>
        </w:tc>
      </w:tr>
      <w:tr w:rsidR="006C0142" w:rsidRPr="006C0142" w:rsidTr="00E25358">
        <w:trPr>
          <w:gridAfter w:val="2"/>
          <w:wAfter w:w="8064" w:type="dxa"/>
          <w:trHeight w:val="328"/>
        </w:trPr>
        <w:tc>
          <w:tcPr>
            <w:tcW w:w="6662" w:type="dxa"/>
            <w:tcBorders>
              <w:top w:val="single" w:sz="4" w:space="0" w:color="auto"/>
              <w:left w:val="single" w:sz="4" w:space="0" w:color="auto"/>
              <w:bottom w:val="single" w:sz="4" w:space="0" w:color="auto"/>
              <w:right w:val="single" w:sz="4" w:space="0" w:color="auto"/>
            </w:tcBorders>
            <w:vAlign w:val="center"/>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 xml:space="preserve">Культура, кинематография </w:t>
            </w:r>
          </w:p>
        </w:tc>
        <w:tc>
          <w:tcPr>
            <w:tcW w:w="545"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71"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08</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686,2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686,2</w:t>
            </w:r>
          </w:p>
        </w:tc>
      </w:tr>
      <w:tr w:rsidR="006C0142" w:rsidRPr="006C0142" w:rsidTr="00E25358">
        <w:trPr>
          <w:gridAfter w:val="2"/>
          <w:wAfter w:w="8064" w:type="dxa"/>
          <w:trHeight w:val="277"/>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 xml:space="preserve">Культура </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66"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08</w:t>
            </w:r>
          </w:p>
        </w:tc>
        <w:tc>
          <w:tcPr>
            <w:tcW w:w="998"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686,2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686,2</w:t>
            </w:r>
          </w:p>
        </w:tc>
      </w:tr>
      <w:tr w:rsidR="006C0142" w:rsidRPr="006C0142" w:rsidTr="00E25358">
        <w:trPr>
          <w:gridAfter w:val="2"/>
          <w:wAfter w:w="8064" w:type="dxa"/>
          <w:trHeight w:val="277"/>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66"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998"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99 0 00 81440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686,2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686,2</w:t>
            </w:r>
          </w:p>
        </w:tc>
      </w:tr>
      <w:tr w:rsidR="006C0142" w:rsidRPr="006C0142" w:rsidTr="00E25358">
        <w:trPr>
          <w:gridAfter w:val="2"/>
          <w:wAfter w:w="8064" w:type="dxa"/>
          <w:trHeight w:val="480"/>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 xml:space="preserve">Дворцы и дома культуры, другие учреждения культуры и </w:t>
            </w:r>
            <w:r w:rsidRPr="006C0142">
              <w:rPr>
                <w:rFonts w:ascii="Times New Roman" w:hAnsi="Times New Roman" w:cs="Times New Roman"/>
                <w:color w:val="000000"/>
                <w:sz w:val="24"/>
                <w:szCs w:val="24"/>
              </w:rPr>
              <w:lastRenderedPageBreak/>
              <w:t>средств массовой информации</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lastRenderedPageBreak/>
              <w:t>009</w:t>
            </w:r>
          </w:p>
        </w:tc>
        <w:tc>
          <w:tcPr>
            <w:tcW w:w="866"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998"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686,2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686,2</w:t>
            </w:r>
          </w:p>
        </w:tc>
      </w:tr>
      <w:tr w:rsidR="006C0142" w:rsidRPr="006C0142" w:rsidTr="00E25358">
        <w:trPr>
          <w:gridAfter w:val="2"/>
          <w:wAfter w:w="8064" w:type="dxa"/>
          <w:trHeight w:val="165"/>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lastRenderedPageBreak/>
              <w:t>Межбюджетные трансферты</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66"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998"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486,2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486,2</w:t>
            </w:r>
          </w:p>
        </w:tc>
      </w:tr>
      <w:tr w:rsidR="006C0142" w:rsidRPr="006C0142" w:rsidTr="00E25358">
        <w:trPr>
          <w:gridAfter w:val="2"/>
          <w:wAfter w:w="8064" w:type="dxa"/>
          <w:trHeight w:val="225"/>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Иные межбюджетные трансферты</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66"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998"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486,2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486,2</w:t>
            </w:r>
          </w:p>
        </w:tc>
      </w:tr>
      <w:tr w:rsidR="006C0142" w:rsidRPr="006C0142" w:rsidTr="00E25358">
        <w:trPr>
          <w:gridAfter w:val="2"/>
          <w:wAfter w:w="8064" w:type="dxa"/>
          <w:trHeight w:val="88"/>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Cs/>
                <w:sz w:val="24"/>
                <w:szCs w:val="24"/>
              </w:rPr>
            </w:pPr>
            <w:r w:rsidRPr="006C0142">
              <w:rPr>
                <w:rFonts w:ascii="Times New Roman" w:hAnsi="Times New Roman" w:cs="Times New Roman"/>
                <w:bCs/>
                <w:sz w:val="24"/>
                <w:szCs w:val="24"/>
              </w:rPr>
              <w:t>Закупка товаров, работ и услуг для государственных (муниципальных) нужд</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66"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998"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200,0</w:t>
            </w:r>
          </w:p>
        </w:tc>
      </w:tr>
      <w:tr w:rsidR="006C0142" w:rsidRPr="006C0142" w:rsidTr="00E25358">
        <w:trPr>
          <w:gridAfter w:val="2"/>
          <w:wAfter w:w="8064" w:type="dxa"/>
          <w:trHeight w:val="209"/>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Cs/>
                <w:sz w:val="24"/>
                <w:szCs w:val="24"/>
              </w:rPr>
            </w:pPr>
            <w:r w:rsidRPr="006C0142">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08</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99 0 00 81440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200,0</w:t>
            </w:r>
          </w:p>
        </w:tc>
      </w:tr>
      <w:tr w:rsidR="006C0142" w:rsidRPr="006C0142" w:rsidTr="00E25358">
        <w:trPr>
          <w:gridAfter w:val="2"/>
          <w:wAfter w:w="8064" w:type="dxa"/>
          <w:trHeight w:val="138"/>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Социальная политика</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171,2</w:t>
            </w:r>
          </w:p>
        </w:tc>
      </w:tr>
      <w:tr w:rsidR="006C0142" w:rsidRPr="006C0142" w:rsidTr="00E25358">
        <w:trPr>
          <w:gridAfter w:val="2"/>
          <w:wAfter w:w="8064" w:type="dxa"/>
          <w:trHeight w:val="138"/>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Пенсионное обеспечение</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10</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171,2</w:t>
            </w:r>
          </w:p>
        </w:tc>
      </w:tr>
      <w:tr w:rsidR="006C0142" w:rsidRPr="006C0142" w:rsidTr="00E25358">
        <w:trPr>
          <w:gridAfter w:val="2"/>
          <w:wAfter w:w="8064" w:type="dxa"/>
          <w:trHeight w:val="330"/>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r>
      <w:tr w:rsidR="006C0142" w:rsidRPr="006C0142" w:rsidTr="00E25358">
        <w:trPr>
          <w:gridAfter w:val="2"/>
          <w:wAfter w:w="8064" w:type="dxa"/>
          <w:trHeight w:val="180"/>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Доплаты к пенсиям государственных служащих субъектов Российской Федерации и муниципальных служащих</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99 0 00 81491</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r>
      <w:tr w:rsidR="006C0142" w:rsidRPr="006C0142" w:rsidTr="00E25358">
        <w:trPr>
          <w:gridAfter w:val="2"/>
          <w:wAfter w:w="8064" w:type="dxa"/>
          <w:trHeight w:val="239"/>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Социальное обеспечение и социальные выплаты населению</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p w:rsidR="006C0142" w:rsidRPr="006C0142" w:rsidRDefault="006C0142" w:rsidP="00E25358">
            <w:pPr>
              <w:jc w:val="center"/>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99 0 00 81491</w:t>
            </w:r>
          </w:p>
          <w:p w:rsidR="006C0142" w:rsidRPr="006C0142" w:rsidRDefault="006C0142" w:rsidP="00E25358">
            <w:pPr>
              <w:jc w:val="center"/>
              <w:rPr>
                <w:rFonts w:ascii="Times New Roman" w:hAnsi="Times New Roman" w:cs="Times New Roman"/>
                <w:sz w:val="24"/>
                <w:szCs w:val="24"/>
              </w:rPr>
            </w:pP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r>
      <w:tr w:rsidR="006C0142" w:rsidRPr="006C0142" w:rsidTr="00E25358">
        <w:trPr>
          <w:gridAfter w:val="2"/>
          <w:wAfter w:w="8064" w:type="dxa"/>
          <w:trHeight w:val="345"/>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Публичные нормативные социальные выплаты гражданам</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10</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01</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99 0 00 81491</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310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171,2</w:t>
            </w:r>
          </w:p>
        </w:tc>
      </w:tr>
      <w:tr w:rsidR="006C0142" w:rsidRPr="006C0142" w:rsidTr="00E25358">
        <w:trPr>
          <w:gridAfter w:val="2"/>
          <w:wAfter w:w="8064" w:type="dxa"/>
          <w:trHeight w:val="211"/>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Другие вопросы в области физической культуры и спорта</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11</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171,0</w:t>
            </w:r>
          </w:p>
        </w:tc>
      </w:tr>
      <w:tr w:rsidR="006C0142" w:rsidRPr="006C0142" w:rsidTr="00E25358">
        <w:trPr>
          <w:gridAfter w:val="2"/>
          <w:wAfter w:w="8064" w:type="dxa"/>
          <w:trHeight w:val="154"/>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Физическая культура и спорт</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11</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02</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171,0</w:t>
            </w:r>
          </w:p>
        </w:tc>
      </w:tr>
      <w:tr w:rsidR="006C0142" w:rsidRPr="006C0142" w:rsidTr="00E25358">
        <w:trPr>
          <w:gridAfter w:val="2"/>
          <w:wAfter w:w="8064" w:type="dxa"/>
          <w:trHeight w:val="375"/>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r>
      <w:tr w:rsidR="006C0142" w:rsidRPr="006C0142" w:rsidTr="00E25358">
        <w:trPr>
          <w:gridAfter w:val="2"/>
          <w:wAfter w:w="8064" w:type="dxa"/>
          <w:trHeight w:val="375"/>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lastRenderedPageBreak/>
              <w:t>Мероприятия в области здравоохранения, спорта и физической культуры, туризма</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r>
      <w:tr w:rsidR="006C0142" w:rsidRPr="006C0142" w:rsidTr="00E25358">
        <w:trPr>
          <w:gridAfter w:val="2"/>
          <w:wAfter w:w="8064" w:type="dxa"/>
          <w:trHeight w:val="56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Межбюджетные трансферты</w:t>
            </w:r>
          </w:p>
        </w:tc>
        <w:tc>
          <w:tcPr>
            <w:tcW w:w="564" w:type="dxa"/>
            <w:gridSpan w:val="2"/>
            <w:tcBorders>
              <w:top w:val="single" w:sz="4" w:space="0" w:color="auto"/>
              <w:left w:val="single" w:sz="4" w:space="0" w:color="auto"/>
              <w:bottom w:val="single" w:sz="4" w:space="0" w:color="auto"/>
              <w:right w:val="single" w:sz="4" w:space="0" w:color="auto"/>
            </w:tcBorders>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824" w:type="dxa"/>
            <w:tcBorders>
              <w:top w:val="single" w:sz="4" w:space="0" w:color="auto"/>
              <w:left w:val="single" w:sz="4" w:space="0" w:color="auto"/>
              <w:bottom w:val="single" w:sz="4" w:space="0" w:color="auto"/>
              <w:right w:val="single" w:sz="4" w:space="0" w:color="auto"/>
            </w:tcBorders>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99 0 00 81436</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Иные межбюджетные трансферты</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11</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02</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sz w:val="24"/>
                <w:szCs w:val="24"/>
              </w:rPr>
            </w:pPr>
            <w:r w:rsidRPr="006C0142">
              <w:rPr>
                <w:rFonts w:ascii="Times New Roman" w:hAnsi="Times New Roman" w:cs="Times New Roman"/>
                <w:color w:val="000000"/>
                <w:sz w:val="24"/>
                <w:szCs w:val="24"/>
              </w:rPr>
              <w:t>99 0 00 81436</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171,0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14</w:t>
            </w:r>
          </w:p>
        </w:tc>
        <w:tc>
          <w:tcPr>
            <w:tcW w:w="1012"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824"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00 00000000</w:t>
            </w:r>
          </w:p>
        </w:tc>
        <w:tc>
          <w:tcPr>
            <w:tcW w:w="58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396,0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396,0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Непрограммное направление бюджета поселения</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14</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Межбюджетные трансферты бюджетам муниципальных районов из бюджетов сельских поселений</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14</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99 0 00 81251</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Межбюджетные трансферты</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14</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99 0 00 81251</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Иные межбюджетные трансферты</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14</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03</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99 0 00 81251</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540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396,0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Условно утвержденные расходы</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99</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00 0 00 00000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383,82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b/>
                <w:color w:val="000000"/>
                <w:sz w:val="24"/>
                <w:szCs w:val="24"/>
              </w:rPr>
            </w:pPr>
            <w:r w:rsidRPr="006C0142">
              <w:rPr>
                <w:rFonts w:ascii="Times New Roman" w:hAnsi="Times New Roman" w:cs="Times New Roman"/>
                <w:b/>
                <w:color w:val="000000"/>
                <w:sz w:val="24"/>
                <w:szCs w:val="24"/>
              </w:rPr>
              <w:t>374,0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Условно утвержденные расходы</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99 9 00 00000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000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383,82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374,0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Условно утвержденные расходы</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99 9 00 00000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900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383,82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374,0</w:t>
            </w:r>
          </w:p>
        </w:tc>
      </w:tr>
      <w:tr w:rsidR="006C0142" w:rsidRPr="006C0142" w:rsidTr="00E25358">
        <w:trPr>
          <w:gridAfter w:val="2"/>
          <w:wAfter w:w="8064" w:type="dxa"/>
          <w:trHeight w:val="172"/>
        </w:trPr>
        <w:tc>
          <w:tcPr>
            <w:tcW w:w="6662" w:type="dxa"/>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Условно утвержденные расходы</w:t>
            </w:r>
          </w:p>
        </w:tc>
        <w:tc>
          <w:tcPr>
            <w:tcW w:w="564" w:type="dxa"/>
            <w:gridSpan w:val="2"/>
            <w:tcBorders>
              <w:top w:val="single" w:sz="4" w:space="0" w:color="auto"/>
              <w:left w:val="single" w:sz="4" w:space="0" w:color="auto"/>
              <w:bottom w:val="single" w:sz="4" w:space="0" w:color="auto"/>
              <w:right w:val="single" w:sz="4" w:space="0" w:color="auto"/>
            </w:tcBorders>
            <w:hideMark/>
          </w:tcPr>
          <w:p w:rsidR="006C0142" w:rsidRPr="006C0142" w:rsidRDefault="006C0142" w:rsidP="00E25358">
            <w:pPr>
              <w:rPr>
                <w:rFonts w:ascii="Times New Roman" w:hAnsi="Times New Roman" w:cs="Times New Roman"/>
                <w:color w:val="000000"/>
                <w:sz w:val="24"/>
                <w:szCs w:val="24"/>
              </w:rPr>
            </w:pPr>
            <w:r w:rsidRPr="006C0142">
              <w:rPr>
                <w:rFonts w:ascii="Times New Roman" w:hAnsi="Times New Roman" w:cs="Times New Roman"/>
                <w:color w:val="000000"/>
                <w:sz w:val="24"/>
                <w:szCs w:val="24"/>
              </w:rPr>
              <w:t>009</w:t>
            </w:r>
          </w:p>
        </w:tc>
        <w:tc>
          <w:tcPr>
            <w:tcW w:w="85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w:t>
            </w:r>
          </w:p>
        </w:tc>
        <w:tc>
          <w:tcPr>
            <w:tcW w:w="1012" w:type="dxa"/>
            <w:gridSpan w:val="2"/>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w:t>
            </w:r>
          </w:p>
        </w:tc>
        <w:tc>
          <w:tcPr>
            <w:tcW w:w="1824"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99 9 00 00000</w:t>
            </w:r>
          </w:p>
        </w:tc>
        <w:tc>
          <w:tcPr>
            <w:tcW w:w="582" w:type="dxa"/>
            <w:tcBorders>
              <w:top w:val="single" w:sz="4" w:space="0" w:color="auto"/>
              <w:left w:val="single" w:sz="4" w:space="0" w:color="auto"/>
              <w:bottom w:val="single" w:sz="4" w:space="0" w:color="auto"/>
              <w:right w:val="single" w:sz="4" w:space="0" w:color="auto"/>
            </w:tcBorders>
            <w:vAlign w:val="bottom"/>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990</w:t>
            </w:r>
          </w:p>
        </w:tc>
        <w:tc>
          <w:tcPr>
            <w:tcW w:w="14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383,82</w:t>
            </w:r>
          </w:p>
        </w:tc>
        <w:tc>
          <w:tcPr>
            <w:tcW w:w="14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C0142" w:rsidRPr="006C0142" w:rsidRDefault="006C0142" w:rsidP="00E25358">
            <w:pPr>
              <w:jc w:val="center"/>
              <w:rPr>
                <w:rFonts w:ascii="Times New Roman" w:hAnsi="Times New Roman" w:cs="Times New Roman"/>
                <w:color w:val="000000"/>
                <w:sz w:val="24"/>
                <w:szCs w:val="24"/>
              </w:rPr>
            </w:pPr>
            <w:r w:rsidRPr="006C0142">
              <w:rPr>
                <w:rFonts w:ascii="Times New Roman" w:hAnsi="Times New Roman" w:cs="Times New Roman"/>
                <w:color w:val="000000"/>
                <w:sz w:val="24"/>
                <w:szCs w:val="24"/>
              </w:rPr>
              <w:t>374,0</w:t>
            </w:r>
          </w:p>
        </w:tc>
      </w:tr>
    </w:tbl>
    <w:p w:rsidR="006C0142" w:rsidRPr="00563EE2" w:rsidRDefault="006C0142" w:rsidP="006C0142">
      <w:pPr>
        <w:rPr>
          <w:szCs w:val="24"/>
        </w:rPr>
      </w:pPr>
    </w:p>
    <w:p w:rsidR="006C0142" w:rsidRDefault="006C0142">
      <w:pPr>
        <w:rPr>
          <w:rFonts w:ascii="Times New Roman" w:hAnsi="Times New Roman" w:cs="Times New Roman"/>
          <w:sz w:val="24"/>
          <w:szCs w:val="24"/>
        </w:rPr>
        <w:sectPr w:rsidR="006C0142" w:rsidSect="006C0142">
          <w:pgSz w:w="16838" w:h="11906" w:orient="landscape"/>
          <w:pgMar w:top="1701" w:right="1134" w:bottom="850" w:left="1134" w:header="720" w:footer="720" w:gutter="0"/>
          <w:cols w:space="720"/>
          <w:docGrid w:linePitch="360"/>
        </w:sectPr>
      </w:pP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8</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6C0142" w:rsidRPr="006C0142" w:rsidRDefault="006C0142" w:rsidP="006C0142">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6C0142" w:rsidRPr="006C0142" w:rsidRDefault="006C0142" w:rsidP="006C0142">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от 25.12.2019 №134      </w:t>
      </w:r>
    </w:p>
    <w:p w:rsidR="006C0142" w:rsidRPr="006C0142" w:rsidRDefault="006C0142" w:rsidP="006C0142">
      <w:pPr>
        <w:spacing w:after="0"/>
        <w:jc w:val="center"/>
        <w:rPr>
          <w:rFonts w:ascii="Times New Roman" w:hAnsi="Times New Roman" w:cs="Times New Roman"/>
          <w:b/>
          <w:sz w:val="24"/>
          <w:szCs w:val="24"/>
        </w:rPr>
      </w:pPr>
    </w:p>
    <w:p w:rsidR="006C0142" w:rsidRPr="006C0142" w:rsidRDefault="006C0142" w:rsidP="006C0142">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ИСТОЧНИКИ</w:t>
      </w:r>
    </w:p>
    <w:p w:rsidR="006C0142" w:rsidRPr="006C0142" w:rsidRDefault="006C0142" w:rsidP="006C0142">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 xml:space="preserve">финансирования дефицита бюджета </w:t>
      </w:r>
    </w:p>
    <w:p w:rsidR="006C0142" w:rsidRPr="006C0142" w:rsidRDefault="006C0142" w:rsidP="006C0142">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 xml:space="preserve">Октябрьского сельсовета Карасукского района </w:t>
      </w:r>
    </w:p>
    <w:p w:rsidR="006C0142" w:rsidRPr="006C0142" w:rsidRDefault="006C0142" w:rsidP="006C0142">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Новосибирской области  на 2020 год</w:t>
      </w: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 xml:space="preserve">                                                                                                         </w:t>
      </w: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3291"/>
        <w:gridCol w:w="1907"/>
      </w:tblGrid>
      <w:tr w:rsidR="006C0142" w:rsidRPr="006C0142" w:rsidTr="00E25358">
        <w:tc>
          <w:tcPr>
            <w:tcW w:w="4089"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Наименование</w:t>
            </w:r>
          </w:p>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p>
        </w:tc>
        <w:tc>
          <w:tcPr>
            <w:tcW w:w="3291" w:type="dxa"/>
          </w:tcPr>
          <w:p w:rsidR="006C0142" w:rsidRPr="006C0142" w:rsidRDefault="006C0142" w:rsidP="006C0142">
            <w:pPr>
              <w:spacing w:after="0"/>
              <w:ind w:right="-108"/>
              <w:jc w:val="center"/>
              <w:rPr>
                <w:rFonts w:ascii="Times New Roman" w:hAnsi="Times New Roman" w:cs="Times New Roman"/>
                <w:sz w:val="24"/>
                <w:szCs w:val="24"/>
              </w:rPr>
            </w:pPr>
            <w:r w:rsidRPr="006C0142">
              <w:rPr>
                <w:rFonts w:ascii="Times New Roman" w:hAnsi="Times New Roman" w:cs="Times New Roman"/>
                <w:sz w:val="24"/>
                <w:szCs w:val="24"/>
              </w:rPr>
              <w:t>Код бюджетной классификации</w:t>
            </w:r>
          </w:p>
        </w:tc>
        <w:tc>
          <w:tcPr>
            <w:tcW w:w="1907"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Сумма</w:t>
            </w: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2020</w:t>
            </w: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год</w:t>
            </w:r>
          </w:p>
        </w:tc>
      </w:tr>
      <w:tr w:rsidR="006C0142" w:rsidRPr="006C0142" w:rsidTr="00E25358">
        <w:tc>
          <w:tcPr>
            <w:tcW w:w="4089"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1</w:t>
            </w:r>
          </w:p>
        </w:tc>
        <w:tc>
          <w:tcPr>
            <w:tcW w:w="3291"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2</w:t>
            </w:r>
          </w:p>
        </w:tc>
        <w:tc>
          <w:tcPr>
            <w:tcW w:w="1907"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3</w:t>
            </w:r>
          </w:p>
        </w:tc>
      </w:tr>
      <w:tr w:rsidR="006C0142" w:rsidRPr="006C0142" w:rsidTr="00E25358">
        <w:tc>
          <w:tcPr>
            <w:tcW w:w="4089" w:type="dxa"/>
          </w:tcPr>
          <w:p w:rsidR="006C0142" w:rsidRPr="006C0142" w:rsidRDefault="006C0142" w:rsidP="006C0142">
            <w:pPr>
              <w:spacing w:after="0"/>
              <w:rPr>
                <w:rFonts w:ascii="Times New Roman" w:hAnsi="Times New Roman" w:cs="Times New Roman"/>
                <w:b/>
                <w:sz w:val="24"/>
                <w:szCs w:val="24"/>
              </w:rPr>
            </w:pPr>
            <w:r w:rsidRPr="006C0142">
              <w:rPr>
                <w:rFonts w:ascii="Times New Roman" w:hAnsi="Times New Roman" w:cs="Times New Roman"/>
                <w:b/>
                <w:sz w:val="24"/>
                <w:szCs w:val="24"/>
              </w:rPr>
              <w:t xml:space="preserve">Всего источников финансирования </w:t>
            </w:r>
          </w:p>
          <w:p w:rsidR="006C0142" w:rsidRPr="006C0142" w:rsidRDefault="006C0142" w:rsidP="006C0142">
            <w:pPr>
              <w:spacing w:after="0"/>
              <w:rPr>
                <w:rFonts w:ascii="Times New Roman" w:hAnsi="Times New Roman" w:cs="Times New Roman"/>
                <w:b/>
                <w:sz w:val="24"/>
                <w:szCs w:val="24"/>
              </w:rPr>
            </w:pPr>
            <w:r w:rsidRPr="006C0142">
              <w:rPr>
                <w:rFonts w:ascii="Times New Roman" w:hAnsi="Times New Roman" w:cs="Times New Roman"/>
                <w:b/>
                <w:sz w:val="24"/>
                <w:szCs w:val="24"/>
              </w:rPr>
              <w:t>дефицита бюджета</w:t>
            </w:r>
          </w:p>
        </w:tc>
        <w:tc>
          <w:tcPr>
            <w:tcW w:w="3291" w:type="dxa"/>
          </w:tcPr>
          <w:p w:rsidR="006C0142" w:rsidRPr="006C0142" w:rsidRDefault="006C0142" w:rsidP="006C0142">
            <w:pPr>
              <w:spacing w:after="0"/>
              <w:jc w:val="center"/>
              <w:rPr>
                <w:rFonts w:ascii="Times New Roman" w:hAnsi="Times New Roman" w:cs="Times New Roman"/>
                <w:sz w:val="24"/>
                <w:szCs w:val="24"/>
              </w:rPr>
            </w:pPr>
          </w:p>
        </w:tc>
        <w:tc>
          <w:tcPr>
            <w:tcW w:w="1907"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в том числе</w:t>
            </w:r>
          </w:p>
        </w:tc>
        <w:tc>
          <w:tcPr>
            <w:tcW w:w="3291" w:type="dxa"/>
          </w:tcPr>
          <w:p w:rsidR="006C0142" w:rsidRPr="006C0142" w:rsidRDefault="006C0142" w:rsidP="006C0142">
            <w:pPr>
              <w:spacing w:after="0"/>
              <w:jc w:val="center"/>
              <w:rPr>
                <w:rFonts w:ascii="Times New Roman" w:hAnsi="Times New Roman" w:cs="Times New Roman"/>
                <w:sz w:val="24"/>
                <w:szCs w:val="24"/>
              </w:rPr>
            </w:pPr>
          </w:p>
        </w:tc>
        <w:tc>
          <w:tcPr>
            <w:tcW w:w="1907" w:type="dxa"/>
          </w:tcPr>
          <w:p w:rsidR="006C0142" w:rsidRPr="006C0142" w:rsidRDefault="006C0142" w:rsidP="006C0142">
            <w:pPr>
              <w:spacing w:after="0"/>
              <w:jc w:val="center"/>
              <w:rPr>
                <w:rFonts w:ascii="Times New Roman" w:hAnsi="Times New Roman" w:cs="Times New Roman"/>
                <w:sz w:val="24"/>
                <w:szCs w:val="24"/>
              </w:rPr>
            </w:pPr>
          </w:p>
        </w:tc>
      </w:tr>
      <w:tr w:rsidR="006C0142" w:rsidRPr="006C0142" w:rsidTr="00E25358">
        <w:tc>
          <w:tcPr>
            <w:tcW w:w="4089" w:type="dxa"/>
          </w:tcPr>
          <w:p w:rsidR="006C0142" w:rsidRPr="006C0142" w:rsidRDefault="006C0142" w:rsidP="006C0142">
            <w:pPr>
              <w:spacing w:after="0"/>
              <w:rPr>
                <w:rFonts w:ascii="Times New Roman" w:hAnsi="Times New Roman" w:cs="Times New Roman"/>
                <w:b/>
                <w:sz w:val="24"/>
                <w:szCs w:val="24"/>
              </w:rPr>
            </w:pPr>
            <w:r w:rsidRPr="006C0142">
              <w:rPr>
                <w:rFonts w:ascii="Times New Roman" w:hAnsi="Times New Roman" w:cs="Times New Roman"/>
                <w:b/>
                <w:sz w:val="24"/>
                <w:szCs w:val="24"/>
              </w:rPr>
              <w:t>Привлечение</w:t>
            </w:r>
          </w:p>
        </w:tc>
        <w:tc>
          <w:tcPr>
            <w:tcW w:w="3291" w:type="dxa"/>
          </w:tcPr>
          <w:p w:rsidR="006C0142" w:rsidRPr="006C0142" w:rsidRDefault="006C0142" w:rsidP="006C0142">
            <w:pPr>
              <w:spacing w:after="0"/>
              <w:jc w:val="center"/>
              <w:rPr>
                <w:rFonts w:ascii="Times New Roman" w:hAnsi="Times New Roman" w:cs="Times New Roman"/>
                <w:sz w:val="24"/>
                <w:szCs w:val="24"/>
              </w:rPr>
            </w:pPr>
          </w:p>
        </w:tc>
        <w:tc>
          <w:tcPr>
            <w:tcW w:w="1907"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муниципальные ценные бумаги</w:t>
            </w:r>
          </w:p>
        </w:tc>
        <w:tc>
          <w:tcPr>
            <w:tcW w:w="3291"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004 01 01 00 00 10 0000 710</w:t>
            </w:r>
          </w:p>
        </w:tc>
        <w:tc>
          <w:tcPr>
            <w:tcW w:w="1907"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004 01 03 00 00 10 0000 710</w:t>
            </w:r>
          </w:p>
        </w:tc>
        <w:tc>
          <w:tcPr>
            <w:tcW w:w="1907"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004 01 02 00 00 10 0000 710</w:t>
            </w:r>
          </w:p>
        </w:tc>
        <w:tc>
          <w:tcPr>
            <w:tcW w:w="1907"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004 01 06 00 00 10 0000 710</w:t>
            </w:r>
          </w:p>
        </w:tc>
        <w:tc>
          <w:tcPr>
            <w:tcW w:w="1907" w:type="dxa"/>
          </w:tcPr>
          <w:p w:rsidR="006C0142" w:rsidRPr="006C0142" w:rsidRDefault="006C0142" w:rsidP="006C0142">
            <w:pPr>
              <w:spacing w:after="0"/>
              <w:jc w:val="center"/>
              <w:rPr>
                <w:rFonts w:ascii="Times New Roman" w:hAnsi="Times New Roman" w:cs="Times New Roman"/>
                <w:sz w:val="24"/>
                <w:szCs w:val="24"/>
              </w:rPr>
            </w:pPr>
          </w:p>
        </w:tc>
      </w:tr>
      <w:tr w:rsidR="006C0142" w:rsidRPr="006C0142" w:rsidTr="00E25358">
        <w:tc>
          <w:tcPr>
            <w:tcW w:w="4089" w:type="dxa"/>
          </w:tcPr>
          <w:p w:rsidR="006C0142" w:rsidRPr="006C0142" w:rsidRDefault="006C0142" w:rsidP="006C0142">
            <w:pPr>
              <w:spacing w:after="0"/>
              <w:rPr>
                <w:rFonts w:ascii="Times New Roman" w:hAnsi="Times New Roman" w:cs="Times New Roman"/>
                <w:b/>
                <w:sz w:val="24"/>
                <w:szCs w:val="24"/>
              </w:rPr>
            </w:pPr>
            <w:r w:rsidRPr="006C0142">
              <w:rPr>
                <w:rFonts w:ascii="Times New Roman" w:hAnsi="Times New Roman" w:cs="Times New Roman"/>
                <w:b/>
                <w:sz w:val="24"/>
                <w:szCs w:val="24"/>
              </w:rPr>
              <w:t>Погашение</w:t>
            </w:r>
          </w:p>
        </w:tc>
        <w:tc>
          <w:tcPr>
            <w:tcW w:w="3291" w:type="dxa"/>
          </w:tcPr>
          <w:p w:rsidR="006C0142" w:rsidRPr="006C0142" w:rsidRDefault="006C0142" w:rsidP="006C0142">
            <w:pPr>
              <w:spacing w:after="0"/>
              <w:jc w:val="center"/>
              <w:rPr>
                <w:rFonts w:ascii="Times New Roman" w:hAnsi="Times New Roman" w:cs="Times New Roman"/>
                <w:sz w:val="24"/>
                <w:szCs w:val="24"/>
              </w:rPr>
            </w:pPr>
          </w:p>
        </w:tc>
        <w:tc>
          <w:tcPr>
            <w:tcW w:w="1907"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муниципальные ценные бумаги</w:t>
            </w:r>
          </w:p>
        </w:tc>
        <w:tc>
          <w:tcPr>
            <w:tcW w:w="3291"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004 01 01 00 00 10 0000 810</w:t>
            </w:r>
          </w:p>
        </w:tc>
        <w:tc>
          <w:tcPr>
            <w:tcW w:w="1907"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бюджетные кредиты, полученные от других</w:t>
            </w:r>
          </w:p>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бюджетов бюджетной системы Российской Федерации  бюджетами муниципальных поселений</w:t>
            </w: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004 01 03 00 00 10 0000 810</w:t>
            </w:r>
          </w:p>
        </w:tc>
        <w:tc>
          <w:tcPr>
            <w:tcW w:w="1907"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 xml:space="preserve">кредиты, полученные в валюте Российской Федерации от кредитных организаций бюджетами </w:t>
            </w:r>
            <w:r w:rsidRPr="006C0142">
              <w:rPr>
                <w:rFonts w:ascii="Times New Roman" w:hAnsi="Times New Roman" w:cs="Times New Roman"/>
                <w:sz w:val="24"/>
                <w:szCs w:val="24"/>
              </w:rPr>
              <w:lastRenderedPageBreak/>
              <w:t>муниципальных поселений</w:t>
            </w: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004 01 02 00 00 10 0000 810</w:t>
            </w:r>
          </w:p>
        </w:tc>
        <w:tc>
          <w:tcPr>
            <w:tcW w:w="1907"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lastRenderedPageBreak/>
              <w:t>прочие источники внутреннего</w:t>
            </w:r>
          </w:p>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финансирования дефицитов бюджетов муниципальных поселений</w:t>
            </w: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004 01 06 00 00 10 0000 810</w:t>
            </w:r>
          </w:p>
        </w:tc>
        <w:tc>
          <w:tcPr>
            <w:tcW w:w="1907" w:type="dxa"/>
          </w:tcPr>
          <w:p w:rsidR="006C0142" w:rsidRPr="006C0142" w:rsidRDefault="006C0142" w:rsidP="006C0142">
            <w:pPr>
              <w:spacing w:after="0"/>
              <w:jc w:val="center"/>
              <w:rPr>
                <w:rFonts w:ascii="Times New Roman" w:hAnsi="Times New Roman" w:cs="Times New Roman"/>
                <w:sz w:val="24"/>
                <w:szCs w:val="24"/>
              </w:rPr>
            </w:pPr>
          </w:p>
        </w:tc>
      </w:tr>
      <w:tr w:rsidR="006C0142" w:rsidRPr="006C0142" w:rsidTr="00E25358">
        <w:tc>
          <w:tcPr>
            <w:tcW w:w="4089" w:type="dxa"/>
          </w:tcPr>
          <w:p w:rsidR="006C0142" w:rsidRPr="006C0142" w:rsidRDefault="006C0142" w:rsidP="006C0142">
            <w:pPr>
              <w:spacing w:after="0"/>
              <w:rPr>
                <w:rFonts w:ascii="Times New Roman" w:hAnsi="Times New Roman" w:cs="Times New Roman"/>
                <w:b/>
                <w:sz w:val="24"/>
                <w:szCs w:val="24"/>
              </w:rPr>
            </w:pPr>
            <w:r w:rsidRPr="006C0142">
              <w:rPr>
                <w:rFonts w:ascii="Times New Roman" w:hAnsi="Times New Roman" w:cs="Times New Roman"/>
                <w:b/>
                <w:sz w:val="24"/>
                <w:szCs w:val="24"/>
              </w:rPr>
              <w:t>Исполнение муниципальных гарантий в валюте Российской Федерации</w:t>
            </w: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004 01 06 04 00 00 0000 000</w:t>
            </w:r>
          </w:p>
        </w:tc>
        <w:tc>
          <w:tcPr>
            <w:tcW w:w="1907" w:type="dxa"/>
          </w:tcPr>
          <w:p w:rsidR="006C0142" w:rsidRPr="006C0142" w:rsidRDefault="006C0142" w:rsidP="006C0142">
            <w:pPr>
              <w:spacing w:after="0"/>
              <w:jc w:val="center"/>
              <w:rPr>
                <w:rFonts w:ascii="Times New Roman" w:hAnsi="Times New Roman" w:cs="Times New Roman"/>
                <w:sz w:val="24"/>
                <w:szCs w:val="24"/>
              </w:rPr>
            </w:pPr>
          </w:p>
        </w:tc>
      </w:tr>
      <w:tr w:rsidR="006C0142" w:rsidRPr="006C0142" w:rsidTr="00E25358">
        <w:tc>
          <w:tcPr>
            <w:tcW w:w="4089" w:type="dxa"/>
          </w:tcPr>
          <w:p w:rsidR="006C0142" w:rsidRPr="006C0142" w:rsidRDefault="006C0142" w:rsidP="00E25358">
            <w:pPr>
              <w:pStyle w:val="ConsPlusNonformat"/>
              <w:widowControl/>
              <w:rPr>
                <w:rFonts w:ascii="Times New Roman" w:hAnsi="Times New Roman" w:cs="Times New Roman"/>
                <w:sz w:val="24"/>
                <w:szCs w:val="24"/>
              </w:rPr>
            </w:pPr>
            <w:r w:rsidRPr="006C0142">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p>
          <w:p w:rsidR="006C0142" w:rsidRPr="006C0142" w:rsidRDefault="006C0142" w:rsidP="00E25358">
            <w:pPr>
              <w:pStyle w:val="ConsPlusNonformat"/>
              <w:widowControl/>
              <w:rPr>
                <w:rFonts w:ascii="Times New Roman" w:hAnsi="Times New Roman" w:cs="Times New Roman"/>
                <w:sz w:val="24"/>
                <w:szCs w:val="24"/>
              </w:rPr>
            </w:pPr>
            <w:r w:rsidRPr="006C0142">
              <w:rPr>
                <w:rFonts w:ascii="Times New Roman" w:hAnsi="Times New Roman" w:cs="Times New Roman"/>
                <w:sz w:val="24"/>
                <w:szCs w:val="24"/>
              </w:rPr>
              <w:t>государственных  и  муниципальных   гарантий ведет  к  возникновению  права   регрессного требования   гаранта   к   принципалу   либо</w:t>
            </w:r>
          </w:p>
          <w:p w:rsidR="006C0142" w:rsidRPr="006C0142" w:rsidRDefault="006C0142" w:rsidP="00E25358">
            <w:pPr>
              <w:pStyle w:val="ConsPlusNonformat"/>
              <w:widowControl/>
              <w:rPr>
                <w:rFonts w:ascii="Times New Roman" w:hAnsi="Times New Roman" w:cs="Times New Roman"/>
                <w:sz w:val="24"/>
                <w:szCs w:val="24"/>
              </w:rPr>
            </w:pPr>
            <w:r w:rsidRPr="006C0142">
              <w:rPr>
                <w:rFonts w:ascii="Times New Roman" w:hAnsi="Times New Roman" w:cs="Times New Roman"/>
                <w:sz w:val="24"/>
                <w:szCs w:val="24"/>
              </w:rPr>
              <w:t>обусловлено    уступкой     гаранту     прав требования бенефициара к принципалу</w:t>
            </w:r>
          </w:p>
          <w:p w:rsidR="006C0142" w:rsidRPr="006C0142" w:rsidRDefault="006C0142" w:rsidP="006C0142">
            <w:pPr>
              <w:autoSpaceDE w:val="0"/>
              <w:autoSpaceDN w:val="0"/>
              <w:adjustRightInd w:val="0"/>
              <w:spacing w:after="0"/>
              <w:rPr>
                <w:rFonts w:ascii="Times New Roman" w:hAnsi="Times New Roman" w:cs="Times New Roman"/>
                <w:sz w:val="24"/>
                <w:szCs w:val="24"/>
              </w:rPr>
            </w:pPr>
          </w:p>
          <w:p w:rsidR="006C0142" w:rsidRPr="006C0142" w:rsidRDefault="006C0142" w:rsidP="006C0142">
            <w:pPr>
              <w:autoSpaceDE w:val="0"/>
              <w:autoSpaceDN w:val="0"/>
              <w:adjustRightInd w:val="0"/>
              <w:spacing w:after="0"/>
              <w:rPr>
                <w:rFonts w:ascii="Times New Roman" w:hAnsi="Times New Roman" w:cs="Times New Roman"/>
                <w:sz w:val="24"/>
                <w:szCs w:val="24"/>
              </w:rPr>
            </w:pP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004 01 06 04 00 10 0000 810</w:t>
            </w:r>
          </w:p>
        </w:tc>
        <w:tc>
          <w:tcPr>
            <w:tcW w:w="1907"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tabs>
                <w:tab w:val="center" w:pos="845"/>
              </w:tabs>
              <w:spacing w:after="0"/>
              <w:jc w:val="center"/>
              <w:rPr>
                <w:rFonts w:ascii="Times New Roman" w:hAnsi="Times New Roman" w:cs="Times New Roman"/>
                <w:sz w:val="24"/>
                <w:szCs w:val="24"/>
              </w:rPr>
            </w:pPr>
            <w:r w:rsidRPr="006C0142">
              <w:rPr>
                <w:rFonts w:ascii="Times New Roman" w:hAnsi="Times New Roman" w:cs="Times New Roman"/>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b/>
                <w:sz w:val="24"/>
                <w:szCs w:val="24"/>
              </w:rPr>
            </w:pPr>
            <w:r w:rsidRPr="006C0142">
              <w:rPr>
                <w:rFonts w:ascii="Times New Roman" w:hAnsi="Times New Roman" w:cs="Times New Roman"/>
                <w:b/>
                <w:sz w:val="24"/>
                <w:szCs w:val="24"/>
              </w:rPr>
              <w:t>Остатки средств бюджетов</w:t>
            </w:r>
          </w:p>
          <w:p w:rsidR="006C0142" w:rsidRPr="006C0142" w:rsidRDefault="006C0142" w:rsidP="006C0142">
            <w:pPr>
              <w:spacing w:after="0"/>
              <w:rPr>
                <w:rFonts w:ascii="Times New Roman" w:hAnsi="Times New Roman" w:cs="Times New Roman"/>
                <w:b/>
                <w:sz w:val="24"/>
                <w:szCs w:val="24"/>
              </w:rPr>
            </w:pPr>
          </w:p>
        </w:tc>
        <w:tc>
          <w:tcPr>
            <w:tcW w:w="3291"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004 01 05 00 00 00 0000 000</w:t>
            </w:r>
          </w:p>
        </w:tc>
        <w:tc>
          <w:tcPr>
            <w:tcW w:w="1907" w:type="dxa"/>
          </w:tcPr>
          <w:p w:rsidR="006C0142" w:rsidRPr="006C0142" w:rsidRDefault="006C0142" w:rsidP="006C0142">
            <w:pPr>
              <w:spacing w:after="0"/>
              <w:jc w:val="center"/>
              <w:rPr>
                <w:rFonts w:ascii="Times New Roman" w:hAnsi="Times New Roman" w:cs="Times New Roman"/>
                <w:b/>
                <w:sz w:val="24"/>
                <w:szCs w:val="24"/>
              </w:rPr>
            </w:pPr>
            <w:r w:rsidRPr="006C0142">
              <w:rPr>
                <w:rFonts w:ascii="Times New Roman" w:hAnsi="Times New Roman" w:cs="Times New Roman"/>
                <w:b/>
                <w:sz w:val="24"/>
                <w:szCs w:val="24"/>
              </w:rPr>
              <w:t>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Увеличение прочих остатков денежных средств бюджетов муниципальных поселений</w:t>
            </w: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004 01 05 02 01 10 0000 510</w:t>
            </w:r>
          </w:p>
        </w:tc>
        <w:tc>
          <w:tcPr>
            <w:tcW w:w="1907"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9 663 893,00</w:t>
            </w:r>
          </w:p>
        </w:tc>
      </w:tr>
      <w:tr w:rsidR="006C0142" w:rsidRPr="006C0142" w:rsidTr="00E25358">
        <w:tc>
          <w:tcPr>
            <w:tcW w:w="4089" w:type="dxa"/>
          </w:tcPr>
          <w:p w:rsidR="006C0142" w:rsidRPr="006C0142" w:rsidRDefault="006C0142" w:rsidP="006C0142">
            <w:pPr>
              <w:spacing w:after="0"/>
              <w:rPr>
                <w:rFonts w:ascii="Times New Roman" w:hAnsi="Times New Roman" w:cs="Times New Roman"/>
                <w:sz w:val="24"/>
                <w:szCs w:val="24"/>
              </w:rPr>
            </w:pPr>
            <w:r w:rsidRPr="006C0142">
              <w:rPr>
                <w:rFonts w:ascii="Times New Roman" w:hAnsi="Times New Roman" w:cs="Times New Roman"/>
                <w:sz w:val="24"/>
                <w:szCs w:val="24"/>
              </w:rPr>
              <w:t>Уменьшение прочих остатков денежных средств бюджетов муниципальных поселений</w:t>
            </w:r>
          </w:p>
        </w:tc>
        <w:tc>
          <w:tcPr>
            <w:tcW w:w="3291" w:type="dxa"/>
          </w:tcPr>
          <w:p w:rsidR="006C0142" w:rsidRPr="006C0142" w:rsidRDefault="006C0142" w:rsidP="006C0142">
            <w:pPr>
              <w:spacing w:after="0"/>
              <w:jc w:val="center"/>
              <w:rPr>
                <w:rFonts w:ascii="Times New Roman" w:hAnsi="Times New Roman" w:cs="Times New Roman"/>
                <w:sz w:val="24"/>
                <w:szCs w:val="24"/>
              </w:rPr>
            </w:pPr>
          </w:p>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004 01 05 02 01 10 0000 610</w:t>
            </w:r>
          </w:p>
        </w:tc>
        <w:tc>
          <w:tcPr>
            <w:tcW w:w="1907" w:type="dxa"/>
          </w:tcPr>
          <w:p w:rsidR="006C0142" w:rsidRPr="006C0142" w:rsidRDefault="006C0142" w:rsidP="006C0142">
            <w:pPr>
              <w:spacing w:after="0"/>
              <w:jc w:val="center"/>
              <w:rPr>
                <w:rFonts w:ascii="Times New Roman" w:hAnsi="Times New Roman" w:cs="Times New Roman"/>
                <w:sz w:val="24"/>
                <w:szCs w:val="24"/>
              </w:rPr>
            </w:pPr>
            <w:r w:rsidRPr="006C0142">
              <w:rPr>
                <w:rFonts w:ascii="Times New Roman" w:hAnsi="Times New Roman" w:cs="Times New Roman"/>
                <w:sz w:val="24"/>
                <w:szCs w:val="24"/>
              </w:rPr>
              <w:t>9 663 893,00</w:t>
            </w:r>
          </w:p>
        </w:tc>
      </w:tr>
    </w:tbl>
    <w:p w:rsidR="006C0142" w:rsidRDefault="006C0142"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9</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от 25.12.2019 №134      </w:t>
      </w:r>
    </w:p>
    <w:p w:rsidR="00E25358" w:rsidRPr="00E25358" w:rsidRDefault="00E25358" w:rsidP="00E25358">
      <w:pPr>
        <w:spacing w:after="0"/>
        <w:jc w:val="center"/>
        <w:rPr>
          <w:rFonts w:ascii="Times New Roman" w:hAnsi="Times New Roman" w:cs="Times New Roman"/>
          <w:b/>
          <w:sz w:val="24"/>
          <w:szCs w:val="24"/>
        </w:rPr>
      </w:pPr>
    </w:p>
    <w:p w:rsidR="00E25358" w:rsidRPr="00E25358" w:rsidRDefault="00E25358" w:rsidP="00E25358">
      <w:pPr>
        <w:spacing w:after="0"/>
        <w:jc w:val="center"/>
        <w:rPr>
          <w:rFonts w:ascii="Times New Roman" w:hAnsi="Times New Roman" w:cs="Times New Roman"/>
          <w:b/>
          <w:sz w:val="24"/>
          <w:szCs w:val="24"/>
        </w:rPr>
      </w:pPr>
    </w:p>
    <w:p w:rsidR="00E25358" w:rsidRPr="00E25358" w:rsidRDefault="00E25358" w:rsidP="00E25358">
      <w:pPr>
        <w:spacing w:after="0"/>
        <w:jc w:val="center"/>
        <w:rPr>
          <w:rFonts w:ascii="Times New Roman" w:hAnsi="Times New Roman" w:cs="Times New Roman"/>
          <w:b/>
          <w:sz w:val="24"/>
          <w:szCs w:val="24"/>
        </w:rPr>
      </w:pPr>
    </w:p>
    <w:p w:rsidR="00E25358" w:rsidRPr="00E25358" w:rsidRDefault="00E25358" w:rsidP="00E25358">
      <w:pPr>
        <w:spacing w:after="0"/>
        <w:jc w:val="center"/>
        <w:rPr>
          <w:rFonts w:ascii="Times New Roman" w:hAnsi="Times New Roman" w:cs="Times New Roman"/>
          <w:b/>
          <w:sz w:val="24"/>
          <w:szCs w:val="24"/>
        </w:rPr>
      </w:pPr>
      <w:r w:rsidRPr="00E25358">
        <w:rPr>
          <w:rFonts w:ascii="Times New Roman" w:hAnsi="Times New Roman" w:cs="Times New Roman"/>
          <w:b/>
          <w:sz w:val="24"/>
          <w:szCs w:val="24"/>
        </w:rPr>
        <w:t>ИСТОЧНИКИ</w:t>
      </w:r>
    </w:p>
    <w:p w:rsidR="00E25358" w:rsidRPr="00E25358" w:rsidRDefault="00E25358" w:rsidP="00E25358">
      <w:pPr>
        <w:spacing w:after="0"/>
        <w:jc w:val="center"/>
        <w:rPr>
          <w:rFonts w:ascii="Times New Roman" w:hAnsi="Times New Roman" w:cs="Times New Roman"/>
          <w:b/>
          <w:sz w:val="24"/>
          <w:szCs w:val="24"/>
        </w:rPr>
      </w:pPr>
      <w:r w:rsidRPr="00E25358">
        <w:rPr>
          <w:rFonts w:ascii="Times New Roman" w:hAnsi="Times New Roman" w:cs="Times New Roman"/>
          <w:b/>
          <w:sz w:val="24"/>
          <w:szCs w:val="24"/>
        </w:rPr>
        <w:t xml:space="preserve">финансирования дефицита бюджета </w:t>
      </w:r>
    </w:p>
    <w:p w:rsidR="00E25358" w:rsidRPr="00E25358" w:rsidRDefault="00E25358" w:rsidP="00E25358">
      <w:pPr>
        <w:spacing w:after="0"/>
        <w:jc w:val="center"/>
        <w:rPr>
          <w:rFonts w:ascii="Times New Roman" w:hAnsi="Times New Roman" w:cs="Times New Roman"/>
          <w:b/>
          <w:sz w:val="24"/>
          <w:szCs w:val="24"/>
        </w:rPr>
      </w:pPr>
      <w:r w:rsidRPr="00E25358">
        <w:rPr>
          <w:rFonts w:ascii="Times New Roman" w:hAnsi="Times New Roman" w:cs="Times New Roman"/>
          <w:b/>
          <w:sz w:val="24"/>
          <w:szCs w:val="24"/>
        </w:rPr>
        <w:t xml:space="preserve">Октябрьского сельсовета Карасукского района </w:t>
      </w:r>
    </w:p>
    <w:p w:rsidR="00E25358" w:rsidRPr="00E25358" w:rsidRDefault="00E25358" w:rsidP="00E25358">
      <w:pPr>
        <w:spacing w:after="0"/>
        <w:jc w:val="center"/>
        <w:rPr>
          <w:rFonts w:ascii="Times New Roman" w:hAnsi="Times New Roman" w:cs="Times New Roman"/>
          <w:b/>
          <w:sz w:val="24"/>
          <w:szCs w:val="24"/>
        </w:rPr>
      </w:pPr>
      <w:r w:rsidRPr="00E25358">
        <w:rPr>
          <w:rFonts w:ascii="Times New Roman" w:hAnsi="Times New Roman" w:cs="Times New Roman"/>
          <w:b/>
          <w:sz w:val="24"/>
          <w:szCs w:val="24"/>
        </w:rPr>
        <w:t xml:space="preserve">Новосибирской области  на 2021 </w:t>
      </w:r>
      <w:r w:rsidRPr="00E25358">
        <w:rPr>
          <w:rFonts w:ascii="Times New Roman" w:hAnsi="Times New Roman" w:cs="Times New Roman"/>
          <w:sz w:val="24"/>
          <w:szCs w:val="24"/>
        </w:rPr>
        <w:t xml:space="preserve">- </w:t>
      </w:r>
      <w:r w:rsidRPr="00E25358">
        <w:rPr>
          <w:rFonts w:ascii="Times New Roman" w:hAnsi="Times New Roman" w:cs="Times New Roman"/>
          <w:b/>
          <w:sz w:val="24"/>
          <w:szCs w:val="24"/>
        </w:rPr>
        <w:t>2022  годы</w:t>
      </w: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 xml:space="preserve">                                                                                                                                     (рублей)</w:t>
      </w:r>
    </w:p>
    <w:tbl>
      <w:tblPr>
        <w:tblW w:w="92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5"/>
        <w:gridCol w:w="2968"/>
        <w:gridCol w:w="1389"/>
        <w:gridCol w:w="1235"/>
      </w:tblGrid>
      <w:tr w:rsidR="00E25358" w:rsidRPr="00E25358" w:rsidTr="00E25358">
        <w:tc>
          <w:tcPr>
            <w:tcW w:w="368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Наименование</w:t>
            </w:r>
          </w:p>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p>
        </w:tc>
        <w:tc>
          <w:tcPr>
            <w:tcW w:w="2968" w:type="dxa"/>
          </w:tcPr>
          <w:p w:rsidR="00E25358" w:rsidRPr="00E25358" w:rsidRDefault="00E25358" w:rsidP="00E25358">
            <w:pPr>
              <w:spacing w:after="0"/>
              <w:ind w:right="-108"/>
              <w:jc w:val="center"/>
              <w:rPr>
                <w:rFonts w:ascii="Times New Roman" w:hAnsi="Times New Roman" w:cs="Times New Roman"/>
                <w:sz w:val="24"/>
                <w:szCs w:val="24"/>
              </w:rPr>
            </w:pPr>
            <w:r w:rsidRPr="00E25358">
              <w:rPr>
                <w:rFonts w:ascii="Times New Roman" w:hAnsi="Times New Roman" w:cs="Times New Roman"/>
                <w:sz w:val="24"/>
                <w:szCs w:val="24"/>
              </w:rPr>
              <w:t>Код бюджетной классификации</w:t>
            </w:r>
          </w:p>
        </w:tc>
        <w:tc>
          <w:tcPr>
            <w:tcW w:w="1389"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Сумма</w:t>
            </w: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2021</w:t>
            </w: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год</w:t>
            </w:r>
          </w:p>
        </w:tc>
        <w:tc>
          <w:tcPr>
            <w:tcW w:w="123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Сумма</w:t>
            </w: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2022</w:t>
            </w: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год</w:t>
            </w:r>
          </w:p>
        </w:tc>
      </w:tr>
      <w:tr w:rsidR="00E25358" w:rsidRPr="00E25358" w:rsidTr="00E25358">
        <w:tc>
          <w:tcPr>
            <w:tcW w:w="368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1</w:t>
            </w:r>
          </w:p>
        </w:tc>
        <w:tc>
          <w:tcPr>
            <w:tcW w:w="2968"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2</w:t>
            </w:r>
          </w:p>
        </w:tc>
        <w:tc>
          <w:tcPr>
            <w:tcW w:w="1389"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3</w:t>
            </w:r>
          </w:p>
        </w:tc>
        <w:tc>
          <w:tcPr>
            <w:tcW w:w="123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4</w:t>
            </w:r>
          </w:p>
        </w:tc>
      </w:tr>
      <w:tr w:rsidR="00E25358" w:rsidRPr="00E25358" w:rsidTr="00E25358">
        <w:tc>
          <w:tcPr>
            <w:tcW w:w="3685" w:type="dxa"/>
          </w:tcPr>
          <w:p w:rsidR="00E25358" w:rsidRPr="00E25358" w:rsidRDefault="00E25358" w:rsidP="00E25358">
            <w:pPr>
              <w:spacing w:after="0"/>
              <w:rPr>
                <w:rFonts w:ascii="Times New Roman" w:hAnsi="Times New Roman" w:cs="Times New Roman"/>
                <w:b/>
                <w:sz w:val="24"/>
                <w:szCs w:val="24"/>
              </w:rPr>
            </w:pPr>
            <w:r w:rsidRPr="00E25358">
              <w:rPr>
                <w:rFonts w:ascii="Times New Roman" w:hAnsi="Times New Roman" w:cs="Times New Roman"/>
                <w:b/>
                <w:sz w:val="24"/>
                <w:szCs w:val="24"/>
              </w:rPr>
              <w:t xml:space="preserve">Всего источников финансирования </w:t>
            </w:r>
          </w:p>
          <w:p w:rsidR="00E25358" w:rsidRPr="00E25358" w:rsidRDefault="00E25358" w:rsidP="00E25358">
            <w:pPr>
              <w:spacing w:after="0"/>
              <w:rPr>
                <w:rFonts w:ascii="Times New Roman" w:hAnsi="Times New Roman" w:cs="Times New Roman"/>
                <w:b/>
                <w:sz w:val="24"/>
                <w:szCs w:val="24"/>
              </w:rPr>
            </w:pPr>
            <w:r w:rsidRPr="00E25358">
              <w:rPr>
                <w:rFonts w:ascii="Times New Roman" w:hAnsi="Times New Roman" w:cs="Times New Roman"/>
                <w:b/>
                <w:sz w:val="24"/>
                <w:szCs w:val="24"/>
              </w:rPr>
              <w:t>дефицита бюджета</w:t>
            </w:r>
          </w:p>
        </w:tc>
        <w:tc>
          <w:tcPr>
            <w:tcW w:w="2968" w:type="dxa"/>
          </w:tcPr>
          <w:p w:rsidR="00E25358" w:rsidRPr="00E25358" w:rsidRDefault="00E25358" w:rsidP="00E25358">
            <w:pPr>
              <w:spacing w:after="0"/>
              <w:jc w:val="center"/>
              <w:rPr>
                <w:rFonts w:ascii="Times New Roman" w:hAnsi="Times New Roman" w:cs="Times New Roman"/>
                <w:sz w:val="24"/>
                <w:szCs w:val="24"/>
              </w:rPr>
            </w:pPr>
          </w:p>
        </w:tc>
        <w:tc>
          <w:tcPr>
            <w:tcW w:w="1389"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c>
          <w:tcPr>
            <w:tcW w:w="123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в том числе</w:t>
            </w:r>
          </w:p>
        </w:tc>
        <w:tc>
          <w:tcPr>
            <w:tcW w:w="2968" w:type="dxa"/>
          </w:tcPr>
          <w:p w:rsidR="00E25358" w:rsidRPr="00E25358" w:rsidRDefault="00E25358" w:rsidP="00E25358">
            <w:pPr>
              <w:spacing w:after="0"/>
              <w:jc w:val="center"/>
              <w:rPr>
                <w:rFonts w:ascii="Times New Roman" w:hAnsi="Times New Roman" w:cs="Times New Roman"/>
                <w:sz w:val="24"/>
                <w:szCs w:val="24"/>
              </w:rPr>
            </w:pPr>
          </w:p>
        </w:tc>
        <w:tc>
          <w:tcPr>
            <w:tcW w:w="1389" w:type="dxa"/>
          </w:tcPr>
          <w:p w:rsidR="00E25358" w:rsidRPr="00E25358" w:rsidRDefault="00E25358" w:rsidP="00E25358">
            <w:pPr>
              <w:spacing w:after="0"/>
              <w:jc w:val="center"/>
              <w:rPr>
                <w:rFonts w:ascii="Times New Roman" w:hAnsi="Times New Roman" w:cs="Times New Roman"/>
                <w:sz w:val="24"/>
                <w:szCs w:val="24"/>
              </w:rPr>
            </w:pPr>
          </w:p>
        </w:tc>
        <w:tc>
          <w:tcPr>
            <w:tcW w:w="1235" w:type="dxa"/>
          </w:tcPr>
          <w:p w:rsidR="00E25358" w:rsidRPr="00E25358" w:rsidRDefault="00E25358" w:rsidP="00E25358">
            <w:pPr>
              <w:spacing w:after="0"/>
              <w:jc w:val="center"/>
              <w:rPr>
                <w:rFonts w:ascii="Times New Roman" w:hAnsi="Times New Roman" w:cs="Times New Roman"/>
                <w:sz w:val="24"/>
                <w:szCs w:val="24"/>
              </w:rPr>
            </w:pPr>
          </w:p>
        </w:tc>
      </w:tr>
      <w:tr w:rsidR="00E25358" w:rsidRPr="00E25358" w:rsidTr="00E25358">
        <w:tc>
          <w:tcPr>
            <w:tcW w:w="3685" w:type="dxa"/>
          </w:tcPr>
          <w:p w:rsidR="00E25358" w:rsidRPr="00E25358" w:rsidRDefault="00E25358" w:rsidP="00E25358">
            <w:pPr>
              <w:spacing w:after="0"/>
              <w:rPr>
                <w:rFonts w:ascii="Times New Roman" w:hAnsi="Times New Roman" w:cs="Times New Roman"/>
                <w:b/>
                <w:sz w:val="24"/>
                <w:szCs w:val="24"/>
              </w:rPr>
            </w:pPr>
            <w:r w:rsidRPr="00E25358">
              <w:rPr>
                <w:rFonts w:ascii="Times New Roman" w:hAnsi="Times New Roman" w:cs="Times New Roman"/>
                <w:b/>
                <w:sz w:val="24"/>
                <w:szCs w:val="24"/>
              </w:rPr>
              <w:t>Привлечение</w:t>
            </w:r>
          </w:p>
        </w:tc>
        <w:tc>
          <w:tcPr>
            <w:tcW w:w="2968" w:type="dxa"/>
          </w:tcPr>
          <w:p w:rsidR="00E25358" w:rsidRPr="00E25358" w:rsidRDefault="00E25358" w:rsidP="00E25358">
            <w:pPr>
              <w:spacing w:after="0"/>
              <w:jc w:val="center"/>
              <w:rPr>
                <w:rFonts w:ascii="Times New Roman" w:hAnsi="Times New Roman" w:cs="Times New Roman"/>
                <w:sz w:val="24"/>
                <w:szCs w:val="24"/>
              </w:rPr>
            </w:pPr>
          </w:p>
        </w:tc>
        <w:tc>
          <w:tcPr>
            <w:tcW w:w="1389"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c>
          <w:tcPr>
            <w:tcW w:w="123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муниципальные ценные бумаги</w:t>
            </w:r>
          </w:p>
        </w:tc>
        <w:tc>
          <w:tcPr>
            <w:tcW w:w="2968"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004 01 01 00 00 10 0000 710</w:t>
            </w:r>
          </w:p>
        </w:tc>
        <w:tc>
          <w:tcPr>
            <w:tcW w:w="1389"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c>
          <w:tcPr>
            <w:tcW w:w="123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004 01 03 00 00 10 0000 710</w:t>
            </w:r>
          </w:p>
        </w:tc>
        <w:tc>
          <w:tcPr>
            <w:tcW w:w="1389"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c>
          <w:tcPr>
            <w:tcW w:w="1235"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004 01 02 00 00 10 0000 710</w:t>
            </w:r>
          </w:p>
        </w:tc>
        <w:tc>
          <w:tcPr>
            <w:tcW w:w="1389"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c>
          <w:tcPr>
            <w:tcW w:w="1235"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004 01 06 00 00 10 0000 710</w:t>
            </w:r>
          </w:p>
        </w:tc>
        <w:tc>
          <w:tcPr>
            <w:tcW w:w="1389" w:type="dxa"/>
          </w:tcPr>
          <w:p w:rsidR="00E25358" w:rsidRPr="00E25358" w:rsidRDefault="00E25358" w:rsidP="00E25358">
            <w:pPr>
              <w:spacing w:after="0"/>
              <w:jc w:val="center"/>
              <w:rPr>
                <w:rFonts w:ascii="Times New Roman" w:hAnsi="Times New Roman" w:cs="Times New Roman"/>
                <w:sz w:val="24"/>
                <w:szCs w:val="24"/>
              </w:rPr>
            </w:pPr>
          </w:p>
        </w:tc>
        <w:tc>
          <w:tcPr>
            <w:tcW w:w="1235" w:type="dxa"/>
          </w:tcPr>
          <w:p w:rsidR="00E25358" w:rsidRPr="00E25358" w:rsidRDefault="00E25358" w:rsidP="00E25358">
            <w:pPr>
              <w:spacing w:after="0"/>
              <w:jc w:val="center"/>
              <w:rPr>
                <w:rFonts w:ascii="Times New Roman" w:hAnsi="Times New Roman" w:cs="Times New Roman"/>
                <w:sz w:val="24"/>
                <w:szCs w:val="24"/>
              </w:rPr>
            </w:pPr>
          </w:p>
        </w:tc>
      </w:tr>
      <w:tr w:rsidR="00E25358" w:rsidRPr="00E25358" w:rsidTr="00E25358">
        <w:tc>
          <w:tcPr>
            <w:tcW w:w="3685" w:type="dxa"/>
          </w:tcPr>
          <w:p w:rsidR="00E25358" w:rsidRPr="00E25358" w:rsidRDefault="00E25358" w:rsidP="00E25358">
            <w:pPr>
              <w:spacing w:after="0"/>
              <w:rPr>
                <w:rFonts w:ascii="Times New Roman" w:hAnsi="Times New Roman" w:cs="Times New Roman"/>
                <w:b/>
                <w:sz w:val="24"/>
                <w:szCs w:val="24"/>
              </w:rPr>
            </w:pPr>
            <w:r w:rsidRPr="00E25358">
              <w:rPr>
                <w:rFonts w:ascii="Times New Roman" w:hAnsi="Times New Roman" w:cs="Times New Roman"/>
                <w:b/>
                <w:sz w:val="24"/>
                <w:szCs w:val="24"/>
              </w:rPr>
              <w:t>Погашение</w:t>
            </w:r>
          </w:p>
        </w:tc>
        <w:tc>
          <w:tcPr>
            <w:tcW w:w="2968" w:type="dxa"/>
          </w:tcPr>
          <w:p w:rsidR="00E25358" w:rsidRPr="00E25358" w:rsidRDefault="00E25358" w:rsidP="00E25358">
            <w:pPr>
              <w:spacing w:after="0"/>
              <w:jc w:val="center"/>
              <w:rPr>
                <w:rFonts w:ascii="Times New Roman" w:hAnsi="Times New Roman" w:cs="Times New Roman"/>
                <w:sz w:val="24"/>
                <w:szCs w:val="24"/>
              </w:rPr>
            </w:pPr>
          </w:p>
        </w:tc>
        <w:tc>
          <w:tcPr>
            <w:tcW w:w="1389"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c>
          <w:tcPr>
            <w:tcW w:w="123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муниципальные ценные бумаги</w:t>
            </w:r>
          </w:p>
        </w:tc>
        <w:tc>
          <w:tcPr>
            <w:tcW w:w="2968"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004 01 01 00 00 10 0000 810</w:t>
            </w:r>
          </w:p>
        </w:tc>
        <w:tc>
          <w:tcPr>
            <w:tcW w:w="1389" w:type="dxa"/>
          </w:tcPr>
          <w:p w:rsidR="00E25358" w:rsidRPr="00E25358" w:rsidRDefault="00E25358" w:rsidP="00E25358">
            <w:pPr>
              <w:spacing w:after="0"/>
              <w:jc w:val="center"/>
              <w:rPr>
                <w:rFonts w:ascii="Times New Roman" w:hAnsi="Times New Roman" w:cs="Times New Roman"/>
                <w:sz w:val="24"/>
                <w:szCs w:val="24"/>
              </w:rPr>
            </w:pPr>
          </w:p>
        </w:tc>
        <w:tc>
          <w:tcPr>
            <w:tcW w:w="123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бюджетные кредиты, полученные от других</w:t>
            </w:r>
          </w:p>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lastRenderedPageBreak/>
              <w:t>бюджетов бюджетной системы Российской Федерации  бюджетами муниципальных поселений</w:t>
            </w: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 xml:space="preserve">004 01 03 00 00 10 0000 </w:t>
            </w:r>
            <w:r w:rsidRPr="00E25358">
              <w:rPr>
                <w:rFonts w:ascii="Times New Roman" w:hAnsi="Times New Roman" w:cs="Times New Roman"/>
                <w:sz w:val="24"/>
                <w:szCs w:val="24"/>
              </w:rPr>
              <w:lastRenderedPageBreak/>
              <w:t>810</w:t>
            </w:r>
          </w:p>
        </w:tc>
        <w:tc>
          <w:tcPr>
            <w:tcW w:w="1389"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c>
          <w:tcPr>
            <w:tcW w:w="1235"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lastRenderedPageBreak/>
              <w:t>кредиты, полученные в валюте Российской Федерации от кредитных организаций бюджетами муниципальных поселений</w:t>
            </w: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004 01 02 00 00 10 0000 810</w:t>
            </w:r>
          </w:p>
        </w:tc>
        <w:tc>
          <w:tcPr>
            <w:tcW w:w="1389"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c>
          <w:tcPr>
            <w:tcW w:w="1235"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прочие источники внутреннего</w:t>
            </w:r>
          </w:p>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финансирования дефицитов бюджетов муниципальных поселений</w:t>
            </w: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004 01 06 00 00 10 0000 810</w:t>
            </w:r>
          </w:p>
        </w:tc>
        <w:tc>
          <w:tcPr>
            <w:tcW w:w="1389" w:type="dxa"/>
          </w:tcPr>
          <w:p w:rsidR="00E25358" w:rsidRPr="00E25358" w:rsidRDefault="00E25358" w:rsidP="00E25358">
            <w:pPr>
              <w:spacing w:after="0"/>
              <w:jc w:val="center"/>
              <w:rPr>
                <w:rFonts w:ascii="Times New Roman" w:hAnsi="Times New Roman" w:cs="Times New Roman"/>
                <w:sz w:val="24"/>
                <w:szCs w:val="24"/>
              </w:rPr>
            </w:pPr>
          </w:p>
        </w:tc>
        <w:tc>
          <w:tcPr>
            <w:tcW w:w="1235" w:type="dxa"/>
          </w:tcPr>
          <w:p w:rsidR="00E25358" w:rsidRPr="00E25358" w:rsidRDefault="00E25358" w:rsidP="00E25358">
            <w:pPr>
              <w:spacing w:after="0"/>
              <w:jc w:val="center"/>
              <w:rPr>
                <w:rFonts w:ascii="Times New Roman" w:hAnsi="Times New Roman" w:cs="Times New Roman"/>
                <w:sz w:val="24"/>
                <w:szCs w:val="24"/>
              </w:rPr>
            </w:pPr>
          </w:p>
        </w:tc>
      </w:tr>
      <w:tr w:rsidR="00E25358" w:rsidRPr="00E25358" w:rsidTr="00E25358">
        <w:tc>
          <w:tcPr>
            <w:tcW w:w="3685" w:type="dxa"/>
          </w:tcPr>
          <w:p w:rsidR="00E25358" w:rsidRPr="00E25358" w:rsidRDefault="00E25358" w:rsidP="00E25358">
            <w:pPr>
              <w:spacing w:after="0"/>
              <w:rPr>
                <w:rFonts w:ascii="Times New Roman" w:hAnsi="Times New Roman" w:cs="Times New Roman"/>
                <w:b/>
                <w:sz w:val="24"/>
                <w:szCs w:val="24"/>
              </w:rPr>
            </w:pPr>
            <w:r w:rsidRPr="00E25358">
              <w:rPr>
                <w:rFonts w:ascii="Times New Roman" w:hAnsi="Times New Roman" w:cs="Times New Roman"/>
                <w:b/>
                <w:sz w:val="24"/>
                <w:szCs w:val="24"/>
              </w:rPr>
              <w:t>Исполнение муниципальных гарантий в валюте Российской Федерации</w:t>
            </w: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004 01 06 04 00 00 0000 000</w:t>
            </w:r>
          </w:p>
        </w:tc>
        <w:tc>
          <w:tcPr>
            <w:tcW w:w="1389" w:type="dxa"/>
          </w:tcPr>
          <w:p w:rsidR="00E25358" w:rsidRPr="00E25358" w:rsidRDefault="00E25358" w:rsidP="00E25358">
            <w:pPr>
              <w:spacing w:after="0"/>
              <w:jc w:val="center"/>
              <w:rPr>
                <w:rFonts w:ascii="Times New Roman" w:hAnsi="Times New Roman" w:cs="Times New Roman"/>
                <w:sz w:val="24"/>
                <w:szCs w:val="24"/>
              </w:rPr>
            </w:pPr>
          </w:p>
        </w:tc>
        <w:tc>
          <w:tcPr>
            <w:tcW w:w="1235" w:type="dxa"/>
          </w:tcPr>
          <w:p w:rsidR="00E25358" w:rsidRPr="00E25358" w:rsidRDefault="00E25358" w:rsidP="00E25358">
            <w:pPr>
              <w:spacing w:after="0"/>
              <w:jc w:val="center"/>
              <w:rPr>
                <w:rFonts w:ascii="Times New Roman" w:hAnsi="Times New Roman" w:cs="Times New Roman"/>
                <w:sz w:val="24"/>
                <w:szCs w:val="24"/>
              </w:rPr>
            </w:pPr>
          </w:p>
        </w:tc>
      </w:tr>
      <w:tr w:rsidR="00E25358" w:rsidRPr="00E25358" w:rsidTr="00E25358">
        <w:tc>
          <w:tcPr>
            <w:tcW w:w="3685" w:type="dxa"/>
          </w:tcPr>
          <w:p w:rsidR="00E25358" w:rsidRPr="00E25358" w:rsidRDefault="00E25358" w:rsidP="00E25358">
            <w:pPr>
              <w:pStyle w:val="ConsPlusNonformat"/>
              <w:widowControl/>
              <w:rPr>
                <w:rFonts w:ascii="Times New Roman" w:hAnsi="Times New Roman" w:cs="Times New Roman"/>
                <w:sz w:val="24"/>
                <w:szCs w:val="24"/>
              </w:rPr>
            </w:pPr>
            <w:r w:rsidRPr="00E25358">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p>
          <w:p w:rsidR="00E25358" w:rsidRPr="00E25358" w:rsidRDefault="00E25358" w:rsidP="00E25358">
            <w:pPr>
              <w:pStyle w:val="ConsPlusNonformat"/>
              <w:widowControl/>
              <w:rPr>
                <w:rFonts w:ascii="Times New Roman" w:hAnsi="Times New Roman" w:cs="Times New Roman"/>
                <w:sz w:val="24"/>
                <w:szCs w:val="24"/>
              </w:rPr>
            </w:pPr>
            <w:r w:rsidRPr="00E25358">
              <w:rPr>
                <w:rFonts w:ascii="Times New Roman" w:hAnsi="Times New Roman" w:cs="Times New Roman"/>
                <w:sz w:val="24"/>
                <w:szCs w:val="24"/>
              </w:rPr>
              <w:t>государственных  и  муниципальных   гарантий ведет  к  возникновению  права   регрессного требования   гаранта   к   принципалу   либо</w:t>
            </w:r>
          </w:p>
          <w:p w:rsidR="00E25358" w:rsidRPr="00E25358" w:rsidRDefault="00E25358" w:rsidP="00E25358">
            <w:pPr>
              <w:pStyle w:val="ConsPlusNonformat"/>
              <w:widowControl/>
              <w:rPr>
                <w:rFonts w:ascii="Times New Roman" w:hAnsi="Times New Roman" w:cs="Times New Roman"/>
                <w:sz w:val="24"/>
                <w:szCs w:val="24"/>
              </w:rPr>
            </w:pPr>
            <w:r w:rsidRPr="00E25358">
              <w:rPr>
                <w:rFonts w:ascii="Times New Roman" w:hAnsi="Times New Roman" w:cs="Times New Roman"/>
                <w:sz w:val="24"/>
                <w:szCs w:val="24"/>
              </w:rPr>
              <w:t>обусловлено    уступкой     гаранту     прав требования бенефициара к принципалу</w:t>
            </w:r>
          </w:p>
          <w:p w:rsidR="00E25358" w:rsidRPr="00E25358" w:rsidRDefault="00E25358" w:rsidP="00E25358">
            <w:pPr>
              <w:autoSpaceDE w:val="0"/>
              <w:autoSpaceDN w:val="0"/>
              <w:adjustRightInd w:val="0"/>
              <w:spacing w:after="0"/>
              <w:rPr>
                <w:rFonts w:ascii="Times New Roman" w:hAnsi="Times New Roman" w:cs="Times New Roman"/>
                <w:sz w:val="24"/>
                <w:szCs w:val="24"/>
              </w:rPr>
            </w:pPr>
          </w:p>
          <w:p w:rsidR="00E25358" w:rsidRPr="00E25358" w:rsidRDefault="00E25358" w:rsidP="00E25358">
            <w:pPr>
              <w:autoSpaceDE w:val="0"/>
              <w:autoSpaceDN w:val="0"/>
              <w:adjustRightInd w:val="0"/>
              <w:spacing w:after="0"/>
              <w:rPr>
                <w:rFonts w:ascii="Times New Roman" w:hAnsi="Times New Roman" w:cs="Times New Roman"/>
                <w:sz w:val="24"/>
                <w:szCs w:val="24"/>
              </w:rPr>
            </w:pP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004 01 06 04 00 10 0000 810</w:t>
            </w:r>
          </w:p>
        </w:tc>
        <w:tc>
          <w:tcPr>
            <w:tcW w:w="1389"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tc>
        <w:tc>
          <w:tcPr>
            <w:tcW w:w="1235"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w:t>
            </w:r>
          </w:p>
          <w:p w:rsidR="00E25358" w:rsidRPr="00E25358" w:rsidRDefault="00E25358" w:rsidP="00E25358">
            <w:pPr>
              <w:spacing w:after="0"/>
              <w:rPr>
                <w:rFonts w:ascii="Times New Roman" w:hAnsi="Times New Roman" w:cs="Times New Roman"/>
                <w:sz w:val="24"/>
                <w:szCs w:val="24"/>
              </w:rPr>
            </w:pPr>
          </w:p>
        </w:tc>
      </w:tr>
      <w:tr w:rsidR="00E25358" w:rsidRPr="00E25358" w:rsidTr="00E25358">
        <w:tc>
          <w:tcPr>
            <w:tcW w:w="3685" w:type="dxa"/>
          </w:tcPr>
          <w:p w:rsidR="00E25358" w:rsidRPr="00E25358" w:rsidRDefault="00E25358" w:rsidP="00E25358">
            <w:pPr>
              <w:spacing w:after="0"/>
              <w:rPr>
                <w:rFonts w:ascii="Times New Roman" w:hAnsi="Times New Roman" w:cs="Times New Roman"/>
                <w:b/>
                <w:sz w:val="24"/>
                <w:szCs w:val="24"/>
              </w:rPr>
            </w:pPr>
            <w:r w:rsidRPr="00E25358">
              <w:rPr>
                <w:rFonts w:ascii="Times New Roman" w:hAnsi="Times New Roman" w:cs="Times New Roman"/>
                <w:b/>
                <w:sz w:val="24"/>
                <w:szCs w:val="24"/>
              </w:rPr>
              <w:t>Остатки средств бюджетов</w:t>
            </w:r>
          </w:p>
          <w:p w:rsidR="00E25358" w:rsidRPr="00E25358" w:rsidRDefault="00E25358" w:rsidP="00E25358">
            <w:pPr>
              <w:spacing w:after="0"/>
              <w:rPr>
                <w:rFonts w:ascii="Times New Roman" w:hAnsi="Times New Roman" w:cs="Times New Roman"/>
                <w:b/>
                <w:sz w:val="24"/>
                <w:szCs w:val="24"/>
              </w:rPr>
            </w:pPr>
          </w:p>
        </w:tc>
        <w:tc>
          <w:tcPr>
            <w:tcW w:w="2968"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004 01 05 00 00 00 0000 000</w:t>
            </w:r>
          </w:p>
        </w:tc>
        <w:tc>
          <w:tcPr>
            <w:tcW w:w="1389" w:type="dxa"/>
          </w:tcPr>
          <w:p w:rsidR="00E25358" w:rsidRPr="00E25358" w:rsidRDefault="00E25358" w:rsidP="00E25358">
            <w:pPr>
              <w:spacing w:after="0"/>
              <w:jc w:val="center"/>
              <w:rPr>
                <w:rFonts w:ascii="Times New Roman" w:hAnsi="Times New Roman" w:cs="Times New Roman"/>
                <w:b/>
                <w:sz w:val="24"/>
                <w:szCs w:val="24"/>
              </w:rPr>
            </w:pPr>
            <w:r w:rsidRPr="00E25358">
              <w:rPr>
                <w:rFonts w:ascii="Times New Roman" w:hAnsi="Times New Roman" w:cs="Times New Roman"/>
                <w:b/>
                <w:sz w:val="24"/>
                <w:szCs w:val="24"/>
              </w:rPr>
              <w:t>0</w:t>
            </w:r>
          </w:p>
        </w:tc>
        <w:tc>
          <w:tcPr>
            <w:tcW w:w="1235" w:type="dxa"/>
          </w:tcPr>
          <w:p w:rsidR="00E25358" w:rsidRPr="00E25358" w:rsidRDefault="00E25358" w:rsidP="00E25358">
            <w:pPr>
              <w:spacing w:after="0"/>
              <w:jc w:val="center"/>
              <w:rPr>
                <w:rFonts w:ascii="Times New Roman" w:hAnsi="Times New Roman" w:cs="Times New Roman"/>
                <w:b/>
                <w:sz w:val="24"/>
                <w:szCs w:val="24"/>
              </w:rPr>
            </w:pPr>
            <w:r w:rsidRPr="00E25358">
              <w:rPr>
                <w:rFonts w:ascii="Times New Roman" w:hAnsi="Times New Roman" w:cs="Times New Roman"/>
                <w:b/>
                <w:sz w:val="24"/>
                <w:szCs w:val="24"/>
              </w:rPr>
              <w:t>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Увеличение прочих остатков денежных средств бюджетов муниципальных поселений</w:t>
            </w: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004 01 05 02 01 10 0000 510</w:t>
            </w:r>
          </w:p>
        </w:tc>
        <w:tc>
          <w:tcPr>
            <w:tcW w:w="1389"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7 924 613,00</w:t>
            </w:r>
          </w:p>
        </w:tc>
        <w:tc>
          <w:tcPr>
            <w:tcW w:w="123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7 985 176,00</w:t>
            </w:r>
          </w:p>
        </w:tc>
      </w:tr>
      <w:tr w:rsidR="00E25358" w:rsidRPr="00E25358" w:rsidTr="00E25358">
        <w:tc>
          <w:tcPr>
            <w:tcW w:w="3685" w:type="dxa"/>
          </w:tcPr>
          <w:p w:rsidR="00E25358" w:rsidRPr="00E25358" w:rsidRDefault="00E25358" w:rsidP="00E25358">
            <w:pPr>
              <w:spacing w:after="0"/>
              <w:rPr>
                <w:rFonts w:ascii="Times New Roman" w:hAnsi="Times New Roman" w:cs="Times New Roman"/>
                <w:sz w:val="24"/>
                <w:szCs w:val="24"/>
              </w:rPr>
            </w:pPr>
            <w:r w:rsidRPr="00E25358">
              <w:rPr>
                <w:rFonts w:ascii="Times New Roman" w:hAnsi="Times New Roman" w:cs="Times New Roman"/>
                <w:sz w:val="24"/>
                <w:szCs w:val="24"/>
              </w:rPr>
              <w:t>Уменьшение прочих остатков денежных средств бюджетов муниципальных поселений</w:t>
            </w:r>
          </w:p>
        </w:tc>
        <w:tc>
          <w:tcPr>
            <w:tcW w:w="2968" w:type="dxa"/>
          </w:tcPr>
          <w:p w:rsidR="00E25358" w:rsidRPr="00E25358" w:rsidRDefault="00E25358" w:rsidP="00E25358">
            <w:pPr>
              <w:spacing w:after="0"/>
              <w:jc w:val="center"/>
              <w:rPr>
                <w:rFonts w:ascii="Times New Roman" w:hAnsi="Times New Roman" w:cs="Times New Roman"/>
                <w:sz w:val="24"/>
                <w:szCs w:val="24"/>
              </w:rPr>
            </w:pPr>
          </w:p>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004 01 05 02 01 10 0000 610</w:t>
            </w:r>
          </w:p>
        </w:tc>
        <w:tc>
          <w:tcPr>
            <w:tcW w:w="1389"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7 924 613,00</w:t>
            </w:r>
          </w:p>
        </w:tc>
        <w:tc>
          <w:tcPr>
            <w:tcW w:w="1235" w:type="dxa"/>
          </w:tcPr>
          <w:p w:rsidR="00E25358" w:rsidRPr="00E25358" w:rsidRDefault="00E25358" w:rsidP="00E25358">
            <w:pPr>
              <w:spacing w:after="0"/>
              <w:jc w:val="center"/>
              <w:rPr>
                <w:rFonts w:ascii="Times New Roman" w:hAnsi="Times New Roman" w:cs="Times New Roman"/>
                <w:sz w:val="24"/>
                <w:szCs w:val="24"/>
              </w:rPr>
            </w:pPr>
            <w:r w:rsidRPr="00E25358">
              <w:rPr>
                <w:rFonts w:ascii="Times New Roman" w:hAnsi="Times New Roman" w:cs="Times New Roman"/>
                <w:sz w:val="24"/>
                <w:szCs w:val="24"/>
              </w:rPr>
              <w:t>7 985 176,00</w:t>
            </w:r>
          </w:p>
        </w:tc>
      </w:tr>
    </w:tbl>
    <w:p w:rsidR="00E25358" w:rsidRDefault="00E25358" w:rsidP="00E25358">
      <w:pPr>
        <w:spacing w:after="0"/>
        <w:jc w:val="center"/>
        <w:rPr>
          <w:sz w:val="28"/>
          <w:szCs w:val="28"/>
          <w:u w:val="single"/>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Default="00E25358" w:rsidP="006C0142">
      <w:pPr>
        <w:spacing w:after="0"/>
        <w:rPr>
          <w:rFonts w:ascii="Times New Roman" w:hAnsi="Times New Roman" w:cs="Times New Roman"/>
          <w:sz w:val="24"/>
          <w:szCs w:val="24"/>
        </w:rPr>
      </w:pP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10</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E25358" w:rsidRPr="00E25358" w:rsidRDefault="00E25358" w:rsidP="00E25358">
      <w:pPr>
        <w:spacing w:after="0"/>
        <w:jc w:val="right"/>
        <w:rPr>
          <w:rFonts w:ascii="Times New Roman" w:eastAsia="Times New Roman" w:hAnsi="Times New Roman" w:cs="Times New Roman"/>
          <w:b/>
          <w:sz w:val="24"/>
          <w:szCs w:val="24"/>
        </w:rPr>
      </w:pPr>
      <w:r w:rsidRPr="006C0142">
        <w:rPr>
          <w:rFonts w:ascii="Times New Roman" w:hAnsi="Times New Roman" w:cs="Times New Roman"/>
          <w:sz w:val="24"/>
          <w:szCs w:val="24"/>
        </w:rPr>
        <w:t xml:space="preserve">                                                        от 25.12.2019 №134     </w:t>
      </w:r>
    </w:p>
    <w:p w:rsidR="00E25358" w:rsidRDefault="00E25358" w:rsidP="00E25358">
      <w:pPr>
        <w:spacing w:after="0"/>
        <w:jc w:val="center"/>
        <w:rPr>
          <w:rFonts w:ascii="Times New Roman" w:hAnsi="Times New Roman" w:cs="Times New Roman"/>
          <w:b/>
          <w:sz w:val="24"/>
          <w:szCs w:val="24"/>
        </w:rPr>
      </w:pPr>
    </w:p>
    <w:p w:rsidR="00E25358" w:rsidRPr="00E25358" w:rsidRDefault="00E25358" w:rsidP="00E25358">
      <w:pPr>
        <w:spacing w:after="0"/>
        <w:jc w:val="center"/>
        <w:rPr>
          <w:rFonts w:ascii="Times New Roman" w:eastAsia="Times New Roman" w:hAnsi="Times New Roman" w:cs="Times New Roman"/>
          <w:b/>
          <w:sz w:val="24"/>
          <w:szCs w:val="24"/>
        </w:rPr>
      </w:pPr>
      <w:r w:rsidRPr="00E25358">
        <w:rPr>
          <w:rFonts w:ascii="Times New Roman" w:eastAsia="Times New Roman" w:hAnsi="Times New Roman" w:cs="Times New Roman"/>
          <w:b/>
          <w:sz w:val="24"/>
          <w:szCs w:val="24"/>
        </w:rPr>
        <w:t>ПРОГРАММА</w:t>
      </w:r>
    </w:p>
    <w:p w:rsidR="00E25358" w:rsidRPr="00E25358" w:rsidRDefault="00E25358" w:rsidP="00E25358">
      <w:pPr>
        <w:spacing w:after="0"/>
        <w:jc w:val="center"/>
        <w:rPr>
          <w:rFonts w:ascii="Times New Roman" w:eastAsia="Times New Roman" w:hAnsi="Times New Roman" w:cs="Times New Roman"/>
          <w:b/>
          <w:sz w:val="24"/>
          <w:szCs w:val="24"/>
        </w:rPr>
      </w:pPr>
      <w:r w:rsidRPr="00E25358">
        <w:rPr>
          <w:rFonts w:ascii="Times New Roman" w:eastAsia="Times New Roman" w:hAnsi="Times New Roman" w:cs="Times New Roman"/>
          <w:b/>
          <w:sz w:val="24"/>
          <w:szCs w:val="24"/>
        </w:rPr>
        <w:t>муниципальных внутренних заимствований</w:t>
      </w:r>
    </w:p>
    <w:p w:rsidR="00E25358" w:rsidRPr="00E25358" w:rsidRDefault="00E25358" w:rsidP="00E25358">
      <w:pPr>
        <w:spacing w:after="0"/>
        <w:jc w:val="center"/>
        <w:rPr>
          <w:rFonts w:ascii="Times New Roman" w:eastAsia="Times New Roman" w:hAnsi="Times New Roman" w:cs="Times New Roman"/>
          <w:b/>
          <w:sz w:val="24"/>
          <w:szCs w:val="24"/>
        </w:rPr>
      </w:pPr>
      <w:r w:rsidRPr="00E25358">
        <w:rPr>
          <w:rFonts w:ascii="Times New Roman" w:eastAsia="Times New Roman" w:hAnsi="Times New Roman" w:cs="Times New Roman"/>
          <w:b/>
          <w:sz w:val="24"/>
          <w:szCs w:val="24"/>
        </w:rPr>
        <w:t>на 2020  год</w:t>
      </w:r>
    </w:p>
    <w:p w:rsidR="00E25358" w:rsidRPr="00E25358" w:rsidRDefault="00E25358" w:rsidP="00E25358">
      <w:pPr>
        <w:tabs>
          <w:tab w:val="left" w:pos="8295"/>
        </w:tabs>
        <w:spacing w:after="0"/>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ab/>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E25358" w:rsidRPr="00E25358" w:rsidTr="00E25358">
        <w:tc>
          <w:tcPr>
            <w:tcW w:w="6480" w:type="dxa"/>
          </w:tcPr>
          <w:p w:rsidR="00E25358" w:rsidRPr="00E25358" w:rsidRDefault="00E25358" w:rsidP="00E25358">
            <w:pPr>
              <w:spacing w:after="0"/>
              <w:jc w:val="center"/>
              <w:rPr>
                <w:rFonts w:ascii="Times New Roman" w:eastAsia="Times New Roman" w:hAnsi="Times New Roman" w:cs="Times New Roman"/>
                <w:i/>
                <w:sz w:val="24"/>
                <w:szCs w:val="24"/>
              </w:rPr>
            </w:pPr>
            <w:r w:rsidRPr="00E25358">
              <w:rPr>
                <w:rFonts w:ascii="Times New Roman" w:eastAsia="Times New Roman" w:hAnsi="Times New Roman" w:cs="Times New Roman"/>
                <w:i/>
                <w:sz w:val="24"/>
                <w:szCs w:val="24"/>
              </w:rPr>
              <w:t>Форма муниципального внутреннего заимствования</w:t>
            </w:r>
          </w:p>
        </w:tc>
        <w:tc>
          <w:tcPr>
            <w:tcW w:w="1980" w:type="dxa"/>
          </w:tcPr>
          <w:p w:rsidR="00E25358" w:rsidRPr="00E25358" w:rsidRDefault="00E25358" w:rsidP="00E25358">
            <w:pPr>
              <w:spacing w:after="0"/>
              <w:jc w:val="center"/>
              <w:rPr>
                <w:rFonts w:ascii="Times New Roman" w:eastAsia="Times New Roman" w:hAnsi="Times New Roman" w:cs="Times New Roman"/>
                <w:i/>
                <w:sz w:val="24"/>
                <w:szCs w:val="24"/>
              </w:rPr>
            </w:pPr>
            <w:r w:rsidRPr="00E25358">
              <w:rPr>
                <w:rFonts w:ascii="Times New Roman" w:eastAsia="Times New Roman" w:hAnsi="Times New Roman" w:cs="Times New Roman"/>
                <w:i/>
                <w:sz w:val="24"/>
                <w:szCs w:val="24"/>
              </w:rPr>
              <w:t>2020 год</w:t>
            </w:r>
          </w:p>
          <w:p w:rsidR="00E25358" w:rsidRPr="00E25358" w:rsidRDefault="00E25358" w:rsidP="00E25358">
            <w:pPr>
              <w:spacing w:after="0"/>
              <w:jc w:val="center"/>
              <w:rPr>
                <w:rFonts w:ascii="Times New Roman" w:eastAsia="Times New Roman" w:hAnsi="Times New Roman" w:cs="Times New Roman"/>
                <w:i/>
                <w:sz w:val="24"/>
                <w:szCs w:val="24"/>
              </w:rPr>
            </w:pPr>
            <w:r w:rsidRPr="00E25358">
              <w:rPr>
                <w:rFonts w:ascii="Times New Roman" w:eastAsia="Times New Roman" w:hAnsi="Times New Roman" w:cs="Times New Roman"/>
                <w:i/>
                <w:sz w:val="24"/>
                <w:szCs w:val="24"/>
              </w:rPr>
              <w:t>(руб.)</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Погашение задолженности местного бюджета перед вышестоящим бюджетом по бюджетному кредиту</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Погашение задолженности местного бюджета по муниципальным ценным бумагам</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Погашение задолженности бюджета муниципального образования по предоставленным муниципальным гарантиям</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Погашение задолженности бюджета муниципального образования по кредитам кредитным организациям</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ИТОГО</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Привлечение денежных средств в виде бюджетных кредитов из вышестоящего бюджета</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Привлечение денежных средств в виде муниципальных ценных бумаг</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Привлечение денежных средств в виде кредитов кредитных организаций</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ИТОГО</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480"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Предоставление муниципальной гарантии</w:t>
            </w:r>
          </w:p>
        </w:tc>
        <w:tc>
          <w:tcPr>
            <w:tcW w:w="1980"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p w:rsidR="00E25358" w:rsidRPr="00E25358" w:rsidRDefault="00E25358" w:rsidP="00E25358">
            <w:pPr>
              <w:spacing w:after="0"/>
              <w:jc w:val="center"/>
              <w:rPr>
                <w:rFonts w:ascii="Times New Roman" w:eastAsia="Times New Roman" w:hAnsi="Times New Roman" w:cs="Times New Roman"/>
                <w:sz w:val="24"/>
                <w:szCs w:val="24"/>
              </w:rPr>
            </w:pPr>
          </w:p>
        </w:tc>
      </w:tr>
    </w:tbl>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u w:val="single"/>
        </w:rPr>
      </w:pPr>
    </w:p>
    <w:p w:rsidR="00E25358" w:rsidRPr="00E25358" w:rsidRDefault="00E25358" w:rsidP="00E25358">
      <w:pPr>
        <w:spacing w:after="0"/>
        <w:ind w:right="3"/>
        <w:jc w:val="both"/>
        <w:rPr>
          <w:rFonts w:ascii="Times New Roman" w:eastAsia="Times New Roman" w:hAnsi="Times New Roman" w:cs="Times New Roman"/>
          <w:sz w:val="24"/>
          <w:szCs w:val="24"/>
          <w:u w:val="single"/>
        </w:rPr>
      </w:pPr>
    </w:p>
    <w:p w:rsidR="00E25358" w:rsidRPr="00E25358" w:rsidRDefault="00E25358" w:rsidP="00E25358">
      <w:pPr>
        <w:spacing w:after="0"/>
        <w:jc w:val="center"/>
        <w:rPr>
          <w:rFonts w:ascii="Times New Roman" w:eastAsia="Times New Roman" w:hAnsi="Times New Roman" w:cs="Times New Roman"/>
          <w:sz w:val="24"/>
          <w:szCs w:val="24"/>
          <w:u w:val="single"/>
        </w:rPr>
      </w:pPr>
    </w:p>
    <w:p w:rsidR="00E25358" w:rsidRPr="00E25358" w:rsidRDefault="00E25358" w:rsidP="00E25358">
      <w:pPr>
        <w:spacing w:after="0"/>
        <w:jc w:val="center"/>
        <w:rPr>
          <w:rFonts w:ascii="Times New Roman" w:eastAsia="Times New Roman" w:hAnsi="Times New Roman" w:cs="Times New Roman"/>
          <w:sz w:val="24"/>
          <w:szCs w:val="24"/>
          <w:u w:val="single"/>
        </w:rPr>
      </w:pPr>
    </w:p>
    <w:p w:rsidR="00E25358" w:rsidRPr="00E25358" w:rsidRDefault="00E25358" w:rsidP="00E25358">
      <w:pPr>
        <w:spacing w:after="0"/>
        <w:rPr>
          <w:rFonts w:ascii="Times New Roman" w:eastAsia="Times New Roman" w:hAnsi="Times New Roman" w:cs="Times New Roman"/>
          <w:sz w:val="24"/>
          <w:szCs w:val="24"/>
          <w:u w:val="single"/>
        </w:rPr>
      </w:pPr>
    </w:p>
    <w:p w:rsidR="00E25358" w:rsidRPr="00E25358" w:rsidRDefault="00E25358" w:rsidP="00E25358">
      <w:pPr>
        <w:spacing w:after="0"/>
        <w:jc w:val="center"/>
        <w:rPr>
          <w:rFonts w:ascii="Times New Roman" w:eastAsia="Times New Roman" w:hAnsi="Times New Roman" w:cs="Times New Roman"/>
          <w:sz w:val="24"/>
          <w:szCs w:val="24"/>
          <w:u w:val="single"/>
        </w:rPr>
      </w:pPr>
    </w:p>
    <w:p w:rsidR="00E25358" w:rsidRPr="00E25358" w:rsidRDefault="00E25358" w:rsidP="00E25358">
      <w:pPr>
        <w:spacing w:after="0"/>
        <w:jc w:val="center"/>
        <w:rPr>
          <w:rFonts w:ascii="Times New Roman" w:eastAsia="Times New Roman" w:hAnsi="Times New Roman" w:cs="Times New Roman"/>
          <w:sz w:val="24"/>
          <w:szCs w:val="24"/>
          <w:u w:val="single"/>
        </w:rPr>
      </w:pPr>
    </w:p>
    <w:p w:rsidR="00E25358" w:rsidRPr="00E25358" w:rsidRDefault="00E25358" w:rsidP="00E25358">
      <w:pPr>
        <w:spacing w:after="0"/>
        <w:jc w:val="center"/>
        <w:rPr>
          <w:rFonts w:ascii="Times New Roman" w:eastAsia="Times New Roman" w:hAnsi="Times New Roman" w:cs="Times New Roman"/>
          <w:sz w:val="24"/>
          <w:szCs w:val="24"/>
          <w:u w:val="single"/>
        </w:rPr>
      </w:pPr>
    </w:p>
    <w:p w:rsidR="00E25358" w:rsidRPr="00E25358" w:rsidRDefault="00E25358" w:rsidP="00E25358">
      <w:pPr>
        <w:spacing w:after="0"/>
        <w:jc w:val="center"/>
        <w:rPr>
          <w:rFonts w:ascii="Times New Roman" w:eastAsia="Times New Roman" w:hAnsi="Times New Roman" w:cs="Times New Roman"/>
          <w:sz w:val="24"/>
          <w:szCs w:val="24"/>
          <w:u w:val="single"/>
        </w:rPr>
      </w:pPr>
    </w:p>
    <w:p w:rsidR="00E25358" w:rsidRPr="00E25358" w:rsidRDefault="00E25358" w:rsidP="00E25358">
      <w:pPr>
        <w:spacing w:after="0"/>
        <w:jc w:val="center"/>
        <w:rPr>
          <w:rFonts w:ascii="Times New Roman" w:eastAsia="Times New Roman" w:hAnsi="Times New Roman" w:cs="Times New Roman"/>
          <w:sz w:val="24"/>
          <w:szCs w:val="24"/>
          <w:u w:val="single"/>
        </w:rPr>
      </w:pPr>
    </w:p>
    <w:p w:rsidR="00E25358" w:rsidRPr="00E25358" w:rsidRDefault="00E25358" w:rsidP="00E25358">
      <w:pPr>
        <w:spacing w:after="0"/>
        <w:jc w:val="center"/>
        <w:rPr>
          <w:rFonts w:ascii="Times New Roman" w:eastAsia="Times New Roman" w:hAnsi="Times New Roman" w:cs="Times New Roman"/>
          <w:sz w:val="24"/>
          <w:szCs w:val="24"/>
          <w:u w:val="single"/>
        </w:rPr>
      </w:pPr>
    </w:p>
    <w:p w:rsidR="00E25358" w:rsidRPr="00E25358" w:rsidRDefault="00E25358" w:rsidP="00E25358">
      <w:pPr>
        <w:spacing w:after="0"/>
        <w:jc w:val="center"/>
        <w:rPr>
          <w:rFonts w:ascii="Times New Roman" w:eastAsia="Times New Roman" w:hAnsi="Times New Roman" w:cs="Times New Roman"/>
          <w:b/>
          <w:sz w:val="24"/>
          <w:szCs w:val="24"/>
        </w:rPr>
      </w:pPr>
      <w:r w:rsidRPr="00E25358">
        <w:rPr>
          <w:rFonts w:ascii="Times New Roman" w:eastAsia="Times New Roman" w:hAnsi="Times New Roman" w:cs="Times New Roman"/>
          <w:b/>
          <w:sz w:val="24"/>
          <w:szCs w:val="24"/>
        </w:rPr>
        <w:lastRenderedPageBreak/>
        <w:t>ПРОГРАММА</w:t>
      </w:r>
    </w:p>
    <w:p w:rsidR="00E25358" w:rsidRPr="00E25358" w:rsidRDefault="00E25358" w:rsidP="00E25358">
      <w:pPr>
        <w:spacing w:after="0"/>
        <w:jc w:val="center"/>
        <w:rPr>
          <w:rFonts w:ascii="Times New Roman" w:eastAsia="Times New Roman" w:hAnsi="Times New Roman" w:cs="Times New Roman"/>
          <w:b/>
          <w:sz w:val="24"/>
          <w:szCs w:val="24"/>
        </w:rPr>
      </w:pPr>
      <w:r w:rsidRPr="00E25358">
        <w:rPr>
          <w:rFonts w:ascii="Times New Roman" w:eastAsia="Times New Roman" w:hAnsi="Times New Roman" w:cs="Times New Roman"/>
          <w:b/>
          <w:sz w:val="24"/>
          <w:szCs w:val="24"/>
        </w:rPr>
        <w:t>муниципальных внутренних заимствований</w:t>
      </w:r>
    </w:p>
    <w:p w:rsidR="00E25358" w:rsidRPr="00E25358" w:rsidRDefault="00E25358" w:rsidP="00E25358">
      <w:pPr>
        <w:spacing w:after="0"/>
        <w:jc w:val="center"/>
        <w:rPr>
          <w:rFonts w:ascii="Times New Roman" w:eastAsia="Times New Roman" w:hAnsi="Times New Roman" w:cs="Times New Roman"/>
          <w:b/>
          <w:sz w:val="24"/>
          <w:szCs w:val="24"/>
        </w:rPr>
      </w:pPr>
      <w:r w:rsidRPr="00E25358">
        <w:rPr>
          <w:rFonts w:ascii="Times New Roman" w:eastAsia="Times New Roman" w:hAnsi="Times New Roman" w:cs="Times New Roman"/>
          <w:b/>
          <w:sz w:val="24"/>
          <w:szCs w:val="24"/>
        </w:rPr>
        <w:t>на 2021 - 2022  год</w:t>
      </w:r>
    </w:p>
    <w:p w:rsidR="00E25358" w:rsidRPr="00E25358" w:rsidRDefault="00E25358" w:rsidP="00E25358">
      <w:pPr>
        <w:tabs>
          <w:tab w:val="left" w:pos="8295"/>
        </w:tabs>
        <w:spacing w:after="0"/>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ab/>
        <w:t>таблица 2</w:t>
      </w:r>
    </w:p>
    <w:tbl>
      <w:tblPr>
        <w:tblW w:w="861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2"/>
        <w:gridCol w:w="1486"/>
        <w:gridCol w:w="1032"/>
      </w:tblGrid>
      <w:tr w:rsidR="00E25358" w:rsidRPr="00E25358" w:rsidTr="00E25358">
        <w:tc>
          <w:tcPr>
            <w:tcW w:w="6092" w:type="dxa"/>
          </w:tcPr>
          <w:p w:rsidR="00E25358" w:rsidRPr="00E25358" w:rsidRDefault="00E25358" w:rsidP="00E25358">
            <w:pPr>
              <w:spacing w:after="0"/>
              <w:jc w:val="center"/>
              <w:rPr>
                <w:rFonts w:ascii="Times New Roman" w:eastAsia="Times New Roman" w:hAnsi="Times New Roman" w:cs="Times New Roman"/>
                <w:i/>
                <w:sz w:val="24"/>
                <w:szCs w:val="24"/>
              </w:rPr>
            </w:pPr>
            <w:r w:rsidRPr="00E25358">
              <w:rPr>
                <w:rFonts w:ascii="Times New Roman" w:eastAsia="Times New Roman" w:hAnsi="Times New Roman" w:cs="Times New Roman"/>
                <w:i/>
                <w:sz w:val="24"/>
                <w:szCs w:val="24"/>
              </w:rPr>
              <w:t>Форма муниципального внутреннего заимствования</w:t>
            </w:r>
          </w:p>
        </w:tc>
        <w:tc>
          <w:tcPr>
            <w:tcW w:w="1486" w:type="dxa"/>
          </w:tcPr>
          <w:p w:rsidR="00E25358" w:rsidRPr="00E25358" w:rsidRDefault="00E25358" w:rsidP="00E25358">
            <w:pPr>
              <w:spacing w:after="0"/>
              <w:jc w:val="center"/>
              <w:rPr>
                <w:rFonts w:ascii="Times New Roman" w:eastAsia="Times New Roman" w:hAnsi="Times New Roman" w:cs="Times New Roman"/>
                <w:i/>
                <w:sz w:val="24"/>
                <w:szCs w:val="24"/>
              </w:rPr>
            </w:pPr>
            <w:r w:rsidRPr="00E25358">
              <w:rPr>
                <w:rFonts w:ascii="Times New Roman" w:eastAsia="Times New Roman" w:hAnsi="Times New Roman" w:cs="Times New Roman"/>
                <w:i/>
                <w:sz w:val="24"/>
                <w:szCs w:val="24"/>
              </w:rPr>
              <w:t>2021 год</w:t>
            </w:r>
          </w:p>
          <w:p w:rsidR="00E25358" w:rsidRPr="00E25358" w:rsidRDefault="00E25358" w:rsidP="00E25358">
            <w:pPr>
              <w:spacing w:after="0"/>
              <w:jc w:val="center"/>
              <w:rPr>
                <w:rFonts w:ascii="Times New Roman" w:eastAsia="Times New Roman" w:hAnsi="Times New Roman" w:cs="Times New Roman"/>
                <w:i/>
                <w:sz w:val="24"/>
                <w:szCs w:val="24"/>
              </w:rPr>
            </w:pPr>
            <w:r w:rsidRPr="00E25358">
              <w:rPr>
                <w:rFonts w:ascii="Times New Roman" w:eastAsia="Times New Roman" w:hAnsi="Times New Roman" w:cs="Times New Roman"/>
                <w:i/>
                <w:sz w:val="24"/>
                <w:szCs w:val="24"/>
              </w:rPr>
              <w:t>(руб.)</w:t>
            </w:r>
          </w:p>
        </w:tc>
        <w:tc>
          <w:tcPr>
            <w:tcW w:w="1032" w:type="dxa"/>
          </w:tcPr>
          <w:p w:rsidR="00E25358" w:rsidRPr="00E25358" w:rsidRDefault="00E25358" w:rsidP="00E25358">
            <w:pPr>
              <w:spacing w:after="0"/>
              <w:jc w:val="center"/>
              <w:rPr>
                <w:rFonts w:ascii="Times New Roman" w:eastAsia="Times New Roman" w:hAnsi="Times New Roman" w:cs="Times New Roman"/>
                <w:i/>
                <w:sz w:val="24"/>
                <w:szCs w:val="24"/>
              </w:rPr>
            </w:pPr>
            <w:r w:rsidRPr="00E25358">
              <w:rPr>
                <w:rFonts w:ascii="Times New Roman" w:eastAsia="Times New Roman" w:hAnsi="Times New Roman" w:cs="Times New Roman"/>
                <w:i/>
                <w:sz w:val="24"/>
                <w:szCs w:val="24"/>
              </w:rPr>
              <w:t>2022год (руб.)</w:t>
            </w: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Погашение задолженности местного бюджета перед вышестоящим бюджетом по бюджетному кредиту</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p w:rsidR="00E25358" w:rsidRPr="00E25358" w:rsidRDefault="00E25358" w:rsidP="00E25358">
            <w:pPr>
              <w:spacing w:after="0"/>
              <w:rPr>
                <w:rFonts w:ascii="Times New Roman" w:eastAsia="Times New Roman" w:hAnsi="Times New Roman" w:cs="Times New Roman"/>
                <w:sz w:val="24"/>
                <w:szCs w:val="24"/>
              </w:rPr>
            </w:pP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Погашение задолженности местного бюджета по муниципальным ценным бумагам</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Погашение задолженности бюджета муниципального образования по предоставленным муниципальным гарантиям</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Погашение задолженности бюджета муниципального образования по кредитам кредитным организациям</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p>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ИТОГО</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Привлечение денежных средств в виде бюджетных кредитов из вышестоящего бюджета</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Привлечение денежных средств в виде муниципальных ценных бумаг</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Привлечение денежных средств в виде кредитов кредитных организаций</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ИТОГО</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c>
          <w:tcPr>
            <w:tcW w:w="6092" w:type="dxa"/>
          </w:tcPr>
          <w:p w:rsidR="00E25358" w:rsidRPr="00E25358" w:rsidRDefault="00E25358" w:rsidP="00E25358">
            <w:pPr>
              <w:spacing w:after="0"/>
              <w:jc w:val="both"/>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Предоставление муниципальной гарантии</w:t>
            </w:r>
          </w:p>
        </w:tc>
        <w:tc>
          <w:tcPr>
            <w:tcW w:w="1486"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p w:rsidR="00E25358" w:rsidRPr="00E25358" w:rsidRDefault="00E25358" w:rsidP="00E25358">
            <w:pPr>
              <w:spacing w:after="0"/>
              <w:jc w:val="center"/>
              <w:rPr>
                <w:rFonts w:ascii="Times New Roman" w:eastAsia="Times New Roman" w:hAnsi="Times New Roman" w:cs="Times New Roman"/>
                <w:sz w:val="24"/>
                <w:szCs w:val="24"/>
              </w:rPr>
            </w:pPr>
          </w:p>
        </w:tc>
        <w:tc>
          <w:tcPr>
            <w:tcW w:w="1032" w:type="dxa"/>
          </w:tcPr>
          <w:p w:rsidR="00E25358" w:rsidRPr="00E25358" w:rsidRDefault="00E25358" w:rsidP="00E25358">
            <w:pPr>
              <w:spacing w:after="0"/>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bl>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sectPr w:rsidR="00E25358" w:rsidSect="006C0142">
          <w:pgSz w:w="11906" w:h="16838"/>
          <w:pgMar w:top="1134" w:right="850" w:bottom="1134" w:left="1701" w:header="720" w:footer="720" w:gutter="0"/>
          <w:cols w:space="720"/>
          <w:docGrid w:linePitch="360"/>
        </w:sectPr>
      </w:pP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11</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E25358" w:rsidRPr="00E25358" w:rsidRDefault="00E25358" w:rsidP="00E25358">
      <w:pPr>
        <w:spacing w:after="0"/>
        <w:jc w:val="right"/>
        <w:rPr>
          <w:rFonts w:ascii="Times New Roman" w:eastAsia="Times New Roman" w:hAnsi="Times New Roman" w:cs="Times New Roman"/>
          <w:b/>
          <w:sz w:val="24"/>
          <w:szCs w:val="24"/>
        </w:rPr>
      </w:pPr>
      <w:r w:rsidRPr="006C0142">
        <w:rPr>
          <w:rFonts w:ascii="Times New Roman" w:hAnsi="Times New Roman" w:cs="Times New Roman"/>
          <w:sz w:val="24"/>
          <w:szCs w:val="24"/>
        </w:rPr>
        <w:t xml:space="preserve">                                                        от 25.12.2019 №134     </w:t>
      </w:r>
    </w:p>
    <w:p w:rsidR="00E25358" w:rsidRDefault="00E25358" w:rsidP="00E25358">
      <w:pPr>
        <w:spacing w:after="0"/>
        <w:rPr>
          <w:rFonts w:ascii="Times New Roman" w:hAnsi="Times New Roman" w:cs="Times New Roman"/>
          <w:sz w:val="24"/>
          <w:szCs w:val="24"/>
        </w:rPr>
      </w:pPr>
    </w:p>
    <w:tbl>
      <w:tblPr>
        <w:tblW w:w="14549" w:type="dxa"/>
        <w:tblInd w:w="95" w:type="dxa"/>
        <w:tblLook w:val="04A0"/>
      </w:tblPr>
      <w:tblGrid>
        <w:gridCol w:w="3917"/>
        <w:gridCol w:w="294"/>
        <w:gridCol w:w="1140"/>
        <w:gridCol w:w="682"/>
        <w:gridCol w:w="856"/>
        <w:gridCol w:w="3181"/>
        <w:gridCol w:w="995"/>
        <w:gridCol w:w="3484"/>
      </w:tblGrid>
      <w:tr w:rsidR="00E25358" w:rsidRPr="00E25358" w:rsidTr="00E25358">
        <w:trPr>
          <w:trHeight w:val="375"/>
        </w:trPr>
        <w:tc>
          <w:tcPr>
            <w:tcW w:w="3917"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Calibri" w:eastAsia="Times New Roman" w:hAnsi="Calibri" w:cs="Times New Roman"/>
                <w:color w:val="000000"/>
              </w:rPr>
            </w:pPr>
          </w:p>
        </w:tc>
        <w:tc>
          <w:tcPr>
            <w:tcW w:w="10632" w:type="dxa"/>
            <w:gridSpan w:val="7"/>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Перечень  публичных нормативных обязательств, подлежащих</w:t>
            </w:r>
          </w:p>
        </w:tc>
      </w:tr>
      <w:tr w:rsidR="00E25358" w:rsidRPr="00E25358" w:rsidTr="00E25358">
        <w:trPr>
          <w:trHeight w:val="375"/>
        </w:trPr>
        <w:tc>
          <w:tcPr>
            <w:tcW w:w="3917"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Calibri" w:eastAsia="Times New Roman" w:hAnsi="Calibri" w:cs="Times New Roman"/>
                <w:color w:val="000000"/>
              </w:rPr>
            </w:pPr>
          </w:p>
        </w:tc>
        <w:tc>
          <w:tcPr>
            <w:tcW w:w="10632" w:type="dxa"/>
            <w:gridSpan w:val="7"/>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xml:space="preserve">исполнению  за счет  средств бюджета Октябрьского сельсовета </w:t>
            </w:r>
          </w:p>
        </w:tc>
      </w:tr>
      <w:tr w:rsidR="00E25358" w:rsidRPr="00E25358" w:rsidTr="00E25358">
        <w:trPr>
          <w:trHeight w:val="375"/>
        </w:trPr>
        <w:tc>
          <w:tcPr>
            <w:tcW w:w="3917"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Calibri" w:eastAsia="Times New Roman" w:hAnsi="Calibri" w:cs="Times New Roman"/>
                <w:color w:val="000000"/>
              </w:rPr>
            </w:pPr>
          </w:p>
        </w:tc>
        <w:tc>
          <w:tcPr>
            <w:tcW w:w="7148" w:type="dxa"/>
            <w:gridSpan w:val="6"/>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Карасукского района Новосибирской области на 2020 год</w:t>
            </w:r>
          </w:p>
        </w:tc>
        <w:tc>
          <w:tcPr>
            <w:tcW w:w="3484"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r>
      <w:tr w:rsidR="00E25358" w:rsidRPr="00E25358" w:rsidTr="00E25358">
        <w:trPr>
          <w:trHeight w:val="390"/>
        </w:trPr>
        <w:tc>
          <w:tcPr>
            <w:tcW w:w="3917"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Calibri" w:eastAsia="Times New Roman" w:hAnsi="Calibri" w:cs="Times New Roman"/>
                <w:color w:val="000000"/>
              </w:rPr>
            </w:pPr>
          </w:p>
        </w:tc>
        <w:tc>
          <w:tcPr>
            <w:tcW w:w="294"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682"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856"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jc w:val="center"/>
              <w:rPr>
                <w:rFonts w:ascii="Times New Roman" w:eastAsia="Times New Roman" w:hAnsi="Times New Roman" w:cs="Times New Roman"/>
                <w:color w:val="000000"/>
                <w:sz w:val="24"/>
                <w:szCs w:val="24"/>
              </w:rPr>
            </w:pPr>
          </w:p>
        </w:tc>
        <w:tc>
          <w:tcPr>
            <w:tcW w:w="3181"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995"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3484"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r>
      <w:tr w:rsidR="00E25358" w:rsidRPr="00E25358" w:rsidTr="00E25358">
        <w:trPr>
          <w:trHeight w:val="390"/>
        </w:trPr>
        <w:tc>
          <w:tcPr>
            <w:tcW w:w="4211"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Наименование</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ГРБС</w:t>
            </w:r>
          </w:p>
        </w:tc>
        <w:tc>
          <w:tcPr>
            <w:tcW w:w="682"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РЗ</w:t>
            </w:r>
          </w:p>
        </w:tc>
        <w:tc>
          <w:tcPr>
            <w:tcW w:w="856"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jc w:val="center"/>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ПР</w:t>
            </w:r>
          </w:p>
        </w:tc>
        <w:tc>
          <w:tcPr>
            <w:tcW w:w="3181"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ЦСР</w:t>
            </w:r>
          </w:p>
        </w:tc>
        <w:tc>
          <w:tcPr>
            <w:tcW w:w="995"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ВР</w:t>
            </w:r>
          </w:p>
        </w:tc>
        <w:tc>
          <w:tcPr>
            <w:tcW w:w="34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Сумма, тыс.руб.</w:t>
            </w:r>
          </w:p>
        </w:tc>
      </w:tr>
      <w:tr w:rsidR="00E25358" w:rsidRPr="00E25358" w:rsidTr="00E25358">
        <w:trPr>
          <w:trHeight w:val="375"/>
        </w:trPr>
        <w:tc>
          <w:tcPr>
            <w:tcW w:w="4211"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E25358" w:rsidRPr="00E25358" w:rsidRDefault="00E25358" w:rsidP="00E25358">
            <w:pPr>
              <w:spacing w:after="0" w:line="240" w:lineRule="auto"/>
              <w:jc w:val="both"/>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Иные пенсии,социальные выплаты</w:t>
            </w:r>
          </w:p>
        </w:tc>
        <w:tc>
          <w:tcPr>
            <w:tcW w:w="1140"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682"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856"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jc w:val="center"/>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xml:space="preserve">                                               </w:t>
            </w:r>
          </w:p>
        </w:tc>
        <w:tc>
          <w:tcPr>
            <w:tcW w:w="3181"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995"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3484" w:type="dxa"/>
            <w:tcBorders>
              <w:top w:val="nil"/>
              <w:left w:val="nil"/>
              <w:bottom w:val="single" w:sz="4" w:space="0" w:color="auto"/>
              <w:right w:val="single" w:sz="8"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r>
      <w:tr w:rsidR="00E25358" w:rsidRPr="00E25358" w:rsidTr="00E25358">
        <w:trPr>
          <w:trHeight w:val="390"/>
        </w:trPr>
        <w:tc>
          <w:tcPr>
            <w:tcW w:w="4211" w:type="dxa"/>
            <w:gridSpan w:val="2"/>
            <w:vMerge/>
            <w:tcBorders>
              <w:top w:val="single" w:sz="8" w:space="0" w:color="auto"/>
              <w:left w:val="single" w:sz="8" w:space="0" w:color="auto"/>
              <w:bottom w:val="single" w:sz="4" w:space="0" w:color="000000"/>
              <w:right w:val="single" w:sz="4" w:space="0" w:color="000000"/>
            </w:tcBorders>
            <w:vAlign w:val="center"/>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004</w:t>
            </w:r>
          </w:p>
        </w:tc>
        <w:tc>
          <w:tcPr>
            <w:tcW w:w="682"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10</w:t>
            </w:r>
          </w:p>
        </w:tc>
        <w:tc>
          <w:tcPr>
            <w:tcW w:w="856"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01</w:t>
            </w:r>
          </w:p>
        </w:tc>
        <w:tc>
          <w:tcPr>
            <w:tcW w:w="3181"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9900081490</w:t>
            </w:r>
          </w:p>
        </w:tc>
        <w:tc>
          <w:tcPr>
            <w:tcW w:w="995"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310</w:t>
            </w:r>
          </w:p>
        </w:tc>
        <w:tc>
          <w:tcPr>
            <w:tcW w:w="3484" w:type="dxa"/>
            <w:tcBorders>
              <w:top w:val="nil"/>
              <w:left w:val="nil"/>
              <w:bottom w:val="single" w:sz="4" w:space="0" w:color="auto"/>
              <w:right w:val="single" w:sz="8"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171,20</w:t>
            </w:r>
          </w:p>
        </w:tc>
      </w:tr>
      <w:tr w:rsidR="00E25358" w:rsidRPr="00E25358" w:rsidTr="00E25358">
        <w:trPr>
          <w:trHeight w:val="390"/>
        </w:trPr>
        <w:tc>
          <w:tcPr>
            <w:tcW w:w="4211"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E25358" w:rsidRPr="00E25358" w:rsidRDefault="00E25358" w:rsidP="00E25358">
            <w:pPr>
              <w:spacing w:after="0" w:line="240" w:lineRule="auto"/>
              <w:jc w:val="center"/>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ИТОГО:</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682"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856"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3181"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995"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3484" w:type="dxa"/>
            <w:tcBorders>
              <w:top w:val="single" w:sz="8" w:space="0" w:color="auto"/>
              <w:left w:val="nil"/>
              <w:bottom w:val="single" w:sz="8" w:space="0" w:color="auto"/>
              <w:right w:val="single" w:sz="8"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171,20</w:t>
            </w:r>
          </w:p>
        </w:tc>
      </w:tr>
    </w:tbl>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12</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E25358" w:rsidRPr="00E25358" w:rsidRDefault="00E25358" w:rsidP="00E25358">
      <w:pPr>
        <w:spacing w:after="0"/>
        <w:jc w:val="right"/>
        <w:rPr>
          <w:rFonts w:ascii="Times New Roman" w:eastAsia="Times New Roman" w:hAnsi="Times New Roman" w:cs="Times New Roman"/>
          <w:b/>
          <w:sz w:val="24"/>
          <w:szCs w:val="24"/>
        </w:rPr>
      </w:pPr>
      <w:r w:rsidRPr="006C0142">
        <w:rPr>
          <w:rFonts w:ascii="Times New Roman" w:hAnsi="Times New Roman" w:cs="Times New Roman"/>
          <w:sz w:val="24"/>
          <w:szCs w:val="24"/>
        </w:rPr>
        <w:t xml:space="preserve">                                                        от 25.12.2019 №134     </w:t>
      </w:r>
    </w:p>
    <w:tbl>
      <w:tblPr>
        <w:tblW w:w="12465" w:type="dxa"/>
        <w:tblInd w:w="95" w:type="dxa"/>
        <w:tblLook w:val="04A0"/>
      </w:tblPr>
      <w:tblGrid>
        <w:gridCol w:w="1161"/>
        <w:gridCol w:w="2006"/>
        <w:gridCol w:w="1455"/>
        <w:gridCol w:w="677"/>
        <w:gridCol w:w="808"/>
        <w:gridCol w:w="2998"/>
        <w:gridCol w:w="900"/>
        <w:gridCol w:w="1180"/>
        <w:gridCol w:w="1282"/>
      </w:tblGrid>
      <w:tr w:rsidR="00E25358" w:rsidRPr="00E25358" w:rsidTr="00E25358">
        <w:trPr>
          <w:trHeight w:val="375"/>
        </w:trPr>
        <w:tc>
          <w:tcPr>
            <w:tcW w:w="1161"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7944" w:type="dxa"/>
            <w:gridSpan w:val="5"/>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xml:space="preserve">Перечень публичных нормативных обязательств, подлежащих </w:t>
            </w:r>
          </w:p>
        </w:tc>
        <w:tc>
          <w:tcPr>
            <w:tcW w:w="900" w:type="dxa"/>
            <w:tcBorders>
              <w:top w:val="nil"/>
              <w:left w:val="single" w:sz="4" w:space="0" w:color="auto"/>
              <w:bottom w:val="nil"/>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118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r>
      <w:tr w:rsidR="00E25358" w:rsidRPr="00E25358" w:rsidTr="00E25358">
        <w:trPr>
          <w:trHeight w:val="375"/>
        </w:trPr>
        <w:tc>
          <w:tcPr>
            <w:tcW w:w="1161"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7944" w:type="dxa"/>
            <w:gridSpan w:val="5"/>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xml:space="preserve">исполнению за счёт средств бюджета Октябрьского сельсовета </w:t>
            </w:r>
          </w:p>
        </w:tc>
        <w:tc>
          <w:tcPr>
            <w:tcW w:w="900" w:type="dxa"/>
            <w:tcBorders>
              <w:top w:val="nil"/>
              <w:left w:val="single" w:sz="4" w:space="0" w:color="auto"/>
              <w:bottom w:val="nil"/>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118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r>
      <w:tr w:rsidR="00E25358" w:rsidRPr="00E25358" w:rsidTr="00E25358">
        <w:trPr>
          <w:trHeight w:val="375"/>
        </w:trPr>
        <w:tc>
          <w:tcPr>
            <w:tcW w:w="1161"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7944" w:type="dxa"/>
            <w:gridSpan w:val="5"/>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Карасукского района Новосибирской области на 2021-2022год</w:t>
            </w:r>
          </w:p>
        </w:tc>
        <w:tc>
          <w:tcPr>
            <w:tcW w:w="900" w:type="dxa"/>
            <w:tcBorders>
              <w:top w:val="nil"/>
              <w:left w:val="single" w:sz="4" w:space="0" w:color="auto"/>
              <w:bottom w:val="nil"/>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118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r>
      <w:tr w:rsidR="00E25358" w:rsidRPr="00E25358" w:rsidTr="00E25358">
        <w:trPr>
          <w:trHeight w:val="780"/>
        </w:trPr>
        <w:tc>
          <w:tcPr>
            <w:tcW w:w="1161"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2006"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1455"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677"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808"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2998"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90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118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p>
        </w:tc>
        <w:tc>
          <w:tcPr>
            <w:tcW w:w="128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(тыс.руб.)</w:t>
            </w:r>
          </w:p>
        </w:tc>
      </w:tr>
      <w:tr w:rsidR="00E25358" w:rsidRPr="00E25358" w:rsidTr="00E25358">
        <w:trPr>
          <w:trHeight w:val="630"/>
        </w:trPr>
        <w:tc>
          <w:tcPr>
            <w:tcW w:w="316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Наименование</w:t>
            </w:r>
          </w:p>
        </w:tc>
        <w:tc>
          <w:tcPr>
            <w:tcW w:w="1455"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ГРБС</w:t>
            </w:r>
          </w:p>
        </w:tc>
        <w:tc>
          <w:tcPr>
            <w:tcW w:w="677"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РЗ</w:t>
            </w:r>
          </w:p>
        </w:tc>
        <w:tc>
          <w:tcPr>
            <w:tcW w:w="808"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ПР</w:t>
            </w:r>
          </w:p>
        </w:tc>
        <w:tc>
          <w:tcPr>
            <w:tcW w:w="2998" w:type="dxa"/>
            <w:tcBorders>
              <w:top w:val="single" w:sz="8" w:space="0" w:color="auto"/>
              <w:left w:val="nil"/>
              <w:bottom w:val="single" w:sz="8" w:space="0" w:color="auto"/>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ЦСР</w:t>
            </w:r>
          </w:p>
        </w:tc>
        <w:tc>
          <w:tcPr>
            <w:tcW w:w="9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ВР</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2021год</w:t>
            </w:r>
          </w:p>
        </w:tc>
        <w:tc>
          <w:tcPr>
            <w:tcW w:w="1280" w:type="dxa"/>
            <w:tcBorders>
              <w:top w:val="single" w:sz="8" w:space="0" w:color="auto"/>
              <w:left w:val="nil"/>
              <w:bottom w:val="single" w:sz="8" w:space="0" w:color="auto"/>
              <w:right w:val="single" w:sz="8"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2022год</w:t>
            </w:r>
          </w:p>
        </w:tc>
      </w:tr>
      <w:tr w:rsidR="00E25358" w:rsidRPr="00E25358" w:rsidTr="00E25358">
        <w:trPr>
          <w:trHeight w:val="615"/>
        </w:trPr>
        <w:tc>
          <w:tcPr>
            <w:tcW w:w="3167" w:type="dxa"/>
            <w:gridSpan w:val="2"/>
            <w:tcBorders>
              <w:top w:val="nil"/>
              <w:left w:val="single" w:sz="8" w:space="0" w:color="auto"/>
              <w:bottom w:val="nil"/>
              <w:right w:val="single" w:sz="8" w:space="0" w:color="000000"/>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Иные пенсии ,социальные</w:t>
            </w:r>
          </w:p>
        </w:tc>
        <w:tc>
          <w:tcPr>
            <w:tcW w:w="1455" w:type="dxa"/>
            <w:tcBorders>
              <w:top w:val="nil"/>
              <w:left w:val="nil"/>
              <w:bottom w:val="nil"/>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677" w:type="dxa"/>
            <w:tcBorders>
              <w:top w:val="nil"/>
              <w:left w:val="nil"/>
              <w:bottom w:val="nil"/>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808" w:type="dxa"/>
            <w:tcBorders>
              <w:top w:val="nil"/>
              <w:left w:val="nil"/>
              <w:bottom w:val="nil"/>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2998"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900" w:type="dxa"/>
            <w:tcBorders>
              <w:top w:val="nil"/>
              <w:left w:val="single" w:sz="4" w:space="0" w:color="auto"/>
              <w:bottom w:val="nil"/>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1180" w:type="dxa"/>
            <w:tcBorders>
              <w:top w:val="nil"/>
              <w:left w:val="nil"/>
              <w:bottom w:val="nil"/>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 </w:t>
            </w:r>
          </w:p>
        </w:tc>
        <w:tc>
          <w:tcPr>
            <w:tcW w:w="1280" w:type="dxa"/>
            <w:tcBorders>
              <w:top w:val="nil"/>
              <w:left w:val="nil"/>
              <w:bottom w:val="nil"/>
              <w:right w:val="single" w:sz="8"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 </w:t>
            </w:r>
          </w:p>
        </w:tc>
      </w:tr>
      <w:tr w:rsidR="00E25358" w:rsidRPr="00E25358" w:rsidTr="00E25358">
        <w:trPr>
          <w:trHeight w:val="390"/>
        </w:trPr>
        <w:tc>
          <w:tcPr>
            <w:tcW w:w="3167" w:type="dxa"/>
            <w:gridSpan w:val="2"/>
            <w:tcBorders>
              <w:top w:val="nil"/>
              <w:left w:val="single" w:sz="8" w:space="0" w:color="auto"/>
              <w:bottom w:val="single" w:sz="4" w:space="0" w:color="auto"/>
              <w:right w:val="single" w:sz="8" w:space="0" w:color="000000"/>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доплаты к пенсиям</w:t>
            </w:r>
          </w:p>
        </w:tc>
        <w:tc>
          <w:tcPr>
            <w:tcW w:w="1455"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004</w:t>
            </w:r>
          </w:p>
        </w:tc>
        <w:tc>
          <w:tcPr>
            <w:tcW w:w="677"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10</w:t>
            </w:r>
          </w:p>
        </w:tc>
        <w:tc>
          <w:tcPr>
            <w:tcW w:w="808"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01</w:t>
            </w:r>
          </w:p>
        </w:tc>
        <w:tc>
          <w:tcPr>
            <w:tcW w:w="2998" w:type="dxa"/>
            <w:tcBorders>
              <w:top w:val="nil"/>
              <w:left w:val="nil"/>
              <w:bottom w:val="single" w:sz="4" w:space="0" w:color="auto"/>
              <w:right w:val="nil"/>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9900081490</w:t>
            </w:r>
          </w:p>
        </w:tc>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310</w:t>
            </w:r>
          </w:p>
        </w:tc>
        <w:tc>
          <w:tcPr>
            <w:tcW w:w="1180" w:type="dxa"/>
            <w:tcBorders>
              <w:top w:val="nil"/>
              <w:left w:val="nil"/>
              <w:bottom w:val="single" w:sz="4" w:space="0" w:color="auto"/>
              <w:right w:val="single" w:sz="4"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171,20</w:t>
            </w:r>
          </w:p>
        </w:tc>
        <w:tc>
          <w:tcPr>
            <w:tcW w:w="1280" w:type="dxa"/>
            <w:tcBorders>
              <w:top w:val="nil"/>
              <w:left w:val="nil"/>
              <w:bottom w:val="single" w:sz="4" w:space="0" w:color="auto"/>
              <w:right w:val="single" w:sz="8"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171,20</w:t>
            </w:r>
          </w:p>
        </w:tc>
      </w:tr>
      <w:tr w:rsidR="00E25358" w:rsidRPr="00E25358" w:rsidTr="00E25358">
        <w:trPr>
          <w:trHeight w:val="390"/>
        </w:trPr>
        <w:tc>
          <w:tcPr>
            <w:tcW w:w="1161" w:type="dxa"/>
            <w:tcBorders>
              <w:top w:val="single" w:sz="8" w:space="0" w:color="auto"/>
              <w:left w:val="single" w:sz="8" w:space="0" w:color="auto"/>
              <w:bottom w:val="single" w:sz="8" w:space="0" w:color="auto"/>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2006" w:type="dxa"/>
            <w:tcBorders>
              <w:top w:val="single" w:sz="8" w:space="0" w:color="auto"/>
              <w:left w:val="nil"/>
              <w:bottom w:val="single" w:sz="8" w:space="0" w:color="auto"/>
              <w:right w:val="single" w:sz="8"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Итого</w:t>
            </w:r>
          </w:p>
        </w:tc>
        <w:tc>
          <w:tcPr>
            <w:tcW w:w="1455"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677"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808" w:type="dxa"/>
            <w:tcBorders>
              <w:top w:val="single" w:sz="8" w:space="0" w:color="auto"/>
              <w:left w:val="nil"/>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2998" w:type="dxa"/>
            <w:tcBorders>
              <w:top w:val="single" w:sz="8" w:space="0" w:color="auto"/>
              <w:left w:val="nil"/>
              <w:bottom w:val="single" w:sz="8" w:space="0" w:color="auto"/>
              <w:right w:val="nil"/>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9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E25358" w:rsidRPr="00E25358" w:rsidRDefault="00E25358" w:rsidP="00E25358">
            <w:pPr>
              <w:spacing w:after="0" w:line="240" w:lineRule="auto"/>
              <w:rPr>
                <w:rFonts w:ascii="Times New Roman" w:eastAsia="Times New Roman" w:hAnsi="Times New Roman" w:cs="Times New Roman"/>
                <w:color w:val="000000"/>
                <w:sz w:val="24"/>
                <w:szCs w:val="24"/>
              </w:rPr>
            </w:pPr>
            <w:r w:rsidRPr="00E25358">
              <w:rPr>
                <w:rFonts w:ascii="Times New Roman" w:eastAsia="Times New Roman" w:hAnsi="Times New Roman" w:cs="Times New Roman"/>
                <w:color w:val="000000"/>
                <w:sz w:val="24"/>
                <w:szCs w:val="24"/>
              </w:rPr>
              <w:t> </w:t>
            </w:r>
          </w:p>
        </w:tc>
        <w:tc>
          <w:tcPr>
            <w:tcW w:w="1180" w:type="dxa"/>
            <w:tcBorders>
              <w:top w:val="single" w:sz="8" w:space="0" w:color="auto"/>
              <w:left w:val="nil"/>
              <w:bottom w:val="single" w:sz="8" w:space="0" w:color="auto"/>
              <w:right w:val="nil"/>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171,20</w:t>
            </w:r>
          </w:p>
        </w:tc>
        <w:tc>
          <w:tcPr>
            <w:tcW w:w="128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E25358" w:rsidRPr="00E25358" w:rsidRDefault="00E25358" w:rsidP="00E25358">
            <w:pPr>
              <w:spacing w:after="0" w:line="240" w:lineRule="auto"/>
              <w:jc w:val="right"/>
              <w:rPr>
                <w:rFonts w:ascii="Times New Roman" w:eastAsia="Times New Roman" w:hAnsi="Times New Roman" w:cs="Times New Roman"/>
                <w:b/>
                <w:bCs/>
                <w:color w:val="000000"/>
                <w:sz w:val="24"/>
                <w:szCs w:val="24"/>
              </w:rPr>
            </w:pPr>
            <w:r w:rsidRPr="00E25358">
              <w:rPr>
                <w:rFonts w:ascii="Times New Roman" w:eastAsia="Times New Roman" w:hAnsi="Times New Roman" w:cs="Times New Roman"/>
                <w:b/>
                <w:bCs/>
                <w:color w:val="000000"/>
                <w:sz w:val="24"/>
                <w:szCs w:val="24"/>
              </w:rPr>
              <w:t>171,20</w:t>
            </w:r>
          </w:p>
        </w:tc>
      </w:tr>
    </w:tbl>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Default="00E25358" w:rsidP="00E25358">
      <w:pPr>
        <w:spacing w:after="0"/>
        <w:rPr>
          <w:rFonts w:ascii="Times New Roman" w:hAnsi="Times New Roman" w:cs="Times New Roman"/>
          <w:sz w:val="24"/>
          <w:szCs w:val="24"/>
        </w:rPr>
      </w:pP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13</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E25358" w:rsidRPr="00E25358" w:rsidRDefault="00E25358" w:rsidP="00E25358">
      <w:pPr>
        <w:spacing w:after="0"/>
        <w:jc w:val="right"/>
        <w:rPr>
          <w:rFonts w:ascii="Times New Roman" w:eastAsia="Times New Roman" w:hAnsi="Times New Roman" w:cs="Times New Roman"/>
          <w:b/>
          <w:sz w:val="24"/>
          <w:szCs w:val="24"/>
        </w:rPr>
      </w:pPr>
      <w:r w:rsidRPr="006C0142">
        <w:rPr>
          <w:rFonts w:ascii="Times New Roman" w:hAnsi="Times New Roman" w:cs="Times New Roman"/>
          <w:sz w:val="24"/>
          <w:szCs w:val="24"/>
        </w:rPr>
        <w:t xml:space="preserve">                                                        от 25.12.2019 №134     </w:t>
      </w:r>
    </w:p>
    <w:tbl>
      <w:tblPr>
        <w:tblW w:w="13300" w:type="dxa"/>
        <w:tblInd w:w="95" w:type="dxa"/>
        <w:tblLook w:val="04A0"/>
      </w:tblPr>
      <w:tblGrid>
        <w:gridCol w:w="4671"/>
        <w:gridCol w:w="914"/>
        <w:gridCol w:w="1010"/>
        <w:gridCol w:w="1703"/>
        <w:gridCol w:w="890"/>
        <w:gridCol w:w="1299"/>
        <w:gridCol w:w="2069"/>
        <w:gridCol w:w="960"/>
      </w:tblGrid>
      <w:tr w:rsidR="00E25358" w:rsidRPr="00E25358" w:rsidTr="00E25358">
        <w:trPr>
          <w:trHeight w:val="690"/>
        </w:trPr>
        <w:tc>
          <w:tcPr>
            <w:tcW w:w="12340" w:type="dxa"/>
            <w:gridSpan w:val="7"/>
            <w:tcBorders>
              <w:top w:val="nil"/>
              <w:left w:val="nil"/>
              <w:bottom w:val="nil"/>
              <w:right w:val="nil"/>
            </w:tcBorders>
            <w:shd w:val="clear" w:color="auto" w:fill="auto"/>
            <w:vAlign w:val="bottom"/>
            <w:hideMark/>
          </w:tcPr>
          <w:tbl>
            <w:tblPr>
              <w:tblW w:w="12340" w:type="dxa"/>
              <w:tblLook w:val="04A0"/>
            </w:tblPr>
            <w:tblGrid>
              <w:gridCol w:w="5784"/>
              <w:gridCol w:w="760"/>
              <w:gridCol w:w="840"/>
              <w:gridCol w:w="1416"/>
              <w:gridCol w:w="740"/>
              <w:gridCol w:w="1080"/>
              <w:gridCol w:w="1720"/>
            </w:tblGrid>
            <w:tr w:rsidR="00E25358" w:rsidRPr="00E25358" w:rsidTr="00E25358">
              <w:trPr>
                <w:trHeight w:val="690"/>
              </w:trPr>
              <w:tc>
                <w:tcPr>
                  <w:tcW w:w="12340" w:type="dxa"/>
                  <w:gridSpan w:val="7"/>
                  <w:tcBorders>
                    <w:top w:val="nil"/>
                    <w:left w:val="nil"/>
                    <w:bottom w:val="nil"/>
                    <w:right w:val="nil"/>
                  </w:tcBorders>
                  <w:shd w:val="clear" w:color="auto" w:fill="auto"/>
                  <w:vAlign w:val="bottom"/>
                  <w:hideMark/>
                </w:tcPr>
                <w:p w:rsidR="00E25358" w:rsidRPr="00E25358" w:rsidRDefault="00E25358" w:rsidP="00E25358">
                  <w:pPr>
                    <w:spacing w:after="0" w:line="240" w:lineRule="auto"/>
                    <w:jc w:val="center"/>
                    <w:rPr>
                      <w:rFonts w:ascii="Times New Roman" w:eastAsia="Times New Roman" w:hAnsi="Times New Roman" w:cs="Times New Roman"/>
                      <w:b/>
                      <w:bCs/>
                      <w:sz w:val="24"/>
                      <w:szCs w:val="24"/>
                    </w:rPr>
                  </w:pPr>
                  <w:r w:rsidRPr="00E25358">
                    <w:rPr>
                      <w:rFonts w:ascii="Times New Roman" w:eastAsia="Times New Roman" w:hAnsi="Times New Roman" w:cs="Times New Roman"/>
                      <w:b/>
                      <w:bCs/>
                      <w:sz w:val="24"/>
                      <w:szCs w:val="24"/>
                    </w:rPr>
                    <w:t>Перечень муниципальных целевых программ, подлежащих исполнению за счет средств бюджета Октябрьского сельсовета Карасукского района Новосибирской области</w:t>
                  </w:r>
                </w:p>
              </w:tc>
            </w:tr>
            <w:tr w:rsidR="00E25358" w:rsidRPr="00E25358" w:rsidTr="00E25358">
              <w:trPr>
                <w:trHeight w:val="270"/>
              </w:trPr>
              <w:tc>
                <w:tcPr>
                  <w:tcW w:w="12340" w:type="dxa"/>
                  <w:gridSpan w:val="7"/>
                  <w:tcBorders>
                    <w:top w:val="nil"/>
                    <w:left w:val="nil"/>
                    <w:bottom w:val="nil"/>
                    <w:right w:val="nil"/>
                  </w:tcBorders>
                  <w:shd w:val="clear" w:color="auto" w:fill="auto"/>
                  <w:noWrap/>
                  <w:vAlign w:val="bottom"/>
                  <w:hideMark/>
                </w:tcPr>
                <w:p w:rsidR="00E25358" w:rsidRPr="00E25358" w:rsidRDefault="00E25358" w:rsidP="00E25358">
                  <w:pPr>
                    <w:spacing w:after="0" w:line="240" w:lineRule="auto"/>
                    <w:jc w:val="right"/>
                    <w:rPr>
                      <w:rFonts w:ascii="Arial Cyr" w:eastAsia="Times New Roman" w:hAnsi="Arial Cyr" w:cs="Times New Roman"/>
                      <w:sz w:val="16"/>
                      <w:szCs w:val="16"/>
                    </w:rPr>
                  </w:pPr>
                  <w:r w:rsidRPr="00E25358">
                    <w:rPr>
                      <w:rFonts w:ascii="Arial Cyr" w:eastAsia="Times New Roman" w:hAnsi="Arial Cyr" w:cs="Times New Roman"/>
                      <w:sz w:val="16"/>
                      <w:szCs w:val="16"/>
                    </w:rPr>
                    <w:t>( руб.)</w:t>
                  </w:r>
                </w:p>
              </w:tc>
            </w:tr>
            <w:tr w:rsidR="00E25358" w:rsidRPr="00E25358" w:rsidTr="00E25358">
              <w:trPr>
                <w:trHeight w:val="255"/>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xml:space="preserve"> Наименование распорядителя</w:t>
                  </w:r>
                </w:p>
              </w:tc>
              <w:tc>
                <w:tcPr>
                  <w:tcW w:w="3680" w:type="dxa"/>
                  <w:gridSpan w:val="4"/>
                  <w:tcBorders>
                    <w:top w:val="single" w:sz="8" w:space="0" w:color="auto"/>
                    <w:left w:val="single" w:sz="8" w:space="0" w:color="auto"/>
                    <w:bottom w:val="nil"/>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Код бюджетной классификации</w:t>
                  </w:r>
                </w:p>
              </w:tc>
              <w:tc>
                <w:tcPr>
                  <w:tcW w:w="1080" w:type="dxa"/>
                  <w:tcBorders>
                    <w:top w:val="single" w:sz="8" w:space="0" w:color="auto"/>
                    <w:left w:val="nil"/>
                    <w:bottom w:val="nil"/>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Сумма                  на 2020 год</w:t>
                  </w:r>
                </w:p>
              </w:tc>
            </w:tr>
            <w:tr w:rsidR="00E25358" w:rsidRPr="00E25358" w:rsidTr="00E25358">
              <w:trPr>
                <w:trHeight w:val="465"/>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E25358" w:rsidRPr="00E25358" w:rsidRDefault="00E25358" w:rsidP="00E25358">
                  <w:pPr>
                    <w:spacing w:after="0" w:line="240" w:lineRule="auto"/>
                    <w:rPr>
                      <w:rFonts w:ascii="Times New Roman" w:eastAsia="Times New Roman" w:hAnsi="Times New Roman" w:cs="Times New Roman"/>
                      <w:sz w:val="24"/>
                      <w:szCs w:val="24"/>
                    </w:rPr>
                  </w:pPr>
                </w:p>
              </w:tc>
              <w:tc>
                <w:tcPr>
                  <w:tcW w:w="760" w:type="dxa"/>
                  <w:tcBorders>
                    <w:top w:val="nil"/>
                    <w:left w:val="nil"/>
                    <w:bottom w:val="single" w:sz="8" w:space="0" w:color="auto"/>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840" w:type="dxa"/>
                  <w:tcBorders>
                    <w:top w:val="nil"/>
                    <w:left w:val="nil"/>
                    <w:bottom w:val="single" w:sz="8" w:space="0" w:color="auto"/>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340" w:type="dxa"/>
                  <w:tcBorders>
                    <w:top w:val="nil"/>
                    <w:left w:val="nil"/>
                    <w:bottom w:val="single" w:sz="8" w:space="0" w:color="auto"/>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740" w:type="dxa"/>
                  <w:tcBorders>
                    <w:top w:val="nil"/>
                    <w:left w:val="nil"/>
                    <w:bottom w:val="single" w:sz="8" w:space="0" w:color="auto"/>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080" w:type="dxa"/>
                  <w:tcBorders>
                    <w:top w:val="nil"/>
                    <w:left w:val="nil"/>
                    <w:bottom w:val="single" w:sz="8" w:space="0" w:color="auto"/>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E25358" w:rsidRPr="00E25358" w:rsidRDefault="00E25358" w:rsidP="00E25358">
                  <w:pPr>
                    <w:spacing w:after="0" w:line="240" w:lineRule="auto"/>
                    <w:rPr>
                      <w:rFonts w:ascii="Times New Roman" w:eastAsia="Times New Roman" w:hAnsi="Times New Roman" w:cs="Times New Roman"/>
                      <w:sz w:val="24"/>
                      <w:szCs w:val="24"/>
                    </w:rPr>
                  </w:pPr>
                </w:p>
              </w:tc>
            </w:tr>
            <w:tr w:rsidR="00E25358" w:rsidRPr="00E25358" w:rsidTr="00E25358">
              <w:trPr>
                <w:trHeight w:val="315"/>
              </w:trPr>
              <w:tc>
                <w:tcPr>
                  <w:tcW w:w="5860" w:type="dxa"/>
                  <w:tcBorders>
                    <w:top w:val="nil"/>
                    <w:left w:val="single" w:sz="8" w:space="0" w:color="auto"/>
                    <w:bottom w:val="nil"/>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1</w:t>
                  </w:r>
                </w:p>
              </w:tc>
              <w:tc>
                <w:tcPr>
                  <w:tcW w:w="4760" w:type="dxa"/>
                  <w:gridSpan w:val="5"/>
                  <w:tcBorders>
                    <w:top w:val="nil"/>
                    <w:left w:val="single" w:sz="4" w:space="0" w:color="auto"/>
                    <w:bottom w:val="nil"/>
                    <w:right w:val="nil"/>
                  </w:tcBorders>
                  <w:shd w:val="clear" w:color="auto" w:fill="auto"/>
                  <w:vAlign w:val="center"/>
                  <w:hideMark/>
                </w:tcPr>
                <w:p w:rsidR="00E25358" w:rsidRPr="00E25358" w:rsidRDefault="00E25358" w:rsidP="00E25358">
                  <w:pPr>
                    <w:spacing w:after="0" w:line="240" w:lineRule="auto"/>
                    <w:jc w:val="center"/>
                    <w:rPr>
                      <w:rFonts w:ascii="Arial Cyr" w:eastAsia="Times New Roman" w:hAnsi="Arial Cyr" w:cs="Times New Roman"/>
                      <w:sz w:val="16"/>
                      <w:szCs w:val="16"/>
                    </w:rPr>
                  </w:pPr>
                  <w:r w:rsidRPr="00E25358">
                    <w:rPr>
                      <w:rFonts w:ascii="Arial Cyr" w:eastAsia="Times New Roman" w:hAnsi="Arial Cyr" w:cs="Times New Roman"/>
                      <w:sz w:val="16"/>
                      <w:szCs w:val="16"/>
                    </w:rPr>
                    <w:t>2</w:t>
                  </w:r>
                </w:p>
              </w:tc>
              <w:tc>
                <w:tcPr>
                  <w:tcW w:w="1720" w:type="dxa"/>
                  <w:tcBorders>
                    <w:top w:val="nil"/>
                    <w:left w:val="nil"/>
                    <w:bottom w:val="nil"/>
                    <w:right w:val="single" w:sz="8" w:space="0" w:color="auto"/>
                  </w:tcBorders>
                  <w:shd w:val="clear" w:color="auto" w:fill="auto"/>
                  <w:vAlign w:val="center"/>
                  <w:hideMark/>
                </w:tcPr>
                <w:p w:rsidR="00E25358" w:rsidRPr="00E25358" w:rsidRDefault="00E25358" w:rsidP="00E25358">
                  <w:pPr>
                    <w:spacing w:after="0" w:line="240" w:lineRule="auto"/>
                    <w:jc w:val="center"/>
                    <w:rPr>
                      <w:rFonts w:ascii="Arial Cyr" w:eastAsia="Times New Roman" w:hAnsi="Arial Cyr" w:cs="Times New Roman"/>
                      <w:sz w:val="16"/>
                      <w:szCs w:val="16"/>
                    </w:rPr>
                  </w:pPr>
                  <w:r w:rsidRPr="00E25358">
                    <w:rPr>
                      <w:rFonts w:ascii="Arial Cyr" w:eastAsia="Times New Roman" w:hAnsi="Arial Cyr" w:cs="Times New Roman"/>
                      <w:sz w:val="16"/>
                      <w:szCs w:val="16"/>
                    </w:rPr>
                    <w:t>3</w:t>
                  </w:r>
                </w:p>
              </w:tc>
            </w:tr>
            <w:tr w:rsidR="00E25358" w:rsidRPr="00E25358" w:rsidTr="00E25358">
              <w:trPr>
                <w:trHeight w:val="1830"/>
              </w:trPr>
              <w:tc>
                <w:tcPr>
                  <w:tcW w:w="5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5358" w:rsidRPr="00E25358" w:rsidRDefault="00E25358" w:rsidP="00E25358">
                  <w:pPr>
                    <w:spacing w:after="0" w:line="240" w:lineRule="auto"/>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Муниципальной  программы</w:t>
                  </w:r>
                  <w:r w:rsidRPr="00E25358">
                    <w:rPr>
                      <w:rFonts w:ascii="Times New Roman" w:eastAsia="Times New Roman" w:hAnsi="Times New Roman" w:cs="Times New Roman"/>
                      <w:sz w:val="24"/>
                      <w:szCs w:val="24"/>
                    </w:rPr>
                    <w:br/>
                    <w:t xml:space="preserve">«Повышение безопасности дорожного движения на территории Октябрьского сельсовета Карасукского района Новосибирской области </w:t>
                  </w:r>
                  <w:r w:rsidRPr="00E25358">
                    <w:rPr>
                      <w:rFonts w:ascii="Times New Roman" w:eastAsia="Times New Roman" w:hAnsi="Times New Roman" w:cs="Times New Roman"/>
                      <w:sz w:val="24"/>
                      <w:szCs w:val="24"/>
                    </w:rPr>
                    <w:br/>
                    <w:t>на 2019-2021 годы»</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04</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09</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9900049790</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240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663,4</w:t>
                  </w:r>
                </w:p>
              </w:tc>
            </w:tr>
            <w:tr w:rsidR="00E25358" w:rsidRPr="00E25358" w:rsidTr="00E25358">
              <w:trPr>
                <w:trHeight w:val="189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E25358" w:rsidRPr="00E25358" w:rsidRDefault="00E25358" w:rsidP="00E25358">
                  <w:pPr>
                    <w:spacing w:after="0" w:line="240" w:lineRule="auto"/>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Муниципальной  программы</w:t>
                  </w:r>
                  <w:r w:rsidRPr="00E25358">
                    <w:rPr>
                      <w:rFonts w:ascii="Times New Roman" w:eastAsia="Times New Roman" w:hAnsi="Times New Roman" w:cs="Times New Roman"/>
                      <w:sz w:val="24"/>
                      <w:szCs w:val="24"/>
                    </w:rPr>
                    <w:br/>
                    <w:t xml:space="preserve">«Повышение уровня пожарной безопасности на территории Октябрьского сельсовета Карасукского района Новосибирской области </w:t>
                  </w:r>
                  <w:r w:rsidRPr="00E25358">
                    <w:rPr>
                      <w:rFonts w:ascii="Times New Roman" w:eastAsia="Times New Roman" w:hAnsi="Times New Roman" w:cs="Times New Roman"/>
                      <w:sz w:val="24"/>
                      <w:szCs w:val="24"/>
                    </w:rPr>
                    <w:br/>
                    <w:t>на 2020-2022 годы»</w:t>
                  </w:r>
                </w:p>
              </w:tc>
              <w:tc>
                <w:tcPr>
                  <w:tcW w:w="76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3</w:t>
                  </w:r>
                </w:p>
              </w:tc>
              <w:tc>
                <w:tcPr>
                  <w:tcW w:w="84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10</w:t>
                  </w:r>
                </w:p>
              </w:tc>
              <w:tc>
                <w:tcPr>
                  <w:tcW w:w="134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9900081795</w:t>
                  </w:r>
                </w:p>
              </w:tc>
              <w:tc>
                <w:tcPr>
                  <w:tcW w:w="74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240</w:t>
                  </w:r>
                </w:p>
              </w:tc>
              <w:tc>
                <w:tcPr>
                  <w:tcW w:w="108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72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5,0</w:t>
                  </w:r>
                </w:p>
              </w:tc>
            </w:tr>
          </w:tbl>
          <w:p w:rsidR="00E25358" w:rsidRDefault="00E25358" w:rsidP="00E25358">
            <w:pPr>
              <w:spacing w:after="0" w:line="240" w:lineRule="auto"/>
              <w:jc w:val="center"/>
              <w:rPr>
                <w:rFonts w:ascii="Times New Roman" w:eastAsia="Times New Roman" w:hAnsi="Times New Roman" w:cs="Times New Roman"/>
                <w:b/>
                <w:bCs/>
                <w:sz w:val="24"/>
                <w:szCs w:val="24"/>
              </w:rPr>
            </w:pPr>
          </w:p>
          <w:p w:rsidR="00E25358" w:rsidRDefault="00E25358" w:rsidP="00E25358">
            <w:pPr>
              <w:spacing w:after="0" w:line="240" w:lineRule="auto"/>
              <w:jc w:val="center"/>
              <w:rPr>
                <w:rFonts w:ascii="Times New Roman" w:eastAsia="Times New Roman" w:hAnsi="Times New Roman" w:cs="Times New Roman"/>
                <w:b/>
                <w:bCs/>
                <w:sz w:val="24"/>
                <w:szCs w:val="24"/>
              </w:rPr>
            </w:pPr>
          </w:p>
          <w:p w:rsidR="00E25358" w:rsidRDefault="00E25358" w:rsidP="00E25358">
            <w:pPr>
              <w:spacing w:after="0" w:line="240" w:lineRule="auto"/>
              <w:jc w:val="center"/>
              <w:rPr>
                <w:rFonts w:ascii="Times New Roman" w:eastAsia="Times New Roman" w:hAnsi="Times New Roman" w:cs="Times New Roman"/>
                <w:b/>
                <w:bCs/>
                <w:sz w:val="24"/>
                <w:szCs w:val="24"/>
              </w:rPr>
            </w:pPr>
          </w:p>
          <w:p w:rsidR="00E25358" w:rsidRDefault="00E25358" w:rsidP="00E25358">
            <w:pPr>
              <w:spacing w:after="0" w:line="240" w:lineRule="auto"/>
              <w:jc w:val="center"/>
              <w:rPr>
                <w:rFonts w:ascii="Times New Roman" w:eastAsia="Times New Roman" w:hAnsi="Times New Roman" w:cs="Times New Roman"/>
                <w:b/>
                <w:bCs/>
                <w:sz w:val="24"/>
                <w:szCs w:val="24"/>
              </w:rPr>
            </w:pPr>
          </w:p>
          <w:p w:rsidR="00E25358" w:rsidRPr="00E25358" w:rsidRDefault="00E25358" w:rsidP="00E25358">
            <w:pPr>
              <w:spacing w:after="0" w:line="240" w:lineRule="auto"/>
              <w:jc w:val="center"/>
              <w:rPr>
                <w:rFonts w:ascii="Times New Roman" w:eastAsia="Times New Roman" w:hAnsi="Times New Roman" w:cs="Times New Roman"/>
                <w:b/>
                <w:bCs/>
                <w:sz w:val="24"/>
                <w:szCs w:val="24"/>
              </w:rPr>
            </w:pPr>
            <w:r w:rsidRPr="00E25358">
              <w:rPr>
                <w:rFonts w:ascii="Times New Roman" w:eastAsia="Times New Roman" w:hAnsi="Times New Roman" w:cs="Times New Roman"/>
                <w:b/>
                <w:bCs/>
                <w:sz w:val="24"/>
                <w:szCs w:val="24"/>
              </w:rPr>
              <w:lastRenderedPageBreak/>
              <w:t>Перечень муниципальных целевых программ, подлежащих исполнению за счет средств бюджета Октябрьского сельсовета Карасукского района Новосибирской области</w:t>
            </w:r>
          </w:p>
        </w:tc>
        <w:tc>
          <w:tcPr>
            <w:tcW w:w="96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Arial Cyr" w:eastAsia="Times New Roman" w:hAnsi="Arial Cyr" w:cs="Times New Roman"/>
                <w:sz w:val="20"/>
                <w:szCs w:val="20"/>
              </w:rPr>
            </w:pPr>
          </w:p>
        </w:tc>
      </w:tr>
      <w:tr w:rsidR="00E25358" w:rsidRPr="00E25358" w:rsidTr="00E25358">
        <w:trPr>
          <w:trHeight w:val="270"/>
        </w:trPr>
        <w:tc>
          <w:tcPr>
            <w:tcW w:w="12340" w:type="dxa"/>
            <w:gridSpan w:val="7"/>
            <w:tcBorders>
              <w:top w:val="nil"/>
              <w:left w:val="nil"/>
              <w:bottom w:val="nil"/>
              <w:right w:val="nil"/>
            </w:tcBorders>
            <w:shd w:val="clear" w:color="auto" w:fill="auto"/>
            <w:noWrap/>
            <w:vAlign w:val="bottom"/>
            <w:hideMark/>
          </w:tcPr>
          <w:p w:rsidR="00E25358" w:rsidRPr="00E25358" w:rsidRDefault="00E25358" w:rsidP="00E25358">
            <w:pPr>
              <w:spacing w:after="0" w:line="240" w:lineRule="auto"/>
              <w:jc w:val="right"/>
              <w:rPr>
                <w:rFonts w:ascii="Arial Cyr" w:eastAsia="Times New Roman" w:hAnsi="Arial Cyr" w:cs="Times New Roman"/>
                <w:sz w:val="16"/>
                <w:szCs w:val="16"/>
              </w:rPr>
            </w:pPr>
            <w:r w:rsidRPr="00E25358">
              <w:rPr>
                <w:rFonts w:ascii="Arial Cyr" w:eastAsia="Times New Roman" w:hAnsi="Arial Cyr" w:cs="Times New Roman"/>
                <w:sz w:val="16"/>
                <w:szCs w:val="16"/>
              </w:rPr>
              <w:lastRenderedPageBreak/>
              <w:t>( руб.)</w:t>
            </w:r>
          </w:p>
        </w:tc>
        <w:tc>
          <w:tcPr>
            <w:tcW w:w="960" w:type="dxa"/>
            <w:tcBorders>
              <w:top w:val="nil"/>
              <w:left w:val="nil"/>
              <w:bottom w:val="nil"/>
              <w:right w:val="nil"/>
            </w:tcBorders>
            <w:shd w:val="clear" w:color="auto" w:fill="auto"/>
            <w:noWrap/>
            <w:vAlign w:val="bottom"/>
            <w:hideMark/>
          </w:tcPr>
          <w:p w:rsidR="00E25358" w:rsidRPr="00E25358" w:rsidRDefault="00E25358" w:rsidP="00E25358">
            <w:pPr>
              <w:spacing w:after="0" w:line="240" w:lineRule="auto"/>
              <w:rPr>
                <w:rFonts w:ascii="Arial Cyr" w:eastAsia="Times New Roman" w:hAnsi="Arial Cyr" w:cs="Times New Roman"/>
                <w:sz w:val="20"/>
                <w:szCs w:val="20"/>
              </w:rPr>
            </w:pPr>
          </w:p>
        </w:tc>
      </w:tr>
      <w:tr w:rsidR="00E25358" w:rsidRPr="00E25358" w:rsidTr="00E25358">
        <w:trPr>
          <w:trHeight w:val="255"/>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xml:space="preserve"> Наименование распорядителя</w:t>
            </w:r>
          </w:p>
        </w:tc>
        <w:tc>
          <w:tcPr>
            <w:tcW w:w="3680" w:type="dxa"/>
            <w:gridSpan w:val="4"/>
            <w:tcBorders>
              <w:top w:val="single" w:sz="8" w:space="0" w:color="auto"/>
              <w:left w:val="single" w:sz="8" w:space="0" w:color="auto"/>
              <w:bottom w:val="nil"/>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Код бюджетной классификации</w:t>
            </w:r>
          </w:p>
        </w:tc>
        <w:tc>
          <w:tcPr>
            <w:tcW w:w="1080" w:type="dxa"/>
            <w:tcBorders>
              <w:top w:val="single" w:sz="8" w:space="0" w:color="auto"/>
              <w:left w:val="nil"/>
              <w:bottom w:val="nil"/>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Сумма                  на 2021 год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Сумма                  на 2022 год</w:t>
            </w:r>
          </w:p>
        </w:tc>
      </w:tr>
      <w:tr w:rsidR="00E25358" w:rsidRPr="00E25358" w:rsidTr="00E25358">
        <w:trPr>
          <w:trHeight w:val="465"/>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E25358" w:rsidRPr="00E25358" w:rsidRDefault="00E25358" w:rsidP="00E25358">
            <w:pPr>
              <w:spacing w:after="0" w:line="240" w:lineRule="auto"/>
              <w:rPr>
                <w:rFonts w:ascii="Times New Roman" w:eastAsia="Times New Roman" w:hAnsi="Times New Roman" w:cs="Times New Roman"/>
                <w:sz w:val="24"/>
                <w:szCs w:val="24"/>
              </w:rPr>
            </w:pPr>
          </w:p>
        </w:tc>
        <w:tc>
          <w:tcPr>
            <w:tcW w:w="760" w:type="dxa"/>
            <w:tcBorders>
              <w:top w:val="nil"/>
              <w:left w:val="nil"/>
              <w:bottom w:val="single" w:sz="8" w:space="0" w:color="auto"/>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840" w:type="dxa"/>
            <w:tcBorders>
              <w:top w:val="nil"/>
              <w:left w:val="nil"/>
              <w:bottom w:val="single" w:sz="8" w:space="0" w:color="auto"/>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340" w:type="dxa"/>
            <w:tcBorders>
              <w:top w:val="nil"/>
              <w:left w:val="nil"/>
              <w:bottom w:val="single" w:sz="8" w:space="0" w:color="auto"/>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740" w:type="dxa"/>
            <w:tcBorders>
              <w:top w:val="nil"/>
              <w:left w:val="nil"/>
              <w:bottom w:val="single" w:sz="8" w:space="0" w:color="auto"/>
              <w:right w:val="nil"/>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080" w:type="dxa"/>
            <w:tcBorders>
              <w:top w:val="nil"/>
              <w:left w:val="nil"/>
              <w:bottom w:val="single" w:sz="8" w:space="0" w:color="auto"/>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E25358" w:rsidRPr="00E25358" w:rsidRDefault="00E25358" w:rsidP="00E25358">
            <w:pPr>
              <w:spacing w:after="0" w:line="240" w:lineRule="auto"/>
              <w:rPr>
                <w:rFonts w:ascii="Times New Roman" w:eastAsia="Times New Roman" w:hAnsi="Times New Roman" w:cs="Times New Roman"/>
                <w:sz w:val="24"/>
                <w:szCs w:val="24"/>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E25358" w:rsidRPr="00E25358" w:rsidRDefault="00E25358" w:rsidP="00E25358">
            <w:pPr>
              <w:spacing w:after="0" w:line="240" w:lineRule="auto"/>
              <w:rPr>
                <w:rFonts w:ascii="Times New Roman" w:eastAsia="Times New Roman" w:hAnsi="Times New Roman" w:cs="Times New Roman"/>
                <w:sz w:val="24"/>
                <w:szCs w:val="24"/>
              </w:rPr>
            </w:pPr>
          </w:p>
        </w:tc>
      </w:tr>
      <w:tr w:rsidR="00E25358" w:rsidRPr="00E25358" w:rsidTr="00E25358">
        <w:trPr>
          <w:trHeight w:val="315"/>
        </w:trPr>
        <w:tc>
          <w:tcPr>
            <w:tcW w:w="5860" w:type="dxa"/>
            <w:tcBorders>
              <w:top w:val="nil"/>
              <w:left w:val="single" w:sz="8" w:space="0" w:color="auto"/>
              <w:bottom w:val="nil"/>
              <w:right w:val="single" w:sz="8" w:space="0" w:color="auto"/>
            </w:tcBorders>
            <w:shd w:val="clear" w:color="auto" w:fill="auto"/>
            <w:vAlign w:val="center"/>
            <w:hideMark/>
          </w:tcPr>
          <w:p w:rsidR="00E25358" w:rsidRPr="00E25358" w:rsidRDefault="00E25358" w:rsidP="00E25358">
            <w:pPr>
              <w:spacing w:after="0" w:line="240" w:lineRule="auto"/>
              <w:jc w:val="center"/>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1</w:t>
            </w:r>
          </w:p>
        </w:tc>
        <w:tc>
          <w:tcPr>
            <w:tcW w:w="4760" w:type="dxa"/>
            <w:gridSpan w:val="5"/>
            <w:tcBorders>
              <w:top w:val="nil"/>
              <w:left w:val="single" w:sz="4" w:space="0" w:color="auto"/>
              <w:bottom w:val="nil"/>
              <w:right w:val="nil"/>
            </w:tcBorders>
            <w:shd w:val="clear" w:color="auto" w:fill="auto"/>
            <w:vAlign w:val="center"/>
            <w:hideMark/>
          </w:tcPr>
          <w:p w:rsidR="00E25358" w:rsidRPr="00E25358" w:rsidRDefault="00E25358" w:rsidP="00E25358">
            <w:pPr>
              <w:spacing w:after="0" w:line="240" w:lineRule="auto"/>
              <w:jc w:val="center"/>
              <w:rPr>
                <w:rFonts w:ascii="Arial Cyr" w:eastAsia="Times New Roman" w:hAnsi="Arial Cyr" w:cs="Times New Roman"/>
                <w:sz w:val="16"/>
                <w:szCs w:val="16"/>
              </w:rPr>
            </w:pPr>
            <w:r w:rsidRPr="00E25358">
              <w:rPr>
                <w:rFonts w:ascii="Arial Cyr" w:eastAsia="Times New Roman" w:hAnsi="Arial Cyr" w:cs="Times New Roman"/>
                <w:sz w:val="16"/>
                <w:szCs w:val="16"/>
              </w:rPr>
              <w:t>2</w:t>
            </w:r>
          </w:p>
        </w:tc>
        <w:tc>
          <w:tcPr>
            <w:tcW w:w="1720" w:type="dxa"/>
            <w:tcBorders>
              <w:top w:val="nil"/>
              <w:left w:val="nil"/>
              <w:bottom w:val="nil"/>
              <w:right w:val="single" w:sz="8" w:space="0" w:color="auto"/>
            </w:tcBorders>
            <w:shd w:val="clear" w:color="auto" w:fill="auto"/>
            <w:vAlign w:val="center"/>
            <w:hideMark/>
          </w:tcPr>
          <w:p w:rsidR="00E25358" w:rsidRPr="00E25358" w:rsidRDefault="00E25358" w:rsidP="00E25358">
            <w:pPr>
              <w:spacing w:after="0" w:line="240" w:lineRule="auto"/>
              <w:jc w:val="center"/>
              <w:rPr>
                <w:rFonts w:ascii="Arial Cyr" w:eastAsia="Times New Roman" w:hAnsi="Arial Cyr" w:cs="Times New Roman"/>
                <w:sz w:val="16"/>
                <w:szCs w:val="16"/>
              </w:rPr>
            </w:pPr>
            <w:r w:rsidRPr="00E25358">
              <w:rPr>
                <w:rFonts w:ascii="Arial Cyr" w:eastAsia="Times New Roman" w:hAnsi="Arial Cyr" w:cs="Times New Roman"/>
                <w:sz w:val="16"/>
                <w:szCs w:val="16"/>
              </w:rPr>
              <w:t>3</w:t>
            </w:r>
          </w:p>
        </w:tc>
        <w:tc>
          <w:tcPr>
            <w:tcW w:w="960" w:type="dxa"/>
            <w:tcBorders>
              <w:top w:val="nil"/>
              <w:left w:val="nil"/>
              <w:bottom w:val="nil"/>
              <w:right w:val="single" w:sz="8" w:space="0" w:color="auto"/>
            </w:tcBorders>
            <w:shd w:val="clear" w:color="auto" w:fill="auto"/>
            <w:vAlign w:val="center"/>
            <w:hideMark/>
          </w:tcPr>
          <w:p w:rsidR="00E25358" w:rsidRPr="00E25358" w:rsidRDefault="00E25358" w:rsidP="00E25358">
            <w:pPr>
              <w:spacing w:after="0" w:line="240" w:lineRule="auto"/>
              <w:jc w:val="center"/>
              <w:rPr>
                <w:rFonts w:ascii="Arial Cyr" w:eastAsia="Times New Roman" w:hAnsi="Arial Cyr" w:cs="Times New Roman"/>
                <w:sz w:val="16"/>
                <w:szCs w:val="16"/>
              </w:rPr>
            </w:pPr>
            <w:r w:rsidRPr="00E25358">
              <w:rPr>
                <w:rFonts w:ascii="Arial Cyr" w:eastAsia="Times New Roman" w:hAnsi="Arial Cyr" w:cs="Times New Roman"/>
                <w:sz w:val="16"/>
                <w:szCs w:val="16"/>
              </w:rPr>
              <w:t>3</w:t>
            </w:r>
          </w:p>
        </w:tc>
      </w:tr>
      <w:tr w:rsidR="00E25358" w:rsidRPr="00E25358" w:rsidTr="00E25358">
        <w:trPr>
          <w:trHeight w:val="1830"/>
        </w:trPr>
        <w:tc>
          <w:tcPr>
            <w:tcW w:w="5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25358" w:rsidRPr="00E25358" w:rsidRDefault="00E25358" w:rsidP="00E25358">
            <w:pPr>
              <w:spacing w:after="0" w:line="240" w:lineRule="auto"/>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Муниципальной  программы</w:t>
            </w:r>
            <w:r w:rsidRPr="00E25358">
              <w:rPr>
                <w:rFonts w:ascii="Times New Roman" w:eastAsia="Times New Roman" w:hAnsi="Times New Roman" w:cs="Times New Roman"/>
                <w:sz w:val="24"/>
                <w:szCs w:val="24"/>
              </w:rPr>
              <w:br/>
              <w:t xml:space="preserve">«Повышение безопасности дорожного движения на территории Октябрьского сельсовета Карасукского района Новосибирской области </w:t>
            </w:r>
            <w:r w:rsidRPr="00E25358">
              <w:rPr>
                <w:rFonts w:ascii="Times New Roman" w:eastAsia="Times New Roman" w:hAnsi="Times New Roman" w:cs="Times New Roman"/>
                <w:sz w:val="24"/>
                <w:szCs w:val="24"/>
              </w:rPr>
              <w:br/>
              <w:t>на 2019-2021 годы»</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04</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09</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9900049790</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240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681,4</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w:t>
            </w:r>
          </w:p>
        </w:tc>
      </w:tr>
      <w:tr w:rsidR="00E25358" w:rsidRPr="00E25358" w:rsidTr="00E25358">
        <w:trPr>
          <w:trHeight w:val="189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E25358" w:rsidRPr="00E25358" w:rsidRDefault="00E25358" w:rsidP="00E25358">
            <w:pPr>
              <w:spacing w:after="0" w:line="240" w:lineRule="auto"/>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Муниципальной  программы</w:t>
            </w:r>
            <w:r w:rsidRPr="00E25358">
              <w:rPr>
                <w:rFonts w:ascii="Times New Roman" w:eastAsia="Times New Roman" w:hAnsi="Times New Roman" w:cs="Times New Roman"/>
                <w:sz w:val="24"/>
                <w:szCs w:val="24"/>
              </w:rPr>
              <w:br/>
              <w:t xml:space="preserve">«Повышение уровня пожарной безопасности на территории Октябрьского сельсовета Карасукского района Новосибирской области </w:t>
            </w:r>
            <w:r w:rsidRPr="00E25358">
              <w:rPr>
                <w:rFonts w:ascii="Times New Roman" w:eastAsia="Times New Roman" w:hAnsi="Times New Roman" w:cs="Times New Roman"/>
                <w:sz w:val="24"/>
                <w:szCs w:val="24"/>
              </w:rPr>
              <w:br/>
              <w:t>на 2020-2022 годы»</w:t>
            </w:r>
          </w:p>
        </w:tc>
        <w:tc>
          <w:tcPr>
            <w:tcW w:w="76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03</w:t>
            </w:r>
          </w:p>
        </w:tc>
        <w:tc>
          <w:tcPr>
            <w:tcW w:w="84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10</w:t>
            </w:r>
          </w:p>
        </w:tc>
        <w:tc>
          <w:tcPr>
            <w:tcW w:w="134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9900081795</w:t>
            </w:r>
          </w:p>
        </w:tc>
        <w:tc>
          <w:tcPr>
            <w:tcW w:w="74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240</w:t>
            </w:r>
          </w:p>
        </w:tc>
        <w:tc>
          <w:tcPr>
            <w:tcW w:w="108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 </w:t>
            </w:r>
          </w:p>
        </w:tc>
        <w:tc>
          <w:tcPr>
            <w:tcW w:w="172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5,0</w:t>
            </w:r>
          </w:p>
        </w:tc>
        <w:tc>
          <w:tcPr>
            <w:tcW w:w="960" w:type="dxa"/>
            <w:tcBorders>
              <w:top w:val="nil"/>
              <w:left w:val="nil"/>
              <w:bottom w:val="single" w:sz="4" w:space="0" w:color="auto"/>
              <w:right w:val="single" w:sz="4" w:space="0" w:color="auto"/>
            </w:tcBorders>
            <w:shd w:val="clear" w:color="auto" w:fill="auto"/>
            <w:noWrap/>
            <w:vAlign w:val="center"/>
            <w:hideMark/>
          </w:tcPr>
          <w:p w:rsidR="00E25358" w:rsidRPr="00E25358" w:rsidRDefault="00E25358" w:rsidP="00E25358">
            <w:pPr>
              <w:spacing w:after="0" w:line="240" w:lineRule="auto"/>
              <w:jc w:val="right"/>
              <w:rPr>
                <w:rFonts w:ascii="Times New Roman" w:eastAsia="Times New Roman" w:hAnsi="Times New Roman" w:cs="Times New Roman"/>
                <w:sz w:val="24"/>
                <w:szCs w:val="24"/>
              </w:rPr>
            </w:pPr>
            <w:r w:rsidRPr="00E25358">
              <w:rPr>
                <w:rFonts w:ascii="Times New Roman" w:eastAsia="Times New Roman" w:hAnsi="Times New Roman" w:cs="Times New Roman"/>
                <w:sz w:val="24"/>
                <w:szCs w:val="24"/>
              </w:rPr>
              <w:t>5</w:t>
            </w:r>
          </w:p>
        </w:tc>
      </w:tr>
    </w:tbl>
    <w:p w:rsidR="00E25358" w:rsidRDefault="00E25358" w:rsidP="00E25358">
      <w:pPr>
        <w:spacing w:after="0"/>
        <w:rPr>
          <w:rFonts w:ascii="Times New Roman" w:hAnsi="Times New Roman" w:cs="Times New Roman"/>
          <w:sz w:val="24"/>
          <w:szCs w:val="24"/>
        </w:rPr>
        <w:sectPr w:rsidR="00E25358" w:rsidSect="00E25358">
          <w:pgSz w:w="16838" w:h="11906" w:orient="landscape"/>
          <w:pgMar w:top="1701" w:right="1134" w:bottom="850" w:left="1134" w:header="720" w:footer="720" w:gutter="0"/>
          <w:cols w:space="720"/>
          <w:docGrid w:linePitch="360"/>
        </w:sectPr>
      </w:pP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lastRenderedPageBreak/>
        <w:t xml:space="preserve">                                                         </w:t>
      </w:r>
      <w:r>
        <w:rPr>
          <w:rFonts w:ascii="Times New Roman" w:hAnsi="Times New Roman" w:cs="Times New Roman"/>
          <w:sz w:val="24"/>
          <w:szCs w:val="24"/>
        </w:rPr>
        <w:t>ПРИЛОЖЕНИЕ № 14</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к Решению 38 –ой сессии Совета</w:t>
      </w:r>
    </w:p>
    <w:p w:rsidR="00E25358" w:rsidRPr="006C0142" w:rsidRDefault="00E25358" w:rsidP="00E25358">
      <w:pPr>
        <w:spacing w:after="0"/>
        <w:jc w:val="right"/>
        <w:rPr>
          <w:rFonts w:ascii="Times New Roman" w:hAnsi="Times New Roman" w:cs="Times New Roman"/>
          <w:sz w:val="24"/>
          <w:szCs w:val="24"/>
        </w:rPr>
      </w:pPr>
      <w:r w:rsidRPr="006C0142">
        <w:rPr>
          <w:rFonts w:ascii="Times New Roman" w:hAnsi="Times New Roman" w:cs="Times New Roman"/>
          <w:sz w:val="24"/>
          <w:szCs w:val="24"/>
        </w:rPr>
        <w:t xml:space="preserve">                                                                                        депутатов Октябрьского сельсовета </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Карасукского района</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Новосибирской области</w:t>
      </w:r>
    </w:p>
    <w:p w:rsidR="00E25358" w:rsidRPr="006C0142" w:rsidRDefault="00E25358" w:rsidP="00E25358">
      <w:pPr>
        <w:spacing w:after="0"/>
        <w:ind w:left="360"/>
        <w:jc w:val="right"/>
        <w:rPr>
          <w:rFonts w:ascii="Times New Roman" w:hAnsi="Times New Roman" w:cs="Times New Roman"/>
          <w:sz w:val="24"/>
          <w:szCs w:val="24"/>
        </w:rPr>
      </w:pPr>
      <w:r w:rsidRPr="006C0142">
        <w:rPr>
          <w:rFonts w:ascii="Times New Roman" w:hAnsi="Times New Roman" w:cs="Times New Roman"/>
          <w:sz w:val="24"/>
          <w:szCs w:val="24"/>
        </w:rPr>
        <w:t xml:space="preserve">                                              пятого  созыва</w:t>
      </w:r>
    </w:p>
    <w:p w:rsidR="00E25358" w:rsidRPr="00E25358" w:rsidRDefault="00E25358" w:rsidP="00E25358">
      <w:pPr>
        <w:spacing w:after="0"/>
        <w:jc w:val="right"/>
        <w:rPr>
          <w:rFonts w:ascii="Times New Roman" w:eastAsia="Times New Roman" w:hAnsi="Times New Roman" w:cs="Times New Roman"/>
          <w:b/>
          <w:sz w:val="24"/>
          <w:szCs w:val="24"/>
        </w:rPr>
      </w:pPr>
      <w:r w:rsidRPr="006C0142">
        <w:rPr>
          <w:rFonts w:ascii="Times New Roman" w:hAnsi="Times New Roman" w:cs="Times New Roman"/>
          <w:sz w:val="24"/>
          <w:szCs w:val="24"/>
        </w:rPr>
        <w:t xml:space="preserve">                                                        от 25.12.2019 №134     </w:t>
      </w:r>
    </w:p>
    <w:p w:rsidR="00F33C90" w:rsidRDefault="00F33C90" w:rsidP="00F33C90">
      <w:pPr>
        <w:spacing w:after="0"/>
        <w:jc w:val="center"/>
        <w:rPr>
          <w:rFonts w:ascii="Times New Roman" w:hAnsi="Times New Roman" w:cs="Times New Roman"/>
          <w:sz w:val="20"/>
          <w:szCs w:val="20"/>
        </w:rPr>
      </w:pPr>
    </w:p>
    <w:p w:rsidR="00F33C90" w:rsidRPr="00F33C90" w:rsidRDefault="00F33C90" w:rsidP="00F33C90">
      <w:pPr>
        <w:spacing w:after="0"/>
        <w:jc w:val="center"/>
        <w:rPr>
          <w:rFonts w:ascii="Times New Roman" w:hAnsi="Times New Roman" w:cs="Times New Roman"/>
          <w:sz w:val="28"/>
          <w:szCs w:val="28"/>
        </w:rPr>
      </w:pPr>
    </w:p>
    <w:p w:rsidR="00F33C90" w:rsidRPr="00F33C90" w:rsidRDefault="00F33C90" w:rsidP="00F33C90">
      <w:pPr>
        <w:spacing w:after="0"/>
        <w:jc w:val="center"/>
        <w:rPr>
          <w:rFonts w:ascii="Times New Roman" w:hAnsi="Times New Roman" w:cs="Times New Roman"/>
          <w:sz w:val="28"/>
          <w:szCs w:val="28"/>
        </w:rPr>
      </w:pPr>
    </w:p>
    <w:p w:rsidR="00F33C90" w:rsidRPr="00F33C90" w:rsidRDefault="00F33C90" w:rsidP="00F33C90">
      <w:pPr>
        <w:spacing w:after="0"/>
        <w:jc w:val="center"/>
        <w:rPr>
          <w:rFonts w:ascii="Times New Roman" w:hAnsi="Times New Roman" w:cs="Times New Roman"/>
          <w:b/>
          <w:sz w:val="28"/>
          <w:szCs w:val="28"/>
        </w:rPr>
      </w:pPr>
      <w:r w:rsidRPr="00F33C90">
        <w:rPr>
          <w:rFonts w:ascii="Times New Roman" w:hAnsi="Times New Roman" w:cs="Times New Roman"/>
          <w:b/>
          <w:sz w:val="28"/>
          <w:szCs w:val="28"/>
        </w:rPr>
        <w:t>ПРОГНОЗ</w:t>
      </w:r>
    </w:p>
    <w:p w:rsidR="00F33C90" w:rsidRPr="00F33C90" w:rsidRDefault="00F33C90" w:rsidP="00F33C90">
      <w:pPr>
        <w:spacing w:after="0"/>
        <w:jc w:val="center"/>
        <w:rPr>
          <w:rFonts w:ascii="Times New Roman" w:hAnsi="Times New Roman" w:cs="Times New Roman"/>
          <w:b/>
          <w:sz w:val="28"/>
          <w:szCs w:val="28"/>
        </w:rPr>
      </w:pPr>
      <w:r w:rsidRPr="00F33C90">
        <w:rPr>
          <w:rFonts w:ascii="Times New Roman" w:hAnsi="Times New Roman" w:cs="Times New Roman"/>
          <w:b/>
          <w:sz w:val="28"/>
          <w:szCs w:val="28"/>
        </w:rPr>
        <w:t>СОЦИАЛЬНО-ЭКОНОМИЧЕСКОГО РАЗВИТИЯ</w:t>
      </w:r>
    </w:p>
    <w:p w:rsidR="00F33C90" w:rsidRPr="00F33C90" w:rsidRDefault="00F33C90" w:rsidP="00F33C90">
      <w:pPr>
        <w:spacing w:after="0"/>
        <w:jc w:val="center"/>
        <w:rPr>
          <w:rFonts w:ascii="Times New Roman" w:hAnsi="Times New Roman" w:cs="Times New Roman"/>
          <w:b/>
          <w:sz w:val="28"/>
          <w:szCs w:val="28"/>
        </w:rPr>
      </w:pPr>
      <w:r w:rsidRPr="00F33C90">
        <w:rPr>
          <w:rFonts w:ascii="Times New Roman" w:hAnsi="Times New Roman" w:cs="Times New Roman"/>
          <w:b/>
          <w:sz w:val="28"/>
          <w:szCs w:val="28"/>
        </w:rPr>
        <w:t>ОКТЯБРЬСКОГО СЕЛЬСОВЕТА</w:t>
      </w:r>
    </w:p>
    <w:p w:rsidR="00F33C90" w:rsidRPr="00F33C90" w:rsidRDefault="00F33C90" w:rsidP="00F33C90">
      <w:pPr>
        <w:spacing w:after="0"/>
        <w:jc w:val="center"/>
        <w:rPr>
          <w:rFonts w:ascii="Times New Roman" w:hAnsi="Times New Roman" w:cs="Times New Roman"/>
          <w:b/>
          <w:sz w:val="28"/>
          <w:szCs w:val="28"/>
        </w:rPr>
      </w:pPr>
      <w:r w:rsidRPr="00F33C90">
        <w:rPr>
          <w:rFonts w:ascii="Times New Roman" w:hAnsi="Times New Roman" w:cs="Times New Roman"/>
          <w:b/>
          <w:sz w:val="28"/>
          <w:szCs w:val="28"/>
        </w:rPr>
        <w:t>на 2020 год и плановый</w:t>
      </w:r>
    </w:p>
    <w:p w:rsidR="00F33C90" w:rsidRPr="00F33C90" w:rsidRDefault="00F33C90" w:rsidP="00F33C90">
      <w:pPr>
        <w:spacing w:after="0"/>
        <w:jc w:val="center"/>
        <w:rPr>
          <w:rFonts w:ascii="Times New Roman" w:hAnsi="Times New Roman" w:cs="Times New Roman"/>
          <w:b/>
          <w:sz w:val="28"/>
          <w:szCs w:val="28"/>
        </w:rPr>
      </w:pPr>
      <w:r w:rsidRPr="00F33C90">
        <w:rPr>
          <w:rFonts w:ascii="Times New Roman" w:hAnsi="Times New Roman" w:cs="Times New Roman"/>
          <w:b/>
          <w:sz w:val="28"/>
          <w:szCs w:val="28"/>
        </w:rPr>
        <w:t>период 2021-2022 гг.</w:t>
      </w: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jc w:val="center"/>
        <w:rPr>
          <w:rFonts w:ascii="Times New Roman" w:hAnsi="Times New Roman" w:cs="Times New Roman"/>
          <w:b/>
          <w:sz w:val="28"/>
          <w:szCs w:val="28"/>
        </w:rPr>
      </w:pPr>
      <w:r w:rsidRPr="00F33C90">
        <w:rPr>
          <w:rFonts w:ascii="Times New Roman" w:hAnsi="Times New Roman" w:cs="Times New Roman"/>
          <w:b/>
          <w:sz w:val="28"/>
          <w:szCs w:val="28"/>
        </w:rPr>
        <w:t>2019 г.</w:t>
      </w:r>
    </w:p>
    <w:p w:rsidR="00F33C90" w:rsidRDefault="00F33C90" w:rsidP="00F33C90">
      <w:pPr>
        <w:spacing w:after="0"/>
        <w:jc w:val="both"/>
        <w:rPr>
          <w:rFonts w:ascii="Times New Roman" w:hAnsi="Times New Roman" w:cs="Times New Roman"/>
          <w:sz w:val="20"/>
          <w:szCs w:val="20"/>
        </w:rPr>
      </w:pPr>
    </w:p>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lastRenderedPageBreak/>
        <w:t xml:space="preserve">Прогноз </w:t>
      </w:r>
    </w:p>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 xml:space="preserve">социально-экономического развития </w:t>
      </w:r>
    </w:p>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 xml:space="preserve">Октябрьского сельсовета Карасукского района </w:t>
      </w:r>
    </w:p>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Новосибирской области на 2020 год и плановый период 2021 и 2022 годов</w:t>
      </w:r>
    </w:p>
    <w:p w:rsidR="00F33C90" w:rsidRPr="00F33C90" w:rsidRDefault="00F33C90" w:rsidP="00F33C90">
      <w:pPr>
        <w:spacing w:after="0"/>
        <w:jc w:val="center"/>
        <w:rPr>
          <w:rFonts w:ascii="Times New Roman" w:hAnsi="Times New Roman" w:cs="Times New Roman"/>
          <w:sz w:val="28"/>
          <w:szCs w:val="28"/>
        </w:rPr>
      </w:pPr>
    </w:p>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217"/>
        <w:gridCol w:w="1445"/>
      </w:tblGrid>
      <w:tr w:rsidR="00F33C90" w:rsidRPr="00F33C90" w:rsidTr="00F33C90">
        <w:tc>
          <w:tcPr>
            <w:tcW w:w="948" w:type="dxa"/>
            <w:tcBorders>
              <w:top w:val="single" w:sz="4" w:space="0" w:color="auto"/>
              <w:left w:val="single" w:sz="4" w:space="0" w:color="auto"/>
              <w:bottom w:val="single" w:sz="4" w:space="0" w:color="auto"/>
              <w:right w:val="single" w:sz="4" w:space="0" w:color="auto"/>
            </w:tcBorders>
            <w:shd w:val="clear" w:color="auto" w:fill="auto"/>
          </w:tcPr>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w:t>
            </w:r>
          </w:p>
        </w:tc>
        <w:tc>
          <w:tcPr>
            <w:tcW w:w="7680" w:type="dxa"/>
            <w:tcBorders>
              <w:top w:val="single" w:sz="4" w:space="0" w:color="auto"/>
              <w:left w:val="single" w:sz="4" w:space="0" w:color="auto"/>
              <w:bottom w:val="single" w:sz="4" w:space="0" w:color="auto"/>
              <w:right w:val="single" w:sz="4" w:space="0" w:color="auto"/>
            </w:tcBorders>
            <w:shd w:val="clear" w:color="auto" w:fill="auto"/>
          </w:tcPr>
          <w:p w:rsidR="00F33C90" w:rsidRPr="00F33C90" w:rsidRDefault="00F33C90" w:rsidP="00F33C90">
            <w:pPr>
              <w:spacing w:after="0"/>
              <w:jc w:val="both"/>
              <w:rPr>
                <w:rFonts w:ascii="Times New Roman" w:hAnsi="Times New Roman" w:cs="Times New Roman"/>
                <w:sz w:val="28"/>
                <w:szCs w:val="28"/>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Стр.</w:t>
            </w:r>
          </w:p>
        </w:tc>
      </w:tr>
      <w:tr w:rsidR="00F33C90" w:rsidRPr="00F33C90" w:rsidTr="00F33C90">
        <w:tc>
          <w:tcPr>
            <w:tcW w:w="948" w:type="dxa"/>
            <w:shd w:val="clear" w:color="auto" w:fill="auto"/>
          </w:tcPr>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1.</w:t>
            </w:r>
          </w:p>
        </w:tc>
        <w:tc>
          <w:tcPr>
            <w:tcW w:w="7680" w:type="dxa"/>
            <w:shd w:val="clear" w:color="auto" w:fill="auto"/>
          </w:tcPr>
          <w:p w:rsidR="00F33C90" w:rsidRPr="00F33C90" w:rsidRDefault="00F33C90" w:rsidP="00F33C90">
            <w:pPr>
              <w:spacing w:after="0"/>
              <w:jc w:val="both"/>
              <w:rPr>
                <w:rFonts w:ascii="Times New Roman" w:hAnsi="Times New Roman" w:cs="Times New Roman"/>
                <w:sz w:val="28"/>
                <w:szCs w:val="28"/>
              </w:rPr>
            </w:pPr>
            <w:r w:rsidRPr="00F33C90">
              <w:rPr>
                <w:rFonts w:ascii="Times New Roman" w:hAnsi="Times New Roman" w:cs="Times New Roman"/>
                <w:sz w:val="28"/>
                <w:szCs w:val="28"/>
              </w:rPr>
              <w:t>Оценка социально-экономического развития Октябрьского сельсовета за 2019 год</w:t>
            </w:r>
          </w:p>
        </w:tc>
        <w:tc>
          <w:tcPr>
            <w:tcW w:w="1510" w:type="dxa"/>
            <w:shd w:val="clear" w:color="auto" w:fill="auto"/>
          </w:tcPr>
          <w:p w:rsidR="00F33C90" w:rsidRPr="00F33C90" w:rsidRDefault="00F33C90" w:rsidP="00F33C90">
            <w:pPr>
              <w:spacing w:after="0"/>
              <w:jc w:val="center"/>
              <w:rPr>
                <w:rFonts w:ascii="Times New Roman" w:hAnsi="Times New Roman" w:cs="Times New Roman"/>
                <w:sz w:val="28"/>
                <w:szCs w:val="28"/>
                <w:lang w:val="en-US"/>
              </w:rPr>
            </w:pPr>
            <w:r w:rsidRPr="00F33C90">
              <w:rPr>
                <w:rFonts w:ascii="Times New Roman" w:hAnsi="Times New Roman" w:cs="Times New Roman"/>
                <w:sz w:val="28"/>
                <w:szCs w:val="28"/>
                <w:lang w:val="en-US"/>
              </w:rPr>
              <w:t>3</w:t>
            </w:r>
          </w:p>
        </w:tc>
      </w:tr>
      <w:tr w:rsidR="00F33C90" w:rsidRPr="00F33C90" w:rsidTr="00F33C90">
        <w:tc>
          <w:tcPr>
            <w:tcW w:w="948" w:type="dxa"/>
            <w:shd w:val="clear" w:color="auto" w:fill="auto"/>
          </w:tcPr>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2.</w:t>
            </w:r>
          </w:p>
        </w:tc>
        <w:tc>
          <w:tcPr>
            <w:tcW w:w="7680" w:type="dxa"/>
            <w:shd w:val="clear" w:color="auto" w:fill="auto"/>
          </w:tcPr>
          <w:p w:rsidR="00F33C90" w:rsidRPr="00F33C90" w:rsidRDefault="00F33C90" w:rsidP="00F33C90">
            <w:pPr>
              <w:spacing w:after="0"/>
              <w:jc w:val="both"/>
              <w:rPr>
                <w:rFonts w:ascii="Times New Roman" w:hAnsi="Times New Roman" w:cs="Times New Roman"/>
                <w:sz w:val="28"/>
                <w:szCs w:val="28"/>
              </w:rPr>
            </w:pPr>
            <w:r w:rsidRPr="00F33C90">
              <w:rPr>
                <w:rFonts w:ascii="Times New Roman" w:hAnsi="Times New Roman" w:cs="Times New Roman"/>
                <w:sz w:val="28"/>
                <w:szCs w:val="28"/>
              </w:rPr>
              <w:t>Цели и приоритетные задачи социально-экономического развития Октябрьского сельсовета на 2020-2021 годы</w:t>
            </w:r>
          </w:p>
        </w:tc>
        <w:tc>
          <w:tcPr>
            <w:tcW w:w="1510" w:type="dxa"/>
            <w:shd w:val="clear" w:color="auto" w:fill="auto"/>
          </w:tcPr>
          <w:p w:rsidR="00F33C90" w:rsidRPr="00F33C90" w:rsidRDefault="00F33C90" w:rsidP="00F33C90">
            <w:pPr>
              <w:spacing w:after="0"/>
              <w:jc w:val="center"/>
              <w:rPr>
                <w:rFonts w:ascii="Times New Roman" w:hAnsi="Times New Roman" w:cs="Times New Roman"/>
                <w:sz w:val="28"/>
                <w:szCs w:val="28"/>
                <w:lang w:val="en-US"/>
              </w:rPr>
            </w:pPr>
            <w:r w:rsidRPr="00F33C90">
              <w:rPr>
                <w:rFonts w:ascii="Times New Roman" w:hAnsi="Times New Roman" w:cs="Times New Roman"/>
                <w:sz w:val="28"/>
                <w:szCs w:val="28"/>
                <w:lang w:val="en-US"/>
              </w:rPr>
              <w:t>7</w:t>
            </w:r>
          </w:p>
        </w:tc>
      </w:tr>
      <w:tr w:rsidR="00F33C90" w:rsidRPr="00F33C90" w:rsidTr="00F33C90">
        <w:tc>
          <w:tcPr>
            <w:tcW w:w="948" w:type="dxa"/>
            <w:shd w:val="clear" w:color="auto" w:fill="auto"/>
          </w:tcPr>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3.</w:t>
            </w:r>
          </w:p>
        </w:tc>
        <w:tc>
          <w:tcPr>
            <w:tcW w:w="7680" w:type="dxa"/>
            <w:shd w:val="clear" w:color="auto" w:fill="auto"/>
          </w:tcPr>
          <w:p w:rsidR="00F33C90" w:rsidRPr="00F33C90" w:rsidRDefault="00F33C90" w:rsidP="00F33C90">
            <w:pPr>
              <w:spacing w:after="0"/>
              <w:jc w:val="both"/>
              <w:rPr>
                <w:rFonts w:ascii="Times New Roman" w:hAnsi="Times New Roman" w:cs="Times New Roman"/>
                <w:sz w:val="28"/>
                <w:szCs w:val="28"/>
              </w:rPr>
            </w:pPr>
            <w:r w:rsidRPr="00F33C90">
              <w:rPr>
                <w:rFonts w:ascii="Times New Roman" w:hAnsi="Times New Roman" w:cs="Times New Roman"/>
                <w:sz w:val="28"/>
                <w:szCs w:val="28"/>
              </w:rPr>
              <w:t>Основные показатели социально-экономического развития на 2020-2022 годы</w:t>
            </w:r>
          </w:p>
        </w:tc>
        <w:tc>
          <w:tcPr>
            <w:tcW w:w="1510" w:type="dxa"/>
            <w:shd w:val="clear" w:color="auto" w:fill="auto"/>
          </w:tcPr>
          <w:p w:rsidR="00F33C90" w:rsidRPr="00F33C90" w:rsidRDefault="00F33C90" w:rsidP="00F33C90">
            <w:pPr>
              <w:spacing w:after="0"/>
              <w:jc w:val="center"/>
              <w:rPr>
                <w:rFonts w:ascii="Times New Roman" w:hAnsi="Times New Roman" w:cs="Times New Roman"/>
                <w:sz w:val="28"/>
                <w:szCs w:val="28"/>
                <w:lang w:val="en-US"/>
              </w:rPr>
            </w:pPr>
            <w:r w:rsidRPr="00F33C90">
              <w:rPr>
                <w:rFonts w:ascii="Times New Roman" w:hAnsi="Times New Roman" w:cs="Times New Roman"/>
                <w:sz w:val="28"/>
                <w:szCs w:val="28"/>
                <w:lang w:val="en-US"/>
              </w:rPr>
              <w:t>13</w:t>
            </w:r>
          </w:p>
        </w:tc>
      </w:tr>
      <w:tr w:rsidR="00F33C90" w:rsidRPr="00F33C90" w:rsidTr="00F33C90">
        <w:tc>
          <w:tcPr>
            <w:tcW w:w="948" w:type="dxa"/>
            <w:shd w:val="clear" w:color="auto" w:fill="auto"/>
          </w:tcPr>
          <w:p w:rsidR="00F33C90" w:rsidRPr="00F33C90" w:rsidRDefault="00F33C90" w:rsidP="00F33C90">
            <w:pPr>
              <w:spacing w:after="0"/>
              <w:jc w:val="center"/>
              <w:rPr>
                <w:rFonts w:ascii="Times New Roman" w:hAnsi="Times New Roman" w:cs="Times New Roman"/>
                <w:sz w:val="28"/>
                <w:szCs w:val="28"/>
              </w:rPr>
            </w:pPr>
            <w:r w:rsidRPr="00F33C90">
              <w:rPr>
                <w:rFonts w:ascii="Times New Roman" w:hAnsi="Times New Roman" w:cs="Times New Roman"/>
                <w:sz w:val="28"/>
                <w:szCs w:val="28"/>
              </w:rPr>
              <w:t>4.</w:t>
            </w:r>
          </w:p>
        </w:tc>
        <w:tc>
          <w:tcPr>
            <w:tcW w:w="7680" w:type="dxa"/>
            <w:shd w:val="clear" w:color="auto" w:fill="auto"/>
          </w:tcPr>
          <w:p w:rsidR="00F33C90" w:rsidRPr="00F33C90" w:rsidRDefault="00F33C90" w:rsidP="00F33C90">
            <w:pPr>
              <w:spacing w:after="0"/>
              <w:jc w:val="both"/>
              <w:rPr>
                <w:rFonts w:ascii="Times New Roman" w:hAnsi="Times New Roman" w:cs="Times New Roman"/>
                <w:sz w:val="28"/>
                <w:szCs w:val="28"/>
              </w:rPr>
            </w:pPr>
            <w:r w:rsidRPr="00F33C90">
              <w:rPr>
                <w:rFonts w:ascii="Times New Roman" w:hAnsi="Times New Roman" w:cs="Times New Roman"/>
                <w:sz w:val="28"/>
                <w:szCs w:val="28"/>
              </w:rPr>
              <w:t>Среднесрочные целевые программы</w:t>
            </w:r>
          </w:p>
        </w:tc>
        <w:tc>
          <w:tcPr>
            <w:tcW w:w="1510" w:type="dxa"/>
            <w:shd w:val="clear" w:color="auto" w:fill="auto"/>
          </w:tcPr>
          <w:p w:rsidR="00F33C90" w:rsidRPr="00F33C90" w:rsidRDefault="00F33C90" w:rsidP="00F33C90">
            <w:pPr>
              <w:spacing w:after="0"/>
              <w:jc w:val="center"/>
              <w:rPr>
                <w:rFonts w:ascii="Times New Roman" w:hAnsi="Times New Roman" w:cs="Times New Roman"/>
                <w:sz w:val="28"/>
                <w:szCs w:val="28"/>
                <w:lang w:val="en-US"/>
              </w:rPr>
            </w:pPr>
            <w:r w:rsidRPr="00F33C90">
              <w:rPr>
                <w:rFonts w:ascii="Times New Roman" w:hAnsi="Times New Roman" w:cs="Times New Roman"/>
                <w:sz w:val="28"/>
                <w:szCs w:val="28"/>
              </w:rPr>
              <w:t>1</w:t>
            </w:r>
            <w:r w:rsidRPr="00F33C90">
              <w:rPr>
                <w:rFonts w:ascii="Times New Roman" w:hAnsi="Times New Roman" w:cs="Times New Roman"/>
                <w:sz w:val="28"/>
                <w:szCs w:val="28"/>
                <w:lang w:val="en-US"/>
              </w:rPr>
              <w:t>6</w:t>
            </w:r>
          </w:p>
        </w:tc>
      </w:tr>
    </w:tbl>
    <w:p w:rsidR="00F33C90" w:rsidRPr="00F33C90" w:rsidRDefault="00F33C90" w:rsidP="00F33C90">
      <w:pPr>
        <w:spacing w:after="0"/>
        <w:jc w:val="center"/>
        <w:rPr>
          <w:rFonts w:ascii="Times New Roman" w:hAnsi="Times New Roman" w:cs="Times New Roman"/>
          <w:sz w:val="28"/>
          <w:szCs w:val="28"/>
        </w:rPr>
      </w:pPr>
    </w:p>
    <w:p w:rsidR="00F33C90" w:rsidRPr="00F33C90" w:rsidRDefault="00F33C90" w:rsidP="00F33C90">
      <w:pPr>
        <w:spacing w:after="0"/>
        <w:ind w:firstLine="540"/>
        <w:jc w:val="center"/>
        <w:rPr>
          <w:rFonts w:ascii="Times New Roman" w:hAnsi="Times New Roman" w:cs="Times New Roman"/>
          <w:sz w:val="28"/>
          <w:szCs w:val="28"/>
        </w:rPr>
      </w:pPr>
    </w:p>
    <w:p w:rsidR="00F33C90" w:rsidRPr="00F33C90" w:rsidRDefault="00F33C90" w:rsidP="00F33C90">
      <w:pPr>
        <w:numPr>
          <w:ilvl w:val="0"/>
          <w:numId w:val="44"/>
        </w:numPr>
        <w:spacing w:after="0" w:line="240" w:lineRule="auto"/>
        <w:ind w:left="0"/>
        <w:jc w:val="center"/>
        <w:rPr>
          <w:rFonts w:ascii="Times New Roman" w:hAnsi="Times New Roman" w:cs="Times New Roman"/>
          <w:b/>
          <w:sz w:val="28"/>
          <w:szCs w:val="28"/>
        </w:rPr>
      </w:pPr>
      <w:r w:rsidRPr="00F33C90">
        <w:rPr>
          <w:rFonts w:ascii="Times New Roman" w:hAnsi="Times New Roman" w:cs="Times New Roman"/>
          <w:b/>
          <w:sz w:val="28"/>
          <w:szCs w:val="28"/>
        </w:rPr>
        <w:t>Оценка социально-экономического развития Октябрьского сельсовета Карасукского района на 2019год</w:t>
      </w:r>
    </w:p>
    <w:p w:rsidR="00F33C90" w:rsidRPr="00F33C90" w:rsidRDefault="00F33C90" w:rsidP="00F33C90">
      <w:pPr>
        <w:spacing w:after="0"/>
        <w:rPr>
          <w:rFonts w:ascii="Times New Roman" w:hAnsi="Times New Roman" w:cs="Times New Roman"/>
          <w:b/>
          <w:sz w:val="28"/>
          <w:szCs w:val="28"/>
        </w:rPr>
      </w:pP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Территория поселения общей площадью 500, 79 кв. км  расположена  в юго- западной части  Новосибирской области на расстоянии </w:t>
      </w:r>
      <w:smartTag w:uri="urn:schemas-microsoft-com:office:smarttags" w:element="metricconverter">
        <w:smartTagPr>
          <w:attr w:name="ProductID" w:val="410 км"/>
        </w:smartTagPr>
        <w:r w:rsidRPr="00F33C90">
          <w:rPr>
            <w:rFonts w:ascii="Times New Roman" w:hAnsi="Times New Roman" w:cs="Times New Roman"/>
            <w:sz w:val="28"/>
            <w:szCs w:val="28"/>
          </w:rPr>
          <w:t>410 км</w:t>
        </w:r>
      </w:smartTag>
      <w:r w:rsidRPr="00F33C90">
        <w:rPr>
          <w:rFonts w:ascii="Times New Roman" w:hAnsi="Times New Roman" w:cs="Times New Roman"/>
          <w:sz w:val="28"/>
          <w:szCs w:val="28"/>
        </w:rPr>
        <w:t xml:space="preserve">. от областного центра  г. Новосибирска, в </w:t>
      </w:r>
      <w:smartTag w:uri="urn:schemas-microsoft-com:office:smarttags" w:element="metricconverter">
        <w:smartTagPr>
          <w:attr w:name="ProductID" w:val="35 км"/>
        </w:smartTagPr>
        <w:r w:rsidRPr="00F33C90">
          <w:rPr>
            <w:rFonts w:ascii="Times New Roman" w:hAnsi="Times New Roman" w:cs="Times New Roman"/>
            <w:sz w:val="28"/>
            <w:szCs w:val="28"/>
          </w:rPr>
          <w:t>35 км</w:t>
        </w:r>
      </w:smartTag>
      <w:r w:rsidRPr="00F33C90">
        <w:rPr>
          <w:rFonts w:ascii="Times New Roman" w:hAnsi="Times New Roman" w:cs="Times New Roman"/>
          <w:sz w:val="28"/>
          <w:szCs w:val="28"/>
        </w:rPr>
        <w:t xml:space="preserve">. от районного центра г. Карасука и в </w:t>
      </w:r>
      <w:smartTag w:uri="urn:schemas-microsoft-com:office:smarttags" w:element="metricconverter">
        <w:smartTagPr>
          <w:attr w:name="ProductID" w:val="35 км"/>
        </w:smartTagPr>
        <w:r w:rsidRPr="00F33C90">
          <w:rPr>
            <w:rFonts w:ascii="Times New Roman" w:hAnsi="Times New Roman" w:cs="Times New Roman"/>
            <w:sz w:val="28"/>
            <w:szCs w:val="28"/>
          </w:rPr>
          <w:t>35 км</w:t>
        </w:r>
      </w:smartTag>
      <w:r w:rsidRPr="00F33C90">
        <w:rPr>
          <w:rFonts w:ascii="Times New Roman" w:hAnsi="Times New Roman" w:cs="Times New Roman"/>
          <w:sz w:val="28"/>
          <w:szCs w:val="28"/>
        </w:rPr>
        <w:t xml:space="preserve">. от ближайшей железнодорожной станции - г. Карасук.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В составе поселения 6 населенных пунктов. Административный центр – с. Октябрьское.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Численность населения  на 01.01.2019 года составила 2021 человек.</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Наблюдается тенденция к увеличению численности (01.01.2018 г. численность населения составляла - 2017 человек).  Все население сельское.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Октябрьский сельсовет обладает достаточными возможностями развития экономики - природоресурсным, трудовым, производственным потенциалом.</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На территории поселения расположено 46 предприятий, организаций и учреждений, в том числе сельскохозяйственных-1, крестьянских (фермерских) хозяйств-2,  торговли – 11, АЗС – 1, Филиал сбербанка, Карасукская почта ОСП УФПС Новосибирской области филиал ФГУП «Почта России», Новосибирский филиал ПАО Ростелеком, 4 общеобразовательных школы, 1 детский сад, 4 ФАП и участковая больница, Объединение учреждений культуры, пограничная застава «Октябрьское» и пункт пропуска, филиал Карасукские электросети ОА «РЭС».</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lastRenderedPageBreak/>
        <w:t>Муниципальное предприятие «Комхоз» обслуживает 4 котельные сельского поселения.</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Специализацией поселения является сельское хозяйство. Данным видом деятельности занимаются 1 закрытое акционерное общество (ЗАО «Калачинское»,  2 крестьянских (фермерских) хозяйств, 316 ЛПХ.</w:t>
      </w:r>
    </w:p>
    <w:p w:rsidR="00F33C90" w:rsidRPr="00F33C90" w:rsidRDefault="00F33C90" w:rsidP="00F33C90">
      <w:pPr>
        <w:spacing w:after="0"/>
        <w:ind w:firstLine="709"/>
        <w:jc w:val="both"/>
        <w:rPr>
          <w:rFonts w:ascii="Times New Roman" w:hAnsi="Times New Roman" w:cs="Times New Roman"/>
          <w:sz w:val="28"/>
          <w:szCs w:val="28"/>
        </w:rPr>
      </w:pP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ab/>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В 2019 году действия администрации сельсовета были направлены на исполнение бюджета поселения и запланированных мероприятий.</w:t>
      </w:r>
    </w:p>
    <w:p w:rsidR="00F33C90" w:rsidRPr="00F33C90" w:rsidRDefault="00F33C90" w:rsidP="00F33C90">
      <w:pPr>
        <w:spacing w:after="0"/>
        <w:ind w:firstLine="709"/>
        <w:jc w:val="both"/>
        <w:rPr>
          <w:rFonts w:ascii="Times New Roman" w:hAnsi="Times New Roman" w:cs="Times New Roman"/>
          <w:sz w:val="28"/>
          <w:szCs w:val="28"/>
        </w:rPr>
      </w:pPr>
    </w:p>
    <w:p w:rsidR="00F33C90" w:rsidRPr="00F33C90" w:rsidRDefault="00F33C90" w:rsidP="00F33C90">
      <w:pPr>
        <w:spacing w:after="0"/>
        <w:ind w:firstLine="709"/>
        <w:jc w:val="both"/>
        <w:rPr>
          <w:rFonts w:ascii="Times New Roman" w:hAnsi="Times New Roman" w:cs="Times New Roman"/>
          <w:b/>
          <w:sz w:val="28"/>
          <w:szCs w:val="28"/>
          <w:u w:val="single"/>
        </w:rPr>
      </w:pPr>
      <w:r w:rsidRPr="00F33C90">
        <w:rPr>
          <w:rFonts w:ascii="Times New Roman" w:hAnsi="Times New Roman" w:cs="Times New Roman"/>
          <w:b/>
          <w:sz w:val="28"/>
          <w:szCs w:val="28"/>
          <w:u w:val="single"/>
        </w:rPr>
        <w:t>Население</w:t>
      </w:r>
    </w:p>
    <w:p w:rsidR="00F33C90" w:rsidRPr="00F33C90" w:rsidRDefault="00F33C90" w:rsidP="00F33C90">
      <w:pPr>
        <w:spacing w:after="0"/>
        <w:ind w:firstLine="709"/>
        <w:jc w:val="both"/>
        <w:rPr>
          <w:rFonts w:ascii="Times New Roman" w:eastAsia="Calibri" w:hAnsi="Times New Roman" w:cs="Times New Roman"/>
          <w:bCs/>
          <w:sz w:val="28"/>
          <w:szCs w:val="28"/>
        </w:rPr>
      </w:pPr>
      <w:r w:rsidRPr="00F33C90">
        <w:rPr>
          <w:rFonts w:ascii="Times New Roman" w:hAnsi="Times New Roman" w:cs="Times New Roman"/>
          <w:bCs/>
          <w:sz w:val="28"/>
          <w:szCs w:val="28"/>
        </w:rPr>
        <w:t xml:space="preserve">По оценке 2019 года численность населения составит 2021 человек. </w:t>
      </w:r>
      <w:r w:rsidRPr="00F33C90">
        <w:rPr>
          <w:rFonts w:ascii="Times New Roman" w:eastAsia="Calibri" w:hAnsi="Times New Roman" w:cs="Times New Roman"/>
          <w:bCs/>
          <w:sz w:val="28"/>
          <w:szCs w:val="28"/>
        </w:rPr>
        <w:t>Рождаемость составила - 11 ребенка, в 2018 году (28 детей). Умерло в 2019 году 11 человек, в 2018 году количество умерших, составило 22 человек.</w:t>
      </w:r>
    </w:p>
    <w:p w:rsidR="00F33C90" w:rsidRPr="00F33C90" w:rsidRDefault="00F33C90" w:rsidP="00F33C90">
      <w:pPr>
        <w:tabs>
          <w:tab w:val="left" w:pos="1209"/>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В экономике было занято в 2019 году 245 человека; в 2018 году – 1102 человека. Среднемесячная заработная плата  1 работника (по всем предприятиям) была в 2018 году – 11287,0 рублей, в 2019 году составит 12051,0 рублей. </w:t>
      </w:r>
    </w:p>
    <w:p w:rsidR="00F33C90" w:rsidRPr="00F33C90" w:rsidRDefault="00F33C90" w:rsidP="00F33C90">
      <w:pPr>
        <w:tabs>
          <w:tab w:val="left" w:pos="708"/>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       </w:t>
      </w:r>
    </w:p>
    <w:p w:rsidR="00F33C90" w:rsidRPr="00F33C90" w:rsidRDefault="00F33C90" w:rsidP="00F33C90">
      <w:pPr>
        <w:spacing w:after="0"/>
        <w:ind w:firstLine="709"/>
        <w:jc w:val="both"/>
        <w:rPr>
          <w:rFonts w:ascii="Times New Roman" w:hAnsi="Times New Roman" w:cs="Times New Roman"/>
          <w:b/>
          <w:sz w:val="28"/>
          <w:szCs w:val="28"/>
          <w:u w:val="single"/>
        </w:rPr>
      </w:pPr>
      <w:r w:rsidRPr="00F33C90">
        <w:rPr>
          <w:rFonts w:ascii="Times New Roman" w:hAnsi="Times New Roman" w:cs="Times New Roman"/>
          <w:b/>
          <w:sz w:val="28"/>
          <w:szCs w:val="28"/>
          <w:u w:val="single"/>
        </w:rPr>
        <w:t>Сельскохозяйственное производство</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Структурообразующим предприятием поселения является ЗАО «Калачинское», в сельскохозяйственном хозяйстве занято 178 человек.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В 2019 средняя урожайность составила 6,26  ц/га. Валовой сбор зерновых в 42486,3 ц. В 2018 году урожайность зерновых составила  9,28  ц/га. Валовой сбор зерновых увеличился на 22,2 и составил 51899 центнеров.</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Реализация молока в 2018 году составила 17307 центнера, реализация мяса в живой массе 2410 центнера.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Также на территории Октябрьского сельсовета находится 3  фермерских хозяйства. Личных подсобных хозяйств насчитывается 316.</w:t>
      </w:r>
    </w:p>
    <w:p w:rsidR="00F33C90" w:rsidRPr="00F33C90" w:rsidRDefault="00F33C90" w:rsidP="00F33C90">
      <w:pPr>
        <w:spacing w:after="0"/>
        <w:ind w:firstLine="709"/>
        <w:jc w:val="both"/>
        <w:rPr>
          <w:rFonts w:ascii="Times New Roman" w:hAnsi="Times New Roman" w:cs="Times New Roman"/>
          <w:sz w:val="28"/>
          <w:szCs w:val="28"/>
        </w:rPr>
      </w:pPr>
    </w:p>
    <w:p w:rsidR="00F33C90" w:rsidRPr="00F33C90" w:rsidRDefault="00F33C90" w:rsidP="00F33C90">
      <w:pPr>
        <w:spacing w:after="0"/>
        <w:ind w:firstLine="709"/>
        <w:jc w:val="both"/>
        <w:rPr>
          <w:rFonts w:ascii="Times New Roman" w:hAnsi="Times New Roman" w:cs="Times New Roman"/>
          <w:b/>
          <w:sz w:val="28"/>
          <w:szCs w:val="28"/>
          <w:u w:val="single"/>
        </w:rPr>
      </w:pPr>
      <w:r w:rsidRPr="00F33C90">
        <w:rPr>
          <w:rFonts w:ascii="Times New Roman" w:hAnsi="Times New Roman" w:cs="Times New Roman"/>
          <w:b/>
          <w:sz w:val="28"/>
          <w:szCs w:val="28"/>
          <w:u w:val="single"/>
        </w:rPr>
        <w:t xml:space="preserve">Потребительский рынок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На территории сельсовета расположено 11 магазинов.</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Оборот розничной торговли  в  2019 году – 9,6 млн. рублей, в 2020 году планируется – 18,3 млн.руб. Увеличение объема розничного товарооборота на 50,9 % связано  с увеличением цен на продукты питания и товары общего потребления.</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Столовая ЗАО «Калачинское». На 75 мест, работает в летний период. </w:t>
      </w:r>
    </w:p>
    <w:p w:rsidR="00F33C90" w:rsidRPr="00F33C90" w:rsidRDefault="00F33C90" w:rsidP="00F33C90">
      <w:pPr>
        <w:spacing w:after="0"/>
        <w:ind w:firstLine="709"/>
        <w:jc w:val="both"/>
        <w:rPr>
          <w:rFonts w:ascii="Times New Roman" w:hAnsi="Times New Roman" w:cs="Times New Roman"/>
          <w:sz w:val="28"/>
          <w:szCs w:val="28"/>
        </w:rPr>
      </w:pPr>
    </w:p>
    <w:p w:rsidR="00F33C90" w:rsidRPr="00F33C90" w:rsidRDefault="00F33C90" w:rsidP="00F33C90">
      <w:pPr>
        <w:spacing w:after="0"/>
        <w:ind w:firstLine="709"/>
        <w:jc w:val="both"/>
        <w:rPr>
          <w:rFonts w:ascii="Times New Roman" w:hAnsi="Times New Roman" w:cs="Times New Roman"/>
          <w:b/>
          <w:sz w:val="28"/>
          <w:szCs w:val="28"/>
          <w:u w:val="single"/>
        </w:rPr>
      </w:pPr>
      <w:r w:rsidRPr="00F33C90">
        <w:rPr>
          <w:rFonts w:ascii="Times New Roman" w:hAnsi="Times New Roman" w:cs="Times New Roman"/>
          <w:b/>
          <w:sz w:val="28"/>
          <w:szCs w:val="28"/>
          <w:u w:val="single"/>
        </w:rPr>
        <w:t>Жилищно-коммунальное хозяйство</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lastRenderedPageBreak/>
        <w:t>Муниципальное предприятие «Комхоз» обслуживает 4 котельные сельского поселения. ЗАО «Калачинское»  оказывает услуги населению по отпуску воды и саночистке.</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Протяженность водопроводных сетей - 30.1. км. Отпущено воды всем потребителям 116,5 тыс.куб.м.  Протяженность тепловых сетей составляет 5.3. км. Отпущено тепловой энергии 6,8 тыс.Гкал.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Жилищный фонд на 01.01.2019 г. составил 46,4 тысячи квадратных метров, в том, числе площадь муниципального жилищного фонда 1,001 тыс.кв.м.</w:t>
      </w:r>
      <w:r w:rsidRPr="00F33C90">
        <w:rPr>
          <w:rFonts w:ascii="Times New Roman" w:hAnsi="Times New Roman" w:cs="Times New Roman"/>
          <w:sz w:val="28"/>
          <w:szCs w:val="28"/>
        </w:rPr>
        <w:tab/>
      </w:r>
    </w:p>
    <w:p w:rsidR="00F33C90" w:rsidRPr="00F33C90" w:rsidRDefault="00F33C90" w:rsidP="00F33C90">
      <w:pPr>
        <w:spacing w:after="0"/>
        <w:ind w:firstLine="709"/>
        <w:jc w:val="both"/>
        <w:rPr>
          <w:rFonts w:ascii="Times New Roman" w:hAnsi="Times New Roman" w:cs="Times New Roman"/>
          <w:i/>
          <w:sz w:val="28"/>
          <w:szCs w:val="28"/>
          <w:u w:val="single"/>
        </w:rPr>
      </w:pPr>
    </w:p>
    <w:p w:rsidR="00F33C90" w:rsidRPr="00F33C90" w:rsidRDefault="00F33C90" w:rsidP="00F33C90">
      <w:pPr>
        <w:spacing w:after="0"/>
        <w:ind w:firstLine="709"/>
        <w:jc w:val="both"/>
        <w:rPr>
          <w:rFonts w:ascii="Times New Roman" w:hAnsi="Times New Roman" w:cs="Times New Roman"/>
          <w:b/>
          <w:sz w:val="28"/>
          <w:szCs w:val="28"/>
          <w:u w:val="single"/>
        </w:rPr>
      </w:pPr>
      <w:r w:rsidRPr="00F33C90">
        <w:rPr>
          <w:rFonts w:ascii="Times New Roman" w:hAnsi="Times New Roman" w:cs="Times New Roman"/>
          <w:b/>
          <w:sz w:val="28"/>
          <w:szCs w:val="28"/>
          <w:u w:val="single"/>
        </w:rPr>
        <w:t>Дороги</w:t>
      </w:r>
    </w:p>
    <w:p w:rsidR="00F33C90" w:rsidRPr="00F33C90" w:rsidRDefault="00F33C90" w:rsidP="00F33C90">
      <w:pPr>
        <w:widowControl w:val="0"/>
        <w:autoSpaceDE w:val="0"/>
        <w:autoSpaceDN w:val="0"/>
        <w:adjustRightInd w:val="0"/>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Протяженность автомобильных дорог составляет всего </w:t>
      </w:r>
      <w:smartTag w:uri="urn:schemas-microsoft-com:office:smarttags" w:element="metricconverter">
        <w:smartTagPr>
          <w:attr w:name="ProductID" w:val="70,4 км"/>
        </w:smartTagPr>
        <w:r w:rsidRPr="00F33C90">
          <w:rPr>
            <w:rFonts w:ascii="Times New Roman" w:hAnsi="Times New Roman" w:cs="Times New Roman"/>
            <w:sz w:val="28"/>
            <w:szCs w:val="28"/>
          </w:rPr>
          <w:t>70,4 км</w:t>
        </w:r>
      </w:smartTag>
      <w:r w:rsidRPr="00F33C90">
        <w:rPr>
          <w:rFonts w:ascii="Times New Roman" w:hAnsi="Times New Roman" w:cs="Times New Roman"/>
          <w:sz w:val="28"/>
          <w:szCs w:val="28"/>
        </w:rPr>
        <w:t xml:space="preserve">., в том числе с твердым покрытием </w:t>
      </w:r>
      <w:smartTag w:uri="urn:schemas-microsoft-com:office:smarttags" w:element="metricconverter">
        <w:smartTagPr>
          <w:attr w:name="ProductID" w:val="13,6 км"/>
        </w:smartTagPr>
        <w:r w:rsidRPr="00F33C90">
          <w:rPr>
            <w:rFonts w:ascii="Times New Roman" w:hAnsi="Times New Roman" w:cs="Times New Roman"/>
            <w:sz w:val="28"/>
            <w:szCs w:val="28"/>
          </w:rPr>
          <w:t>13,6 км</w:t>
        </w:r>
      </w:smartTag>
      <w:r w:rsidRPr="00F33C90">
        <w:rPr>
          <w:rFonts w:ascii="Times New Roman" w:hAnsi="Times New Roman" w:cs="Times New Roman"/>
          <w:sz w:val="28"/>
          <w:szCs w:val="28"/>
        </w:rPr>
        <w:t xml:space="preserve">. На содержание дорог затрачено 2171,2 тысяч рублей. </w:t>
      </w:r>
    </w:p>
    <w:p w:rsidR="00F33C90" w:rsidRPr="00F33C90" w:rsidRDefault="00F33C90" w:rsidP="00F33C90">
      <w:pPr>
        <w:spacing w:after="0"/>
        <w:ind w:firstLine="709"/>
        <w:jc w:val="both"/>
        <w:rPr>
          <w:rFonts w:ascii="Times New Roman" w:hAnsi="Times New Roman" w:cs="Times New Roman"/>
          <w:sz w:val="28"/>
          <w:szCs w:val="28"/>
        </w:rPr>
      </w:pP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u w:val="single"/>
        </w:rPr>
        <w:t>Сфере образования</w:t>
      </w:r>
      <w:r w:rsidRPr="00F33C90">
        <w:rPr>
          <w:rFonts w:ascii="Times New Roman" w:hAnsi="Times New Roman" w:cs="Times New Roman"/>
          <w:b/>
          <w:sz w:val="28"/>
          <w:szCs w:val="28"/>
        </w:rPr>
        <w:t xml:space="preserve">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На территории Октябрьского сельсовета расположено 4 муниципальных образовательных учреждений: детский сад, средняя школа, три неполных средних школы.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Октябрьский детский сад посещают 51 ребенок. Вместимость детского сада – 70 место. В детском саду осуществляется питание по меню, в рационе питания ежедневно присутствуют фрукты, овощи, соки, кисломолочные продукты.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В школах обучается 276 учеников.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Все занятия в школах проводятся в одну смену. Для обеспечения равных возможностей обучения для детей из малых сел, организован бесплатный подвоз учащихся   к  Октябрьской средней школе -  13 учеников.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В школах организовано горячее питание, питание проводится за счет родителей и бесплатное питание для детей из многодетных и малообеспеченных детей.</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Работают 3 группы продленного дня, которые посещали в 2019 году 46 учеников, в 2020 году -30.</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В период летних каникул  в школе работала  площадка  для отдыха учащихся: 4 группы, которые посещали 135 человек. На пришкольном участке трудовую практику проходили 145 учащихся.</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В 2019 году основное общее образование получили 26 учеников, среднее полное  7 выпускников.</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 </w:t>
      </w: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u w:val="single"/>
        </w:rPr>
        <w:t>Культура</w:t>
      </w:r>
      <w:r w:rsidRPr="00F33C90">
        <w:rPr>
          <w:rFonts w:ascii="Times New Roman" w:hAnsi="Times New Roman" w:cs="Times New Roman"/>
          <w:b/>
          <w:sz w:val="28"/>
          <w:szCs w:val="28"/>
        </w:rPr>
        <w:t xml:space="preserve">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lastRenderedPageBreak/>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sidRPr="00F33C90">
        <w:rPr>
          <w:rFonts w:ascii="Times New Roman" w:hAnsi="Times New Roman" w:cs="Times New Roman"/>
          <w:sz w:val="28"/>
          <w:szCs w:val="28"/>
        </w:rPr>
        <w:tab/>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На территории Октябрьского сельсовета услуги в сфере культуры оказывает  Объединение учреждений культуры, в которое входит 5 сельских клубов. </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hAnsi="Times New Roman" w:cs="Times New Roman"/>
          <w:sz w:val="28"/>
          <w:szCs w:val="28"/>
        </w:rPr>
        <w:t xml:space="preserve">В Новоивановском, Павловском и Октябрьском сельских домах культуры работает Центр немецких встреч. Участники художественной самодеятельности принимали участие в районных мероприятиях. </w:t>
      </w:r>
      <w:r w:rsidRPr="00F33C90">
        <w:rPr>
          <w:rFonts w:ascii="Times New Roman" w:eastAsia="Calibri" w:hAnsi="Times New Roman" w:cs="Times New Roman"/>
          <w:sz w:val="28"/>
          <w:szCs w:val="28"/>
        </w:rPr>
        <w:t>В объединении проведено 1064 крупных мероприятий, в том числе детских 377, концертных программ 33, дискотек 425. Работает 33 кружков.</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 xml:space="preserve">В систему объединения входит 4 библиотеки. </w:t>
      </w:r>
    </w:p>
    <w:p w:rsidR="00F33C90" w:rsidRPr="00F33C90" w:rsidRDefault="00F33C90" w:rsidP="00F33C90">
      <w:pPr>
        <w:spacing w:after="0"/>
        <w:ind w:firstLine="709"/>
        <w:jc w:val="both"/>
        <w:rPr>
          <w:rFonts w:ascii="Times New Roman" w:hAnsi="Times New Roman" w:cs="Times New Roman"/>
          <w:bCs/>
          <w:sz w:val="28"/>
          <w:szCs w:val="28"/>
        </w:rPr>
      </w:pPr>
      <w:r w:rsidRPr="00F33C90">
        <w:rPr>
          <w:rFonts w:ascii="Times New Roman" w:hAnsi="Times New Roman" w:cs="Times New Roman"/>
          <w:bCs/>
          <w:sz w:val="28"/>
          <w:szCs w:val="28"/>
        </w:rPr>
        <w:t xml:space="preserve">На территории поселения активно ведёт деятельность «Совет ветеранов». </w:t>
      </w:r>
    </w:p>
    <w:p w:rsidR="00F33C90" w:rsidRPr="00F33C90" w:rsidRDefault="00F33C90" w:rsidP="00F33C90">
      <w:pPr>
        <w:spacing w:after="0"/>
        <w:ind w:firstLine="709"/>
        <w:jc w:val="both"/>
        <w:rPr>
          <w:rFonts w:ascii="Times New Roman" w:hAnsi="Times New Roman" w:cs="Times New Roman"/>
          <w:i/>
          <w:sz w:val="28"/>
          <w:szCs w:val="28"/>
          <w:u w:val="single"/>
        </w:rPr>
      </w:pP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u w:val="single"/>
        </w:rPr>
        <w:t>Здравоохранение</w:t>
      </w:r>
      <w:r w:rsidRPr="00F33C90">
        <w:rPr>
          <w:rFonts w:ascii="Times New Roman" w:hAnsi="Times New Roman" w:cs="Times New Roman"/>
          <w:b/>
          <w:sz w:val="28"/>
          <w:szCs w:val="28"/>
        </w:rPr>
        <w:t xml:space="preserve"> </w:t>
      </w:r>
    </w:p>
    <w:p w:rsidR="00F33C90" w:rsidRPr="00F33C90" w:rsidRDefault="00F33C90" w:rsidP="00F33C90">
      <w:pPr>
        <w:spacing w:after="0"/>
        <w:ind w:firstLine="709"/>
        <w:jc w:val="both"/>
        <w:rPr>
          <w:rFonts w:ascii="Times New Roman" w:hAnsi="Times New Roman" w:cs="Times New Roman"/>
          <w:bCs/>
          <w:sz w:val="28"/>
          <w:szCs w:val="28"/>
        </w:rPr>
      </w:pPr>
      <w:r w:rsidRPr="00F33C90">
        <w:rPr>
          <w:rFonts w:ascii="Times New Roman" w:hAnsi="Times New Roman" w:cs="Times New Roman"/>
          <w:sz w:val="28"/>
          <w:szCs w:val="28"/>
        </w:rPr>
        <w:t>Систему  здравоохранения на территории сельсовета представляют:</w:t>
      </w:r>
      <w:r w:rsidRPr="00F33C90">
        <w:rPr>
          <w:rFonts w:ascii="Times New Roman" w:hAnsi="Times New Roman" w:cs="Times New Roman"/>
          <w:bCs/>
          <w:sz w:val="28"/>
          <w:szCs w:val="28"/>
        </w:rPr>
        <w:t xml:space="preserve"> участковая больница на 10 коек, 3- ФАПа. </w:t>
      </w:r>
      <w:r w:rsidRPr="00F33C90">
        <w:rPr>
          <w:rFonts w:ascii="Times New Roman" w:hAnsi="Times New Roman" w:cs="Times New Roman"/>
          <w:sz w:val="28"/>
          <w:szCs w:val="28"/>
        </w:rPr>
        <w:t xml:space="preserve">Количество  посещений  ФАПов в день составляет 20 - 30 человек. </w:t>
      </w:r>
      <w:r w:rsidRPr="00F33C90">
        <w:rPr>
          <w:rFonts w:ascii="Times New Roman" w:hAnsi="Times New Roman" w:cs="Times New Roman"/>
          <w:bCs/>
          <w:sz w:val="28"/>
          <w:szCs w:val="28"/>
        </w:rPr>
        <w:t xml:space="preserve">Обслуживают население 25 работников здравоохранения.     </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 xml:space="preserve">С целью выявления на ранней стадии заболевания туберкулезом флюорографическим методом осмотрено 82 % населения старше 15 лет. </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 xml:space="preserve">Охват профосмотром составил 100% от общего количества населения, подлежащему профессиональным осмотрам. </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 xml:space="preserve">  Охват диспансерным наблюдением составил 100 %. Осуществляется постоянное диспансерное наблюдение за больными сахарным диабетом, бронхиальной астмой, онкологическими больными.</w:t>
      </w:r>
    </w:p>
    <w:p w:rsidR="00F33C90" w:rsidRPr="00F33C90" w:rsidRDefault="00F33C90" w:rsidP="00F33C90">
      <w:pPr>
        <w:spacing w:after="0"/>
        <w:ind w:firstLine="709"/>
        <w:jc w:val="both"/>
        <w:rPr>
          <w:rFonts w:ascii="Times New Roman" w:hAnsi="Times New Roman" w:cs="Times New Roman"/>
          <w:sz w:val="28"/>
          <w:szCs w:val="28"/>
        </w:rPr>
      </w:pP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u w:val="single"/>
        </w:rPr>
        <w:t xml:space="preserve">Социальная защита населения </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 xml:space="preserve">В администрации Октябрьского сельсовета работает специалист от  центра социального обслуживания населения, который ведет прием граждан и оказывает гражданам, находящимся в трудной жизненной ситуации, необходимые социальные услуги. </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На территории сельсовета по состоянию на 01.01.2019 года проживают 245 ветеран труда, 10 детей инвалидов.</w:t>
      </w:r>
    </w:p>
    <w:p w:rsidR="00F33C90" w:rsidRPr="00F33C90" w:rsidRDefault="00F33C90" w:rsidP="00F33C90">
      <w:pPr>
        <w:spacing w:after="0"/>
        <w:ind w:firstLine="709"/>
        <w:jc w:val="both"/>
        <w:rPr>
          <w:rFonts w:ascii="Times New Roman" w:eastAsia="Calibri" w:hAnsi="Times New Roman" w:cs="Times New Roman"/>
          <w:bCs/>
          <w:sz w:val="28"/>
          <w:szCs w:val="28"/>
        </w:rPr>
      </w:pPr>
      <w:r w:rsidRPr="00F33C90">
        <w:rPr>
          <w:rFonts w:ascii="Times New Roman" w:eastAsia="Calibri" w:hAnsi="Times New Roman" w:cs="Times New Roman"/>
          <w:bCs/>
          <w:sz w:val="28"/>
          <w:szCs w:val="28"/>
        </w:rPr>
        <w:t xml:space="preserve">Оформлено 68 субсидии льготникам различных категорий. </w:t>
      </w:r>
    </w:p>
    <w:p w:rsidR="00F33C90" w:rsidRPr="00F33C90" w:rsidRDefault="00F33C90" w:rsidP="00F33C90">
      <w:pPr>
        <w:spacing w:after="0"/>
        <w:ind w:firstLine="709"/>
        <w:jc w:val="both"/>
        <w:rPr>
          <w:rFonts w:ascii="Times New Roman" w:eastAsia="Calibri" w:hAnsi="Times New Roman" w:cs="Times New Roman"/>
          <w:bCs/>
          <w:sz w:val="28"/>
          <w:szCs w:val="28"/>
        </w:rPr>
      </w:pPr>
      <w:r w:rsidRPr="00F33C90">
        <w:rPr>
          <w:rFonts w:ascii="Times New Roman" w:eastAsia="Calibri" w:hAnsi="Times New Roman" w:cs="Times New Roman"/>
          <w:bCs/>
          <w:sz w:val="28"/>
          <w:szCs w:val="28"/>
        </w:rPr>
        <w:t>Оказана материальная помощь в виде денег 58 семьям. Трое  детей оздоровились в летнем лагере «Лесная поляна».</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lastRenderedPageBreak/>
        <w:t>На социальном сопровождении и профилактическом учете состоят 12 семей. За 2019 год обратилось 1010 граждан с устными и письменными заявлениями. Проведено 769 консультации,130 письменных обращений, оказано содействие в оформлении документов и выполнено поручений - 130, реализовано единых социальных проездных билетов 73.</w:t>
      </w:r>
    </w:p>
    <w:p w:rsidR="00F33C90" w:rsidRPr="00F33C90" w:rsidRDefault="00F33C90" w:rsidP="00F33C90">
      <w:pPr>
        <w:spacing w:after="0"/>
        <w:ind w:firstLine="709"/>
        <w:jc w:val="both"/>
        <w:rPr>
          <w:rFonts w:ascii="Times New Roman" w:eastAsia="Calibri" w:hAnsi="Times New Roman" w:cs="Times New Roman"/>
          <w:sz w:val="28"/>
          <w:szCs w:val="28"/>
        </w:rPr>
      </w:pPr>
      <w:r w:rsidRPr="00F33C90">
        <w:rPr>
          <w:rFonts w:ascii="Times New Roman" w:eastAsia="Calibri" w:hAnsi="Times New Roman" w:cs="Times New Roman"/>
          <w:sz w:val="28"/>
          <w:szCs w:val="28"/>
        </w:rPr>
        <w:t xml:space="preserve">   </w:t>
      </w:r>
      <w:r w:rsidRPr="00F33C90">
        <w:rPr>
          <w:rFonts w:ascii="Times New Roman" w:eastAsia="Calibri" w:hAnsi="Times New Roman" w:cs="Times New Roman"/>
          <w:bCs/>
          <w:sz w:val="28"/>
          <w:szCs w:val="28"/>
        </w:rPr>
        <w:t>В течение года были проведены праздники ко «Дню пожилых», «Дню матери», «Дню семьи», декаде инвалидов. Ведется профилактическая работа с детьми из группы риска</w:t>
      </w:r>
    </w:p>
    <w:p w:rsidR="00F33C90" w:rsidRPr="00F33C90" w:rsidRDefault="00F33C90" w:rsidP="00F33C90">
      <w:pPr>
        <w:spacing w:after="0"/>
        <w:ind w:firstLine="709"/>
        <w:jc w:val="both"/>
        <w:rPr>
          <w:rFonts w:ascii="Times New Roman" w:hAnsi="Times New Roman" w:cs="Times New Roman"/>
          <w:bCs/>
          <w:sz w:val="28"/>
          <w:szCs w:val="28"/>
        </w:rPr>
      </w:pPr>
    </w:p>
    <w:p w:rsidR="00F33C90" w:rsidRPr="00F33C90" w:rsidRDefault="00F33C90" w:rsidP="00F33C90">
      <w:pPr>
        <w:spacing w:after="0"/>
        <w:ind w:firstLine="709"/>
        <w:jc w:val="both"/>
        <w:rPr>
          <w:rFonts w:ascii="Times New Roman" w:hAnsi="Times New Roman" w:cs="Times New Roman"/>
          <w:b/>
          <w:sz w:val="28"/>
          <w:szCs w:val="28"/>
          <w:u w:val="single"/>
        </w:rPr>
      </w:pPr>
      <w:r w:rsidRPr="00F33C90">
        <w:rPr>
          <w:rFonts w:ascii="Times New Roman" w:hAnsi="Times New Roman" w:cs="Times New Roman"/>
          <w:b/>
          <w:sz w:val="28"/>
          <w:szCs w:val="28"/>
          <w:u w:val="single"/>
        </w:rPr>
        <w:t xml:space="preserve">Обеспечение законности и правопорядка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В 2019 году проведено заседаний административной комиссии – 0, на них рассмотрено 0 административных протоколов.</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Предоставлена информация, приняты меры, устранены нарушения на:</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требования прокуратуры  – 18; протесты прокуратуры  – 16; представления прокуратуры – 14.</w:t>
      </w:r>
    </w:p>
    <w:p w:rsidR="00F33C90" w:rsidRPr="00F33C90" w:rsidRDefault="00F33C90" w:rsidP="00F33C90">
      <w:pPr>
        <w:spacing w:after="0"/>
        <w:jc w:val="both"/>
        <w:rPr>
          <w:rFonts w:ascii="Times New Roman" w:hAnsi="Times New Roman" w:cs="Times New Roman"/>
          <w:i/>
          <w:sz w:val="28"/>
          <w:szCs w:val="28"/>
          <w:u w:val="single"/>
        </w:rPr>
      </w:pPr>
    </w:p>
    <w:p w:rsidR="00F33C90" w:rsidRPr="00F33C90" w:rsidRDefault="00F33C90" w:rsidP="00F33C90">
      <w:pPr>
        <w:spacing w:after="0"/>
        <w:ind w:firstLine="709"/>
        <w:jc w:val="both"/>
        <w:rPr>
          <w:rFonts w:ascii="Times New Roman" w:hAnsi="Times New Roman" w:cs="Times New Roman"/>
          <w:b/>
          <w:sz w:val="28"/>
          <w:szCs w:val="28"/>
          <w:u w:val="single"/>
        </w:rPr>
      </w:pPr>
      <w:r w:rsidRPr="00F33C90">
        <w:rPr>
          <w:rFonts w:ascii="Times New Roman" w:hAnsi="Times New Roman" w:cs="Times New Roman"/>
          <w:b/>
          <w:sz w:val="28"/>
          <w:szCs w:val="28"/>
          <w:u w:val="single"/>
        </w:rPr>
        <w:t>Бюджет и бюджетная обеспеченность</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Муниципальный бюджет Октябрьского сельсовета на 2019 год запланирован в сумме 9 241, 3 тыс. рублей, увеличился на 1233,7 тыс.рублей к прошлому году.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Расходы планируются 9 241, 3 тыс. рублей.  Основная часть расходов будет направлена на общегосударственные вопросы, культуру, социальную политику, жилищно-коммунальное хозяйство и благоустройство.</w:t>
      </w:r>
    </w:p>
    <w:p w:rsidR="00F33C90" w:rsidRPr="00F33C90" w:rsidRDefault="00F33C90" w:rsidP="00F33C90">
      <w:pPr>
        <w:spacing w:after="0"/>
        <w:jc w:val="both"/>
        <w:rPr>
          <w:rFonts w:ascii="Times New Roman" w:hAnsi="Times New Roman" w:cs="Times New Roman"/>
          <w:sz w:val="28"/>
          <w:szCs w:val="28"/>
        </w:rPr>
      </w:pPr>
    </w:p>
    <w:p w:rsidR="00F33C90" w:rsidRPr="00F33C90" w:rsidRDefault="00F33C90" w:rsidP="00F33C90">
      <w:pPr>
        <w:spacing w:after="0"/>
        <w:jc w:val="center"/>
        <w:rPr>
          <w:rFonts w:ascii="Times New Roman" w:hAnsi="Times New Roman" w:cs="Times New Roman"/>
          <w:b/>
          <w:sz w:val="28"/>
          <w:szCs w:val="28"/>
        </w:rPr>
      </w:pPr>
      <w:r w:rsidRPr="00F33C90">
        <w:rPr>
          <w:rFonts w:ascii="Times New Roman" w:hAnsi="Times New Roman" w:cs="Times New Roman"/>
          <w:b/>
          <w:sz w:val="28"/>
          <w:szCs w:val="28"/>
        </w:rPr>
        <w:t>2. Цели и приоритетные задачи социально-экономического развития Октябрьского сельсовета на 2019 год и на период 2020-2021 годов</w:t>
      </w:r>
    </w:p>
    <w:p w:rsidR="00F33C90" w:rsidRPr="00F33C90" w:rsidRDefault="00F33C90" w:rsidP="00F33C90">
      <w:pPr>
        <w:spacing w:after="0"/>
        <w:jc w:val="center"/>
        <w:rPr>
          <w:rFonts w:ascii="Times New Roman" w:hAnsi="Times New Roman" w:cs="Times New Roman"/>
          <w:b/>
          <w:sz w:val="28"/>
          <w:szCs w:val="28"/>
        </w:rPr>
      </w:pP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На основе проведенной оценки социально-экономического развития Октябрьского сельсовета за 2019 год, перед поселением на 2020-2021 годы стоят следующие цели и задачи.</w:t>
      </w:r>
    </w:p>
    <w:p w:rsidR="00F33C90" w:rsidRPr="00F33C90" w:rsidRDefault="00F33C90" w:rsidP="00F33C90">
      <w:pPr>
        <w:spacing w:after="0"/>
        <w:ind w:firstLine="709"/>
        <w:jc w:val="both"/>
        <w:rPr>
          <w:rFonts w:ascii="Times New Roman" w:hAnsi="Times New Roman" w:cs="Times New Roman"/>
          <w:sz w:val="28"/>
          <w:szCs w:val="28"/>
        </w:rPr>
      </w:pP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2.1.Социальные цели и задачи:</w:t>
      </w: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2.1.1. Уровень жизни населения</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обеспечение роста благосостояния и качества жизни населения на основе решения задач призванных, стабилизация численности населения и формирование предпосылок к последующему демографическому росту, обеспечение роста реальных доходов населения, содействие повышению заработной платы.</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lastRenderedPageBreak/>
        <w:t xml:space="preserve">- обеспечить рост реальных денежных доходов населения на основе роста экономики, а так же за счёт создания условий для повышения трудовой занятости, роста заработной платы, поэтапного повышения минимального ее размера до величины прожиточного минимума, в 2020 году заработная плата увеличится до 15162,50 руб.  </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-создание для жителей сельсовета условий для эффективной трудовой занятости и развития предпринимательской инициативы;</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повысить эффективность системы оказания адресной социальной поддержки нуждающимся, малообеспеченным категориям населения;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создание условий занятости населения, в том числе за счёт реализации программы развития личных подсобных хозяйств.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2.1.2.Социальная защита населения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обеспечение социальных гарантий, доступности социальных услуг, предоставляемых социально незащищенным категориям населения, в том числе: пожилым гражданам, инвалидам, малообеспеченным и неполным семьям с детьми, детям, оставшимся без попечения родителей, повышение эффективности социальной помощи населению за счёт усиления её адресности.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-повышение охвата и расширение помощи социально незащищенным слоям населения;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расширение возможностей населения в получении социальных услуг за счёт совершенствования работы социального  обслуживания населения;</w:t>
      </w: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sz w:val="28"/>
          <w:szCs w:val="28"/>
        </w:rPr>
        <w:t>- развитие системы социальной защиты семьи и детей, профилактика безнадзорности и правонарушений  несовершеннолетних, организация оздоровления детей из социально незащищенных семей, обеспечение адресности предоставления пособий на детей.</w:t>
      </w: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2.1.3. Здоровье населения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укрепление и сохранение здоровья населения, предупреждение преждевременной смертности и инвалидности за счёт повышения доступности и качества предоставляемых  медицинских услуг.</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усиление контроля за организацией и качеством оказания медицинских услуг;</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совершенствование системы профилактики, выявления и лечения заболеваний;</w:t>
      </w:r>
    </w:p>
    <w:p w:rsidR="00F33C90" w:rsidRPr="00F33C90" w:rsidRDefault="00F33C90" w:rsidP="00F33C90">
      <w:pPr>
        <w:pStyle w:val="western"/>
        <w:spacing w:before="0" w:after="0"/>
        <w:ind w:firstLine="709"/>
        <w:jc w:val="both"/>
        <w:rPr>
          <w:sz w:val="28"/>
          <w:szCs w:val="28"/>
        </w:rPr>
      </w:pPr>
      <w:r w:rsidRPr="00F33C90">
        <w:rPr>
          <w:sz w:val="28"/>
          <w:szCs w:val="28"/>
        </w:rPr>
        <w:lastRenderedPageBreak/>
        <w:t>- диспансеризацию различных категорий населения;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пропаганду здорового образа жизни;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реализация приоритетного национального проекта «Здоровье»/</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2.1.4. Образование</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обеспечение доступности получения качественного образования.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повышение качества образования, совершенствование воспитательных процессов;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формирование эффективной системы профилактики безнадзорности, правонарушений, противодействия распространению алкоголизма, наркотических средств и табакокурения среди обучающихся;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воспитание патриотизма, гражданственности повышение нравственности подрастающего поколения;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организация досуговой деятельности школьников.</w:t>
      </w:r>
    </w:p>
    <w:p w:rsidR="00F33C90" w:rsidRPr="00F33C90" w:rsidRDefault="00F33C90" w:rsidP="00F33C90">
      <w:pPr>
        <w:pStyle w:val="western"/>
        <w:spacing w:before="0" w:after="0"/>
        <w:ind w:firstLine="709"/>
        <w:jc w:val="both"/>
        <w:rPr>
          <w:sz w:val="28"/>
          <w:szCs w:val="28"/>
        </w:rPr>
      </w:pPr>
      <w:r w:rsidRPr="00F33C90">
        <w:rPr>
          <w:sz w:val="28"/>
          <w:szCs w:val="28"/>
        </w:rPr>
        <w:t>- привлекать учащихся школы на благоустройство территории сельского поселения.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укрепление преподавательского состава, повышение квалификации педагогов и управленческих кадров.</w:t>
      </w: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2.1.5. Физическая культура и спорт</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повышение уровня здорового образа жизни населения, создание оптимальных условий для развития  физической культуры и спорта.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создание условий для развития  физической культуры и спорта, включая развитие детского и юношеского  спорта, внеурочных форм занятия физкультурой и спортом;</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приведение в надлежащий вид физкультурно-оздоровительных объектов;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участие в районной спартакиаде среди сельских муниципальных образований района.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2.1.6. Культура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сохранение и развитие культурного потенциала, национальных культур, создание оптимальных условий для обеспечения населения муниципального образования услугами организаций культуры.</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lastRenderedPageBreak/>
        <w:t>- создание условий для сохранения и развития культуры села, обеспечения доступа всех категорий населения к культурным ценностям, информационным ресурсам библиотек;</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создание условий для организации досуга жителей поселения и обеспечение их услугами организаций культуры;</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развитие библиотечного обслуживания населения;</w:t>
      </w:r>
    </w:p>
    <w:p w:rsidR="00F33C90" w:rsidRPr="00F33C90" w:rsidRDefault="00F33C90" w:rsidP="00F33C90">
      <w:pPr>
        <w:pStyle w:val="western"/>
        <w:spacing w:before="0" w:after="0"/>
        <w:ind w:firstLine="709"/>
        <w:jc w:val="both"/>
        <w:rPr>
          <w:sz w:val="28"/>
          <w:szCs w:val="28"/>
        </w:rPr>
      </w:pPr>
      <w:r w:rsidRPr="00F33C90">
        <w:rPr>
          <w:sz w:val="28"/>
          <w:szCs w:val="28"/>
        </w:rPr>
        <w:t>- участие в районных фестивалях, декадах культуры, смотрах, конкурсах художественной самодеятельности;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повышение качества услуг, предоставляемых в сфере культуры, подготовка и переподготовка, повышение квалификации кадров.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2.1.7. Молодёжная политика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решение социально-экономических  проблем молодёжи, формирование и укрепление правовых, экономических и организационных условий   для гражданского становления и социальной самореализации молодёжи.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shd w:val="clear" w:color="auto" w:fill="FFFFFF"/>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w:t>
      </w:r>
      <w:r w:rsidRPr="00F33C90">
        <w:rPr>
          <w:rFonts w:ascii="Times New Roman" w:hAnsi="Times New Roman" w:cs="Times New Roman"/>
          <w:color w:val="243F4A"/>
          <w:sz w:val="28"/>
          <w:szCs w:val="28"/>
          <w:shd w:val="clear" w:color="auto" w:fill="F5F5F5"/>
        </w:rPr>
        <w:t xml:space="preserve"> </w:t>
      </w:r>
      <w:r w:rsidRPr="00F33C90">
        <w:rPr>
          <w:rFonts w:ascii="Times New Roman" w:hAnsi="Times New Roman" w:cs="Times New Roman"/>
          <w:sz w:val="28"/>
          <w:szCs w:val="28"/>
          <w:shd w:val="clear" w:color="auto" w:fill="F5F5F5"/>
        </w:rPr>
        <w:t>патриотическое и духовно-нравственное воспитание молодежи;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-повышение трудовой занятости молодежи, путем создания системы временного и постоянного трудоустройства;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повышение уровня жизни молодёжи путем вовлечения в процессы социально-значимой активности;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участие в мероприятиях проводимых отделом по делам молодёжи МУ Культуры и молодежной политики для молодёжи сельских  муниципальных образований района.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2.1.8. Обеспечение законности и порядка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повышение уровня безопасности населения, усиления защиты прав и законных интересов граждан, обеспечение правопорядка на территории муниципального образования.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-совершенствование форм и методов упреждающего противодействия террористической деятельности;</w:t>
      </w:r>
    </w:p>
    <w:p w:rsidR="00F33C90" w:rsidRPr="00F33C90" w:rsidRDefault="00F33C90" w:rsidP="00F33C90">
      <w:pPr>
        <w:pStyle w:val="western"/>
        <w:spacing w:before="0" w:after="0"/>
        <w:ind w:firstLine="709"/>
        <w:jc w:val="both"/>
        <w:rPr>
          <w:sz w:val="28"/>
          <w:szCs w:val="28"/>
        </w:rPr>
      </w:pPr>
      <w:r w:rsidRPr="00F33C90">
        <w:rPr>
          <w:sz w:val="28"/>
          <w:szCs w:val="28"/>
        </w:rPr>
        <w:t xml:space="preserve">- профилактику правонарушений, алкоголизма, наркомании среди населения; </w:t>
      </w:r>
    </w:p>
    <w:p w:rsidR="00F33C90" w:rsidRPr="00F33C90" w:rsidRDefault="00F33C90" w:rsidP="00F33C90">
      <w:pPr>
        <w:pStyle w:val="western"/>
        <w:spacing w:before="0" w:after="0"/>
        <w:ind w:firstLine="709"/>
        <w:jc w:val="both"/>
        <w:rPr>
          <w:sz w:val="28"/>
          <w:szCs w:val="28"/>
        </w:rPr>
      </w:pPr>
      <w:r w:rsidRPr="00F33C90">
        <w:rPr>
          <w:sz w:val="28"/>
          <w:szCs w:val="28"/>
        </w:rPr>
        <w:lastRenderedPageBreak/>
        <w:t>- проведение мероприятий по защите прав потребителей, незаконной предпринимательской деятельности, незаконной реализации спиртосодержащей продукции.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2.2. В области муниципальных финансов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обеспечение роста собственных доходов бюджета поселения, повышение эффективности бюджетных расходов.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создание условий для повышения налогового потенциала территории;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разработка и осуществление комплекса мероприятий по увеличению собираемости налогов, поступающих в бюджет муниципального образования;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увеличение неналоговых доходов бюджета за счёт повышения эффективности использования муниципального имущества;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проведение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совершенствование среднесрочного финансового планирования;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проведение работы по оптимизации бюджетных расходов, в том числе по  эффективному  расходованию бюджетных средств, ориентация их на достижение конечных результатов;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сокращение расходов бюджета путем расширения возможностей использования муниципального заказа.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2.3. Управление и использование муниципального имущества и земель</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 необходимого для оказания социальных услуг, отнесенных к вопросам местного значения.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проведение инвентаризации и паспортизации муниципального имущества с целью определения состава имущества, которое необходимо для реализации вопросов местного значения;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создать систему учета муниципального имущества (реестр);</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проведение работ по контролю за изменением собственников жилья, выявление потенциальных бесхозяйных объектов с целью переведения в собственность с последующей реализацией;</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зарегистрировать право муниципальной собственности;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lastRenderedPageBreak/>
        <w:t>- активизация работы по сбору арендной платы, погашению образовавшейся задолженности за использование земель.</w:t>
      </w: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b/>
          <w:sz w:val="28"/>
          <w:szCs w:val="28"/>
        </w:rPr>
        <w:t>2.4. Благоустройство и озеленение территории, охрана окружающей среды</w:t>
      </w:r>
      <w:r w:rsidRPr="00F33C90">
        <w:rPr>
          <w:rFonts w:ascii="Times New Roman" w:hAnsi="Times New Roman" w:cs="Times New Roman"/>
          <w:sz w:val="28"/>
          <w:szCs w:val="28"/>
        </w:rPr>
        <w:t xml:space="preserve"> </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создание комфортных условий для проживания жителям Октябрьского сельсовета.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достижение уровня благоустройства и озеленения сел МО в соответствии  с установленными нормами;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проведение ремонта внутрипоселковых дорог;</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устранение несанкционированных свалок;</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сокращение вредных выбросов в атмосферу;</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-защита леса от  самопроизвольных вырубок.</w:t>
      </w: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2.5. Развития местного самоуправления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Цель - повышение социальной и политической активности населения проживающего на территории Октябрьского сельсовета. </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привлечение населения для участия в работе выборных органах местного самоуправления;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привлечение населения к подготовке муниципальных нормативных правовых актов в форме правотворческой инициативы  граждан;</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участие населения в проведении публичных слушаний, опросов, участив в осуществлении самоуправления  через собрания, конференции граждан;</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участие населения в благоустройстве населённых пунктов.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2.6.Повышение использования потенциала сельскохозяйственного производства.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Цели – содействие развитию общественного производства, личных подсобных и крестьянских (фермерских) хозяйств, как одного из источников поступления продовольствия и обеспечения занятости на селе.</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     Задачи:</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-создание условий и совершенствование формы поддержки для развития сельскохозяйственного  производства;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оказание консультативной помощи в вопросах кредитования личных подсобных и крестьянских (фермерских) хозяйств;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lastRenderedPageBreak/>
        <w:t>- организация обеспечения личных подсобных и крестьянских (фермерских) хозяйств молодняком скота и птицы, оказание зооветеринарных, агрономических и других видов услуг;</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-совершенствование системы закупок по личным подсобным хозяйства.</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xml:space="preserve"> </w:t>
      </w:r>
    </w:p>
    <w:p w:rsidR="00F33C90" w:rsidRPr="00F33C90" w:rsidRDefault="00F33C90" w:rsidP="00F33C90">
      <w:pPr>
        <w:tabs>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2.7. Потребительский рынок и услуги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удовлетворение покупательского спроса населения в качественных товарах и услугах.</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увеличение розничного товарооборота;</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развитие бытовых услуг на территории поселения, организация подготовки кадров;</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использование предприятий системы потребкооперации для оказания социально значимых бытовых услуг жителям  поселения.</w:t>
      </w:r>
    </w:p>
    <w:p w:rsidR="00F33C90" w:rsidRPr="00F33C90" w:rsidRDefault="00F33C90" w:rsidP="00F33C90">
      <w:pPr>
        <w:tabs>
          <w:tab w:val="center" w:pos="5315"/>
        </w:tabs>
        <w:spacing w:after="0"/>
        <w:ind w:firstLine="709"/>
        <w:jc w:val="both"/>
        <w:rPr>
          <w:rFonts w:ascii="Times New Roman" w:hAnsi="Times New Roman" w:cs="Times New Roman"/>
          <w:sz w:val="28"/>
          <w:szCs w:val="28"/>
        </w:rPr>
      </w:pPr>
    </w:p>
    <w:p w:rsidR="00F33C90" w:rsidRPr="00F33C90" w:rsidRDefault="00F33C90" w:rsidP="00F33C90">
      <w:pPr>
        <w:tabs>
          <w:tab w:val="left" w:pos="930"/>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2.8. Развитие строительного комплекса</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создание благоприятных условий для развития строительного комплекса.</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-улучшение жилищных условий жителей поселения;</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 развитие индивидуального жилищного</w:t>
      </w:r>
      <w:r w:rsidRPr="00F33C90">
        <w:rPr>
          <w:rFonts w:ascii="Times New Roman" w:hAnsi="Times New Roman" w:cs="Times New Roman"/>
          <w:sz w:val="28"/>
          <w:szCs w:val="28"/>
        </w:rPr>
        <w:tab/>
        <w:t>строительства на основе денежного кредитования;</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-проведение капитальных ремонтов и реконструкции объектов социальной сферы.</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p>
    <w:p w:rsidR="00F33C90" w:rsidRPr="00F33C90" w:rsidRDefault="00F33C90" w:rsidP="00F33C90">
      <w:pPr>
        <w:tabs>
          <w:tab w:val="left" w:pos="930"/>
          <w:tab w:val="center" w:pos="5315"/>
        </w:tabs>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2.9.  Развитие жилищно-коммунального хозяйства</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Цель - усиление адресной защиты населения при оплате жилищно-коммунальных услуг.</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Задачи:</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-осуществление адресного предоставления льгот и субсидий за оказанные жилищно-коммунальные услуги.</w:t>
      </w:r>
    </w:p>
    <w:p w:rsidR="00F33C90" w:rsidRPr="00F33C90" w:rsidRDefault="00F33C90" w:rsidP="00F33C90">
      <w:pPr>
        <w:tabs>
          <w:tab w:val="left" w:pos="930"/>
          <w:tab w:val="center" w:pos="5315"/>
        </w:tabs>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-замена изношенной теплотрассы.</w:t>
      </w:r>
    </w:p>
    <w:p w:rsidR="00F33C90" w:rsidRDefault="00F33C90" w:rsidP="00F33C90">
      <w:pPr>
        <w:spacing w:after="0"/>
        <w:sectPr w:rsidR="00F33C90" w:rsidSect="00E25358">
          <w:pgSz w:w="11906" w:h="16838"/>
          <w:pgMar w:top="1134" w:right="850" w:bottom="1134" w:left="1701" w:header="720" w:footer="720" w:gutter="0"/>
          <w:cols w:space="720"/>
          <w:docGrid w:linePitch="360"/>
        </w:sectPr>
      </w:pPr>
    </w:p>
    <w:p w:rsidR="00F33C90" w:rsidRPr="00F33C90" w:rsidRDefault="00F33C90" w:rsidP="00F33C90">
      <w:pPr>
        <w:spacing w:after="0"/>
        <w:jc w:val="center"/>
        <w:rPr>
          <w:rFonts w:ascii="Times New Roman" w:hAnsi="Times New Roman" w:cs="Times New Roman"/>
          <w:b/>
          <w:sz w:val="24"/>
          <w:szCs w:val="24"/>
        </w:rPr>
      </w:pPr>
      <w:r w:rsidRPr="00F33C90">
        <w:rPr>
          <w:rFonts w:ascii="Times New Roman" w:hAnsi="Times New Roman" w:cs="Times New Roman"/>
          <w:b/>
          <w:sz w:val="24"/>
          <w:szCs w:val="24"/>
        </w:rPr>
        <w:lastRenderedPageBreak/>
        <w:t xml:space="preserve">3.Основные показатели социально-экономического развития Октябрьского сельсовета </w:t>
      </w:r>
    </w:p>
    <w:p w:rsidR="00F33C90" w:rsidRPr="00F33C90" w:rsidRDefault="00F33C90" w:rsidP="00F33C90">
      <w:pPr>
        <w:spacing w:after="0"/>
        <w:jc w:val="center"/>
        <w:rPr>
          <w:rFonts w:ascii="Times New Roman" w:hAnsi="Times New Roman" w:cs="Times New Roman"/>
          <w:b/>
          <w:sz w:val="24"/>
          <w:szCs w:val="24"/>
        </w:rPr>
      </w:pPr>
      <w:r w:rsidRPr="00F33C90">
        <w:rPr>
          <w:rFonts w:ascii="Times New Roman" w:hAnsi="Times New Roman" w:cs="Times New Roman"/>
          <w:b/>
          <w:sz w:val="24"/>
          <w:szCs w:val="24"/>
        </w:rPr>
        <w:t>Карасукского района на 2020 -20</w:t>
      </w:r>
      <w:r w:rsidRPr="00F33C90">
        <w:rPr>
          <w:rFonts w:ascii="Times New Roman" w:hAnsi="Times New Roman" w:cs="Times New Roman"/>
          <w:b/>
          <w:sz w:val="24"/>
          <w:szCs w:val="24"/>
          <w:lang w:val="en-US"/>
        </w:rPr>
        <w:t>21</w:t>
      </w:r>
      <w:r w:rsidRPr="00F33C90">
        <w:rPr>
          <w:rFonts w:ascii="Times New Roman" w:hAnsi="Times New Roman" w:cs="Times New Roman"/>
          <w:b/>
          <w:sz w:val="24"/>
          <w:szCs w:val="24"/>
        </w:rPr>
        <w:t xml:space="preserve"> годы.</w:t>
      </w:r>
    </w:p>
    <w:p w:rsidR="00F33C90" w:rsidRPr="00F33C90" w:rsidRDefault="00F33C90" w:rsidP="00F33C90">
      <w:pPr>
        <w:spacing w:after="0"/>
        <w:ind w:firstLine="709"/>
        <w:jc w:val="center"/>
        <w:rPr>
          <w:rFonts w:ascii="Times New Roman" w:hAnsi="Times New Roman" w:cs="Times New Roman"/>
          <w:b/>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1134"/>
        <w:gridCol w:w="1134"/>
        <w:gridCol w:w="1134"/>
        <w:gridCol w:w="992"/>
        <w:gridCol w:w="992"/>
        <w:gridCol w:w="992"/>
        <w:gridCol w:w="993"/>
        <w:gridCol w:w="993"/>
        <w:gridCol w:w="992"/>
        <w:gridCol w:w="992"/>
        <w:gridCol w:w="993"/>
      </w:tblGrid>
      <w:tr w:rsidR="00F33C90" w:rsidRPr="00F33C90" w:rsidTr="00F33C90">
        <w:trPr>
          <w:cantSplit/>
          <w:tblHeader/>
        </w:trPr>
        <w:tc>
          <w:tcPr>
            <w:tcW w:w="3084" w:type="dxa"/>
            <w:vMerge w:val="restart"/>
          </w:tcPr>
          <w:p w:rsidR="00F33C90" w:rsidRPr="00F33C90" w:rsidRDefault="00F33C90" w:rsidP="00F33C90">
            <w:pPr>
              <w:pStyle w:val="26"/>
              <w:rPr>
                <w:sz w:val="24"/>
                <w:szCs w:val="24"/>
              </w:rPr>
            </w:pPr>
            <w:r w:rsidRPr="00F33C90">
              <w:rPr>
                <w:sz w:val="24"/>
                <w:szCs w:val="24"/>
              </w:rPr>
              <w:t>Показатели развития</w:t>
            </w:r>
          </w:p>
          <w:p w:rsidR="00F33C90" w:rsidRPr="00F33C90" w:rsidRDefault="00F33C90" w:rsidP="00F33C90">
            <w:pPr>
              <w:pStyle w:val="26"/>
              <w:rPr>
                <w:sz w:val="24"/>
                <w:szCs w:val="24"/>
              </w:rPr>
            </w:pPr>
            <w:r w:rsidRPr="00F33C90">
              <w:rPr>
                <w:sz w:val="24"/>
                <w:szCs w:val="24"/>
              </w:rPr>
              <w:t>района, округа</w:t>
            </w:r>
          </w:p>
        </w:tc>
        <w:tc>
          <w:tcPr>
            <w:tcW w:w="1134" w:type="dxa"/>
            <w:vMerge w:val="restart"/>
          </w:tcPr>
          <w:p w:rsidR="00F33C90" w:rsidRPr="00F33C90" w:rsidRDefault="00F33C90" w:rsidP="00F33C90">
            <w:pPr>
              <w:pStyle w:val="26"/>
              <w:rPr>
                <w:sz w:val="24"/>
                <w:szCs w:val="24"/>
              </w:rPr>
            </w:pPr>
            <w:r w:rsidRPr="00F33C90">
              <w:rPr>
                <w:sz w:val="24"/>
                <w:szCs w:val="24"/>
              </w:rPr>
              <w:t>Един.</w:t>
            </w:r>
          </w:p>
          <w:p w:rsidR="00F33C90" w:rsidRPr="00F33C90" w:rsidRDefault="00F33C90" w:rsidP="00F33C90">
            <w:pPr>
              <w:pStyle w:val="26"/>
              <w:rPr>
                <w:sz w:val="24"/>
                <w:szCs w:val="24"/>
              </w:rPr>
            </w:pPr>
            <w:r w:rsidRPr="00F33C90">
              <w:rPr>
                <w:sz w:val="24"/>
                <w:szCs w:val="24"/>
              </w:rPr>
              <w:t>измер.</w:t>
            </w:r>
          </w:p>
        </w:tc>
        <w:tc>
          <w:tcPr>
            <w:tcW w:w="2268" w:type="dxa"/>
            <w:gridSpan w:val="2"/>
          </w:tcPr>
          <w:p w:rsidR="00F33C90" w:rsidRPr="00F33C90" w:rsidRDefault="00F33C90" w:rsidP="00F33C90">
            <w:pPr>
              <w:pStyle w:val="26"/>
              <w:jc w:val="center"/>
              <w:rPr>
                <w:sz w:val="24"/>
                <w:szCs w:val="24"/>
              </w:rPr>
            </w:pPr>
            <w:r w:rsidRPr="00F33C90">
              <w:rPr>
                <w:sz w:val="24"/>
                <w:szCs w:val="24"/>
              </w:rPr>
              <w:t>201</w:t>
            </w:r>
            <w:r w:rsidRPr="00F33C90">
              <w:rPr>
                <w:sz w:val="24"/>
                <w:szCs w:val="24"/>
                <w:lang w:val="en-US"/>
              </w:rPr>
              <w:t xml:space="preserve">7 </w:t>
            </w:r>
            <w:r w:rsidRPr="00F33C90">
              <w:rPr>
                <w:sz w:val="24"/>
                <w:szCs w:val="24"/>
              </w:rPr>
              <w:t>г.</w:t>
            </w:r>
          </w:p>
        </w:tc>
        <w:tc>
          <w:tcPr>
            <w:tcW w:w="1984" w:type="dxa"/>
            <w:gridSpan w:val="2"/>
          </w:tcPr>
          <w:p w:rsidR="00F33C90" w:rsidRPr="00F33C90" w:rsidRDefault="00F33C90" w:rsidP="00F33C90">
            <w:pPr>
              <w:pStyle w:val="26"/>
              <w:jc w:val="center"/>
              <w:rPr>
                <w:sz w:val="24"/>
                <w:szCs w:val="24"/>
              </w:rPr>
            </w:pPr>
            <w:r w:rsidRPr="00F33C90">
              <w:rPr>
                <w:sz w:val="24"/>
                <w:szCs w:val="24"/>
              </w:rPr>
              <w:t>201</w:t>
            </w:r>
            <w:r w:rsidRPr="00F33C90">
              <w:rPr>
                <w:sz w:val="24"/>
                <w:szCs w:val="24"/>
                <w:lang w:val="en-US"/>
              </w:rPr>
              <w:t>8</w:t>
            </w:r>
            <w:r w:rsidRPr="00F33C90">
              <w:rPr>
                <w:sz w:val="24"/>
                <w:szCs w:val="24"/>
              </w:rPr>
              <w:t xml:space="preserve"> г.</w:t>
            </w:r>
          </w:p>
        </w:tc>
        <w:tc>
          <w:tcPr>
            <w:tcW w:w="1985" w:type="dxa"/>
            <w:gridSpan w:val="2"/>
          </w:tcPr>
          <w:p w:rsidR="00F33C90" w:rsidRPr="00F33C90" w:rsidRDefault="00F33C90" w:rsidP="00F33C90">
            <w:pPr>
              <w:pStyle w:val="26"/>
              <w:jc w:val="center"/>
              <w:rPr>
                <w:sz w:val="24"/>
                <w:szCs w:val="24"/>
              </w:rPr>
            </w:pPr>
            <w:r w:rsidRPr="00F33C90">
              <w:rPr>
                <w:sz w:val="24"/>
                <w:szCs w:val="24"/>
              </w:rPr>
              <w:t>201</w:t>
            </w:r>
            <w:r w:rsidRPr="00F33C90">
              <w:rPr>
                <w:sz w:val="24"/>
                <w:szCs w:val="24"/>
                <w:lang w:val="en-US"/>
              </w:rPr>
              <w:t>9</w:t>
            </w:r>
            <w:r w:rsidRPr="00F33C90">
              <w:rPr>
                <w:sz w:val="24"/>
                <w:szCs w:val="24"/>
              </w:rPr>
              <w:t xml:space="preserve"> г.</w:t>
            </w:r>
          </w:p>
        </w:tc>
        <w:tc>
          <w:tcPr>
            <w:tcW w:w="1985" w:type="dxa"/>
            <w:gridSpan w:val="2"/>
          </w:tcPr>
          <w:p w:rsidR="00F33C90" w:rsidRPr="00F33C90" w:rsidRDefault="00F33C90" w:rsidP="00F33C90">
            <w:pPr>
              <w:pStyle w:val="26"/>
              <w:jc w:val="center"/>
              <w:rPr>
                <w:sz w:val="24"/>
                <w:szCs w:val="24"/>
              </w:rPr>
            </w:pPr>
            <w:r w:rsidRPr="00F33C90">
              <w:rPr>
                <w:sz w:val="24"/>
                <w:szCs w:val="24"/>
              </w:rPr>
              <w:t>20</w:t>
            </w:r>
            <w:r w:rsidRPr="00F33C90">
              <w:rPr>
                <w:sz w:val="24"/>
                <w:szCs w:val="24"/>
                <w:lang w:val="en-US"/>
              </w:rPr>
              <w:t>20</w:t>
            </w:r>
            <w:r w:rsidRPr="00F33C90">
              <w:rPr>
                <w:sz w:val="24"/>
                <w:szCs w:val="24"/>
              </w:rPr>
              <w:t xml:space="preserve"> г.</w:t>
            </w:r>
          </w:p>
        </w:tc>
        <w:tc>
          <w:tcPr>
            <w:tcW w:w="1985" w:type="dxa"/>
            <w:gridSpan w:val="2"/>
          </w:tcPr>
          <w:p w:rsidR="00F33C90" w:rsidRPr="00F33C90" w:rsidRDefault="00F33C90" w:rsidP="00F33C90">
            <w:pPr>
              <w:pStyle w:val="26"/>
              <w:jc w:val="center"/>
              <w:rPr>
                <w:sz w:val="24"/>
                <w:szCs w:val="24"/>
              </w:rPr>
            </w:pPr>
            <w:r w:rsidRPr="00F33C90">
              <w:rPr>
                <w:sz w:val="24"/>
                <w:szCs w:val="24"/>
              </w:rPr>
              <w:t>20</w:t>
            </w:r>
            <w:r w:rsidRPr="00F33C90">
              <w:rPr>
                <w:sz w:val="24"/>
                <w:szCs w:val="24"/>
                <w:lang w:val="en-US"/>
              </w:rPr>
              <w:t>21</w:t>
            </w:r>
            <w:r w:rsidRPr="00F33C90">
              <w:rPr>
                <w:sz w:val="24"/>
                <w:szCs w:val="24"/>
              </w:rPr>
              <w:t xml:space="preserve"> г.</w:t>
            </w:r>
          </w:p>
        </w:tc>
      </w:tr>
      <w:tr w:rsidR="00F33C90" w:rsidRPr="00F33C90" w:rsidTr="00F33C90">
        <w:trPr>
          <w:cantSplit/>
          <w:tblHeader/>
        </w:trPr>
        <w:tc>
          <w:tcPr>
            <w:tcW w:w="3084" w:type="dxa"/>
            <w:vMerge/>
          </w:tcPr>
          <w:p w:rsidR="00F33C90" w:rsidRPr="00F33C90" w:rsidRDefault="00F33C90" w:rsidP="00F33C90">
            <w:pPr>
              <w:pStyle w:val="26"/>
              <w:rPr>
                <w:sz w:val="24"/>
                <w:szCs w:val="24"/>
              </w:rPr>
            </w:pPr>
          </w:p>
        </w:tc>
        <w:tc>
          <w:tcPr>
            <w:tcW w:w="1134" w:type="dxa"/>
            <w:vMerge/>
          </w:tcPr>
          <w:p w:rsidR="00F33C90" w:rsidRPr="00F33C90" w:rsidRDefault="00F33C90" w:rsidP="00F33C90">
            <w:pPr>
              <w:pStyle w:val="26"/>
              <w:rPr>
                <w:sz w:val="24"/>
                <w:szCs w:val="24"/>
              </w:rPr>
            </w:pPr>
          </w:p>
        </w:tc>
        <w:tc>
          <w:tcPr>
            <w:tcW w:w="1134" w:type="dxa"/>
          </w:tcPr>
          <w:p w:rsidR="00F33C90" w:rsidRPr="00F33C90" w:rsidRDefault="00F33C90" w:rsidP="00F33C90">
            <w:pPr>
              <w:pStyle w:val="26"/>
              <w:jc w:val="center"/>
              <w:rPr>
                <w:sz w:val="24"/>
                <w:szCs w:val="24"/>
              </w:rPr>
            </w:pPr>
            <w:r w:rsidRPr="00F33C90">
              <w:rPr>
                <w:sz w:val="24"/>
                <w:szCs w:val="24"/>
              </w:rPr>
              <w:t>факт</w:t>
            </w:r>
          </w:p>
        </w:tc>
        <w:tc>
          <w:tcPr>
            <w:tcW w:w="1134" w:type="dxa"/>
          </w:tcPr>
          <w:p w:rsidR="00F33C90" w:rsidRPr="00F33C90" w:rsidRDefault="00F33C90" w:rsidP="00F33C90">
            <w:pPr>
              <w:pStyle w:val="26"/>
              <w:jc w:val="center"/>
              <w:rPr>
                <w:sz w:val="24"/>
                <w:szCs w:val="24"/>
              </w:rPr>
            </w:pPr>
            <w:r w:rsidRPr="00F33C90">
              <w:rPr>
                <w:sz w:val="24"/>
                <w:szCs w:val="24"/>
              </w:rPr>
              <w:t>в % к предыдущему</w:t>
            </w:r>
          </w:p>
        </w:tc>
        <w:tc>
          <w:tcPr>
            <w:tcW w:w="992" w:type="dxa"/>
          </w:tcPr>
          <w:p w:rsidR="00F33C90" w:rsidRPr="00F33C90" w:rsidRDefault="00F33C90" w:rsidP="00F33C90">
            <w:pPr>
              <w:pStyle w:val="26"/>
              <w:jc w:val="center"/>
              <w:rPr>
                <w:sz w:val="24"/>
                <w:szCs w:val="24"/>
              </w:rPr>
            </w:pPr>
            <w:r w:rsidRPr="00F33C90">
              <w:rPr>
                <w:sz w:val="24"/>
                <w:szCs w:val="24"/>
              </w:rPr>
              <w:t>оценка</w:t>
            </w:r>
          </w:p>
        </w:tc>
        <w:tc>
          <w:tcPr>
            <w:tcW w:w="992" w:type="dxa"/>
          </w:tcPr>
          <w:p w:rsidR="00F33C90" w:rsidRPr="00F33C90" w:rsidRDefault="00F33C90" w:rsidP="00F33C90">
            <w:pPr>
              <w:pStyle w:val="26"/>
              <w:jc w:val="center"/>
              <w:rPr>
                <w:sz w:val="24"/>
                <w:szCs w:val="24"/>
              </w:rPr>
            </w:pPr>
            <w:r w:rsidRPr="00F33C90">
              <w:rPr>
                <w:sz w:val="24"/>
                <w:szCs w:val="24"/>
              </w:rPr>
              <w:t>в % к предыдущему</w:t>
            </w:r>
          </w:p>
        </w:tc>
        <w:tc>
          <w:tcPr>
            <w:tcW w:w="992" w:type="dxa"/>
          </w:tcPr>
          <w:p w:rsidR="00F33C90" w:rsidRPr="00F33C90" w:rsidRDefault="00F33C90" w:rsidP="00F33C90">
            <w:pPr>
              <w:pStyle w:val="26"/>
              <w:jc w:val="center"/>
              <w:rPr>
                <w:sz w:val="24"/>
                <w:szCs w:val="24"/>
              </w:rPr>
            </w:pPr>
            <w:r w:rsidRPr="00F33C90">
              <w:rPr>
                <w:sz w:val="24"/>
                <w:szCs w:val="24"/>
              </w:rPr>
              <w:t>план</w:t>
            </w:r>
          </w:p>
        </w:tc>
        <w:tc>
          <w:tcPr>
            <w:tcW w:w="993" w:type="dxa"/>
          </w:tcPr>
          <w:p w:rsidR="00F33C90" w:rsidRPr="00F33C90" w:rsidRDefault="00F33C90" w:rsidP="00F33C90">
            <w:pPr>
              <w:pStyle w:val="26"/>
              <w:jc w:val="center"/>
              <w:rPr>
                <w:sz w:val="24"/>
                <w:szCs w:val="24"/>
              </w:rPr>
            </w:pPr>
            <w:r w:rsidRPr="00F33C90">
              <w:rPr>
                <w:sz w:val="24"/>
                <w:szCs w:val="24"/>
              </w:rPr>
              <w:t>в % к предыдущему</w:t>
            </w:r>
          </w:p>
        </w:tc>
        <w:tc>
          <w:tcPr>
            <w:tcW w:w="993" w:type="dxa"/>
          </w:tcPr>
          <w:p w:rsidR="00F33C90" w:rsidRPr="00F33C90" w:rsidRDefault="00F33C90" w:rsidP="00F33C90">
            <w:pPr>
              <w:pStyle w:val="26"/>
              <w:jc w:val="center"/>
              <w:rPr>
                <w:sz w:val="24"/>
                <w:szCs w:val="24"/>
              </w:rPr>
            </w:pPr>
            <w:r w:rsidRPr="00F33C90">
              <w:rPr>
                <w:sz w:val="24"/>
                <w:szCs w:val="24"/>
              </w:rPr>
              <w:t>план</w:t>
            </w:r>
          </w:p>
        </w:tc>
        <w:tc>
          <w:tcPr>
            <w:tcW w:w="992" w:type="dxa"/>
          </w:tcPr>
          <w:p w:rsidR="00F33C90" w:rsidRPr="00F33C90" w:rsidRDefault="00F33C90" w:rsidP="00F33C90">
            <w:pPr>
              <w:pStyle w:val="26"/>
              <w:jc w:val="center"/>
              <w:rPr>
                <w:sz w:val="24"/>
                <w:szCs w:val="24"/>
              </w:rPr>
            </w:pPr>
            <w:r w:rsidRPr="00F33C90">
              <w:rPr>
                <w:sz w:val="24"/>
                <w:szCs w:val="24"/>
              </w:rPr>
              <w:t>в % к предыдущему</w:t>
            </w:r>
          </w:p>
        </w:tc>
        <w:tc>
          <w:tcPr>
            <w:tcW w:w="992" w:type="dxa"/>
          </w:tcPr>
          <w:p w:rsidR="00F33C90" w:rsidRPr="00F33C90" w:rsidRDefault="00F33C90" w:rsidP="00F33C90">
            <w:pPr>
              <w:pStyle w:val="26"/>
              <w:jc w:val="center"/>
              <w:rPr>
                <w:sz w:val="24"/>
                <w:szCs w:val="24"/>
              </w:rPr>
            </w:pPr>
            <w:r w:rsidRPr="00F33C90">
              <w:rPr>
                <w:sz w:val="24"/>
                <w:szCs w:val="24"/>
              </w:rPr>
              <w:t>план</w:t>
            </w:r>
          </w:p>
        </w:tc>
        <w:tc>
          <w:tcPr>
            <w:tcW w:w="993" w:type="dxa"/>
          </w:tcPr>
          <w:p w:rsidR="00F33C90" w:rsidRPr="00F33C90" w:rsidRDefault="00F33C90" w:rsidP="00F33C90">
            <w:pPr>
              <w:pStyle w:val="26"/>
              <w:jc w:val="center"/>
              <w:rPr>
                <w:sz w:val="24"/>
                <w:szCs w:val="24"/>
              </w:rPr>
            </w:pPr>
            <w:r w:rsidRPr="00F33C90">
              <w:rPr>
                <w:sz w:val="24"/>
                <w:szCs w:val="24"/>
              </w:rPr>
              <w:t>в % к предыдущему</w:t>
            </w:r>
          </w:p>
        </w:tc>
      </w:tr>
      <w:tr w:rsidR="00F33C90" w:rsidRPr="00F33C90" w:rsidTr="00F33C90">
        <w:trPr>
          <w:cantSplit/>
          <w:trHeight w:val="425"/>
        </w:trPr>
        <w:tc>
          <w:tcPr>
            <w:tcW w:w="3084" w:type="dxa"/>
          </w:tcPr>
          <w:p w:rsidR="00F33C90" w:rsidRPr="00F33C90" w:rsidRDefault="00F33C90" w:rsidP="00F33C90">
            <w:pPr>
              <w:pStyle w:val="8"/>
              <w:rPr>
                <w:bCs/>
                <w:i w:val="0"/>
              </w:rPr>
            </w:pPr>
            <w:r w:rsidRPr="00F33C90">
              <w:rPr>
                <w:bCs/>
              </w:rPr>
              <w:t>Численность населения</w:t>
            </w:r>
          </w:p>
        </w:tc>
        <w:tc>
          <w:tcPr>
            <w:tcW w:w="1134" w:type="dxa"/>
          </w:tcPr>
          <w:p w:rsidR="00F33C90" w:rsidRPr="00F33C90" w:rsidRDefault="00F33C90" w:rsidP="00F33C90">
            <w:pPr>
              <w:spacing w:after="0"/>
              <w:jc w:val="center"/>
              <w:rPr>
                <w:rFonts w:ascii="Times New Roman" w:hAnsi="Times New Roman" w:cs="Times New Roman"/>
                <w:snapToGrid w:val="0"/>
                <w:sz w:val="24"/>
                <w:szCs w:val="24"/>
              </w:rPr>
            </w:pPr>
            <w:r w:rsidRPr="00F33C90">
              <w:rPr>
                <w:rFonts w:ascii="Times New Roman" w:hAnsi="Times New Roman" w:cs="Times New Roman"/>
                <w:snapToGrid w:val="0"/>
                <w:sz w:val="24"/>
                <w:szCs w:val="24"/>
              </w:rPr>
              <w:t>тыс. чел.</w:t>
            </w:r>
          </w:p>
        </w:tc>
        <w:tc>
          <w:tcPr>
            <w:tcW w:w="1134" w:type="dxa"/>
          </w:tcPr>
          <w:p w:rsidR="00F33C90" w:rsidRPr="00F33C90" w:rsidRDefault="00F33C90" w:rsidP="00F33C90">
            <w:pPr>
              <w:pStyle w:val="26"/>
              <w:jc w:val="center"/>
              <w:rPr>
                <w:sz w:val="24"/>
                <w:szCs w:val="24"/>
              </w:rPr>
            </w:pPr>
            <w:r w:rsidRPr="00F33C90">
              <w:rPr>
                <w:sz w:val="24"/>
                <w:szCs w:val="24"/>
              </w:rPr>
              <w:t>2014</w:t>
            </w:r>
          </w:p>
        </w:tc>
        <w:tc>
          <w:tcPr>
            <w:tcW w:w="1134" w:type="dxa"/>
          </w:tcPr>
          <w:p w:rsidR="00F33C90" w:rsidRPr="00F33C90" w:rsidRDefault="00F33C90" w:rsidP="00F33C90">
            <w:pPr>
              <w:pStyle w:val="26"/>
              <w:jc w:val="center"/>
              <w:rPr>
                <w:sz w:val="24"/>
                <w:szCs w:val="24"/>
              </w:rPr>
            </w:pPr>
            <w:r w:rsidRPr="00F33C90">
              <w:rPr>
                <w:sz w:val="24"/>
                <w:szCs w:val="24"/>
              </w:rPr>
              <w:t>98,9</w:t>
            </w:r>
          </w:p>
        </w:tc>
        <w:tc>
          <w:tcPr>
            <w:tcW w:w="992" w:type="dxa"/>
          </w:tcPr>
          <w:p w:rsidR="00F33C90" w:rsidRPr="00F33C90" w:rsidRDefault="00F33C90" w:rsidP="00F33C90">
            <w:pPr>
              <w:pStyle w:val="26"/>
              <w:jc w:val="center"/>
              <w:rPr>
                <w:sz w:val="24"/>
                <w:szCs w:val="24"/>
              </w:rPr>
            </w:pPr>
            <w:r w:rsidRPr="00F33C90">
              <w:rPr>
                <w:sz w:val="24"/>
                <w:szCs w:val="24"/>
              </w:rPr>
              <w:t>2017</w:t>
            </w:r>
          </w:p>
        </w:tc>
        <w:tc>
          <w:tcPr>
            <w:tcW w:w="992" w:type="dxa"/>
          </w:tcPr>
          <w:p w:rsidR="00F33C90" w:rsidRPr="00F33C90" w:rsidRDefault="00F33C90" w:rsidP="00F33C90">
            <w:pPr>
              <w:pStyle w:val="26"/>
              <w:jc w:val="center"/>
              <w:rPr>
                <w:sz w:val="24"/>
                <w:szCs w:val="24"/>
              </w:rPr>
            </w:pPr>
            <w:r w:rsidRPr="00F33C90">
              <w:rPr>
                <w:sz w:val="24"/>
                <w:szCs w:val="24"/>
              </w:rPr>
              <w:t>100,1</w:t>
            </w:r>
          </w:p>
        </w:tc>
        <w:tc>
          <w:tcPr>
            <w:tcW w:w="992" w:type="dxa"/>
          </w:tcPr>
          <w:p w:rsidR="00F33C90" w:rsidRPr="00F33C90" w:rsidRDefault="00F33C90" w:rsidP="00F33C90">
            <w:pPr>
              <w:pStyle w:val="26"/>
              <w:jc w:val="center"/>
              <w:rPr>
                <w:sz w:val="24"/>
                <w:szCs w:val="24"/>
              </w:rPr>
            </w:pPr>
            <w:r w:rsidRPr="00F33C90">
              <w:rPr>
                <w:sz w:val="24"/>
                <w:szCs w:val="24"/>
              </w:rPr>
              <w:t>2019</w:t>
            </w:r>
          </w:p>
        </w:tc>
        <w:tc>
          <w:tcPr>
            <w:tcW w:w="993" w:type="dxa"/>
          </w:tcPr>
          <w:p w:rsidR="00F33C90" w:rsidRPr="00F33C90" w:rsidRDefault="00F33C90" w:rsidP="00F33C90">
            <w:pPr>
              <w:pStyle w:val="26"/>
              <w:jc w:val="center"/>
              <w:rPr>
                <w:sz w:val="24"/>
                <w:szCs w:val="24"/>
              </w:rPr>
            </w:pPr>
            <w:r w:rsidRPr="00F33C90">
              <w:rPr>
                <w:sz w:val="24"/>
                <w:szCs w:val="24"/>
              </w:rPr>
              <w:t>100</w:t>
            </w:r>
          </w:p>
        </w:tc>
        <w:tc>
          <w:tcPr>
            <w:tcW w:w="993" w:type="dxa"/>
          </w:tcPr>
          <w:p w:rsidR="00F33C90" w:rsidRPr="00F33C90" w:rsidRDefault="00F33C90" w:rsidP="00F33C90">
            <w:pPr>
              <w:pStyle w:val="26"/>
              <w:jc w:val="center"/>
              <w:rPr>
                <w:sz w:val="24"/>
                <w:szCs w:val="24"/>
              </w:rPr>
            </w:pPr>
            <w:r w:rsidRPr="00F33C90">
              <w:rPr>
                <w:sz w:val="24"/>
                <w:szCs w:val="24"/>
              </w:rPr>
              <w:t>2030</w:t>
            </w:r>
          </w:p>
        </w:tc>
        <w:tc>
          <w:tcPr>
            <w:tcW w:w="992" w:type="dxa"/>
          </w:tcPr>
          <w:p w:rsidR="00F33C90" w:rsidRPr="00F33C90" w:rsidRDefault="00F33C90" w:rsidP="00F33C90">
            <w:pPr>
              <w:pStyle w:val="26"/>
              <w:jc w:val="center"/>
              <w:rPr>
                <w:sz w:val="24"/>
                <w:szCs w:val="24"/>
              </w:rPr>
            </w:pPr>
            <w:r w:rsidRPr="00F33C90">
              <w:rPr>
                <w:sz w:val="24"/>
                <w:szCs w:val="24"/>
              </w:rPr>
              <w:t>100,5</w:t>
            </w:r>
          </w:p>
        </w:tc>
        <w:tc>
          <w:tcPr>
            <w:tcW w:w="992" w:type="dxa"/>
          </w:tcPr>
          <w:p w:rsidR="00F33C90" w:rsidRPr="00F33C90" w:rsidRDefault="00F33C90" w:rsidP="00F33C90">
            <w:pPr>
              <w:pStyle w:val="26"/>
              <w:jc w:val="center"/>
              <w:rPr>
                <w:sz w:val="24"/>
                <w:szCs w:val="24"/>
              </w:rPr>
            </w:pPr>
            <w:r w:rsidRPr="00F33C90">
              <w:rPr>
                <w:sz w:val="24"/>
                <w:szCs w:val="24"/>
              </w:rPr>
              <w:t>2032</w:t>
            </w:r>
          </w:p>
        </w:tc>
        <w:tc>
          <w:tcPr>
            <w:tcW w:w="993" w:type="dxa"/>
          </w:tcPr>
          <w:p w:rsidR="00F33C90" w:rsidRPr="00F33C90" w:rsidRDefault="00F33C90" w:rsidP="00F33C90">
            <w:pPr>
              <w:pStyle w:val="26"/>
              <w:jc w:val="center"/>
              <w:rPr>
                <w:sz w:val="24"/>
                <w:szCs w:val="24"/>
              </w:rPr>
            </w:pPr>
            <w:r w:rsidRPr="00F33C90">
              <w:rPr>
                <w:sz w:val="24"/>
                <w:szCs w:val="24"/>
              </w:rPr>
              <w:t>100</w:t>
            </w:r>
          </w:p>
        </w:tc>
      </w:tr>
      <w:tr w:rsidR="00F33C90" w:rsidRPr="00F33C90" w:rsidTr="00F33C90">
        <w:trPr>
          <w:cantSplit/>
          <w:trHeight w:val="525"/>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Численность занятых в экономике</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чел.</w:t>
            </w:r>
          </w:p>
        </w:tc>
        <w:tc>
          <w:tcPr>
            <w:tcW w:w="1134" w:type="dxa"/>
          </w:tcPr>
          <w:p w:rsidR="00F33C90" w:rsidRPr="00F33C90" w:rsidRDefault="00F33C90" w:rsidP="00F33C90">
            <w:pPr>
              <w:pStyle w:val="26"/>
              <w:jc w:val="center"/>
              <w:rPr>
                <w:sz w:val="24"/>
                <w:szCs w:val="24"/>
              </w:rPr>
            </w:pPr>
            <w:r w:rsidRPr="00F33C90">
              <w:rPr>
                <w:sz w:val="24"/>
                <w:szCs w:val="24"/>
              </w:rPr>
              <w:t>236</w:t>
            </w:r>
          </w:p>
        </w:tc>
        <w:tc>
          <w:tcPr>
            <w:tcW w:w="1134" w:type="dxa"/>
          </w:tcPr>
          <w:p w:rsidR="00F33C90" w:rsidRPr="00F33C90" w:rsidRDefault="00F33C90" w:rsidP="00F33C90">
            <w:pPr>
              <w:pStyle w:val="26"/>
              <w:jc w:val="center"/>
              <w:rPr>
                <w:sz w:val="24"/>
                <w:szCs w:val="24"/>
              </w:rPr>
            </w:pPr>
            <w:r w:rsidRPr="00F33C90">
              <w:rPr>
                <w:sz w:val="24"/>
                <w:szCs w:val="24"/>
              </w:rPr>
              <w:t>78,7</w:t>
            </w:r>
          </w:p>
        </w:tc>
        <w:tc>
          <w:tcPr>
            <w:tcW w:w="992" w:type="dxa"/>
          </w:tcPr>
          <w:p w:rsidR="00F33C90" w:rsidRPr="00F33C90" w:rsidRDefault="00F33C90" w:rsidP="00F33C90">
            <w:pPr>
              <w:pStyle w:val="26"/>
              <w:jc w:val="center"/>
              <w:rPr>
                <w:sz w:val="24"/>
                <w:szCs w:val="24"/>
              </w:rPr>
            </w:pPr>
            <w:r w:rsidRPr="00F33C90">
              <w:rPr>
                <w:sz w:val="24"/>
                <w:szCs w:val="24"/>
              </w:rPr>
              <w:t>240</w:t>
            </w:r>
          </w:p>
        </w:tc>
        <w:tc>
          <w:tcPr>
            <w:tcW w:w="992" w:type="dxa"/>
          </w:tcPr>
          <w:p w:rsidR="00F33C90" w:rsidRPr="00F33C90" w:rsidRDefault="00F33C90" w:rsidP="00F33C90">
            <w:pPr>
              <w:pStyle w:val="26"/>
              <w:jc w:val="center"/>
              <w:rPr>
                <w:sz w:val="24"/>
                <w:szCs w:val="24"/>
              </w:rPr>
            </w:pPr>
            <w:r w:rsidRPr="00F33C90">
              <w:rPr>
                <w:sz w:val="24"/>
                <w:szCs w:val="24"/>
              </w:rPr>
              <w:t>101,7</w:t>
            </w:r>
          </w:p>
        </w:tc>
        <w:tc>
          <w:tcPr>
            <w:tcW w:w="992" w:type="dxa"/>
          </w:tcPr>
          <w:p w:rsidR="00F33C90" w:rsidRPr="00F33C90" w:rsidRDefault="00F33C90" w:rsidP="00F33C90">
            <w:pPr>
              <w:pStyle w:val="26"/>
              <w:jc w:val="center"/>
              <w:rPr>
                <w:sz w:val="24"/>
                <w:szCs w:val="24"/>
              </w:rPr>
            </w:pPr>
            <w:r w:rsidRPr="00F33C90">
              <w:rPr>
                <w:sz w:val="24"/>
                <w:szCs w:val="24"/>
              </w:rPr>
              <w:t>242</w:t>
            </w:r>
          </w:p>
        </w:tc>
        <w:tc>
          <w:tcPr>
            <w:tcW w:w="993" w:type="dxa"/>
          </w:tcPr>
          <w:p w:rsidR="00F33C90" w:rsidRPr="00F33C90" w:rsidRDefault="00F33C90" w:rsidP="00F33C90">
            <w:pPr>
              <w:pStyle w:val="26"/>
              <w:jc w:val="center"/>
              <w:rPr>
                <w:sz w:val="24"/>
                <w:szCs w:val="24"/>
              </w:rPr>
            </w:pPr>
            <w:r w:rsidRPr="00F33C90">
              <w:rPr>
                <w:sz w:val="24"/>
                <w:szCs w:val="24"/>
              </w:rPr>
              <w:t>100,8</w:t>
            </w:r>
          </w:p>
        </w:tc>
        <w:tc>
          <w:tcPr>
            <w:tcW w:w="993" w:type="dxa"/>
          </w:tcPr>
          <w:p w:rsidR="00F33C90" w:rsidRPr="00F33C90" w:rsidRDefault="00F33C90" w:rsidP="00F33C90">
            <w:pPr>
              <w:pStyle w:val="26"/>
              <w:jc w:val="center"/>
              <w:rPr>
                <w:sz w:val="24"/>
                <w:szCs w:val="24"/>
              </w:rPr>
            </w:pPr>
            <w:r w:rsidRPr="00F33C90">
              <w:rPr>
                <w:sz w:val="24"/>
                <w:szCs w:val="24"/>
              </w:rPr>
              <w:t>244</w:t>
            </w:r>
          </w:p>
        </w:tc>
        <w:tc>
          <w:tcPr>
            <w:tcW w:w="992" w:type="dxa"/>
          </w:tcPr>
          <w:p w:rsidR="00F33C90" w:rsidRPr="00F33C90" w:rsidRDefault="00F33C90" w:rsidP="00F33C90">
            <w:pPr>
              <w:pStyle w:val="26"/>
              <w:jc w:val="center"/>
              <w:rPr>
                <w:sz w:val="24"/>
                <w:szCs w:val="24"/>
              </w:rPr>
            </w:pPr>
            <w:r w:rsidRPr="00F33C90">
              <w:rPr>
                <w:sz w:val="24"/>
                <w:szCs w:val="24"/>
              </w:rPr>
              <w:t>102,5</w:t>
            </w:r>
          </w:p>
        </w:tc>
        <w:tc>
          <w:tcPr>
            <w:tcW w:w="992" w:type="dxa"/>
          </w:tcPr>
          <w:p w:rsidR="00F33C90" w:rsidRPr="00F33C90" w:rsidRDefault="00F33C90" w:rsidP="00F33C90">
            <w:pPr>
              <w:pStyle w:val="26"/>
              <w:jc w:val="center"/>
              <w:rPr>
                <w:sz w:val="24"/>
                <w:szCs w:val="24"/>
              </w:rPr>
            </w:pPr>
            <w:r w:rsidRPr="00F33C90">
              <w:rPr>
                <w:sz w:val="24"/>
                <w:szCs w:val="24"/>
              </w:rPr>
              <w:t>250</w:t>
            </w:r>
          </w:p>
        </w:tc>
        <w:tc>
          <w:tcPr>
            <w:tcW w:w="993" w:type="dxa"/>
          </w:tcPr>
          <w:p w:rsidR="00F33C90" w:rsidRPr="00F33C90" w:rsidRDefault="00F33C90" w:rsidP="00F33C90">
            <w:pPr>
              <w:pStyle w:val="26"/>
              <w:jc w:val="center"/>
              <w:rPr>
                <w:sz w:val="24"/>
                <w:szCs w:val="24"/>
              </w:rPr>
            </w:pPr>
            <w:r w:rsidRPr="00F33C90">
              <w:rPr>
                <w:sz w:val="24"/>
                <w:szCs w:val="24"/>
              </w:rPr>
              <w:t>102,6</w:t>
            </w:r>
          </w:p>
        </w:tc>
      </w:tr>
      <w:tr w:rsidR="00F33C90" w:rsidRPr="00F33C90" w:rsidTr="00F33C90">
        <w:trPr>
          <w:cantSplit/>
          <w:trHeight w:val="330"/>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Создание новых рабочих мест</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чел</w:t>
            </w:r>
          </w:p>
        </w:tc>
        <w:tc>
          <w:tcPr>
            <w:tcW w:w="1134" w:type="dxa"/>
          </w:tcPr>
          <w:p w:rsidR="00F33C90" w:rsidRPr="00F33C90" w:rsidRDefault="00F33C90" w:rsidP="00F33C90">
            <w:pPr>
              <w:pStyle w:val="26"/>
              <w:jc w:val="center"/>
              <w:rPr>
                <w:sz w:val="24"/>
                <w:szCs w:val="24"/>
              </w:rPr>
            </w:pPr>
            <w:r w:rsidRPr="00F33C90">
              <w:rPr>
                <w:sz w:val="24"/>
                <w:szCs w:val="24"/>
              </w:rPr>
              <w:t>5</w:t>
            </w:r>
          </w:p>
        </w:tc>
        <w:tc>
          <w:tcPr>
            <w:tcW w:w="1134" w:type="dxa"/>
          </w:tcPr>
          <w:p w:rsidR="00F33C90" w:rsidRPr="00F33C90" w:rsidRDefault="00F33C90" w:rsidP="00F33C90">
            <w:pPr>
              <w:pStyle w:val="26"/>
              <w:jc w:val="center"/>
              <w:rPr>
                <w:sz w:val="24"/>
                <w:szCs w:val="24"/>
              </w:rPr>
            </w:pPr>
            <w:r w:rsidRPr="00F33C90">
              <w:rPr>
                <w:sz w:val="24"/>
                <w:szCs w:val="24"/>
              </w:rPr>
              <w:t>120</w:t>
            </w:r>
          </w:p>
        </w:tc>
        <w:tc>
          <w:tcPr>
            <w:tcW w:w="992" w:type="dxa"/>
          </w:tcPr>
          <w:p w:rsidR="00F33C90" w:rsidRPr="00F33C90" w:rsidRDefault="00F33C90" w:rsidP="00F33C90">
            <w:pPr>
              <w:pStyle w:val="26"/>
              <w:jc w:val="center"/>
              <w:rPr>
                <w:sz w:val="24"/>
                <w:szCs w:val="24"/>
              </w:rPr>
            </w:pPr>
            <w:r w:rsidRPr="00F33C90">
              <w:rPr>
                <w:sz w:val="24"/>
                <w:szCs w:val="24"/>
              </w:rPr>
              <w:t>5</w:t>
            </w:r>
          </w:p>
        </w:tc>
        <w:tc>
          <w:tcPr>
            <w:tcW w:w="992" w:type="dxa"/>
          </w:tcPr>
          <w:p w:rsidR="00F33C90" w:rsidRPr="00F33C90" w:rsidRDefault="00F33C90" w:rsidP="00F33C90">
            <w:pPr>
              <w:pStyle w:val="26"/>
              <w:jc w:val="center"/>
              <w:rPr>
                <w:sz w:val="24"/>
                <w:szCs w:val="24"/>
              </w:rPr>
            </w:pPr>
            <w:r w:rsidRPr="00F33C90">
              <w:rPr>
                <w:sz w:val="24"/>
                <w:szCs w:val="24"/>
                <w:lang w:val="en-US"/>
              </w:rPr>
              <w:t>100</w:t>
            </w:r>
          </w:p>
        </w:tc>
        <w:tc>
          <w:tcPr>
            <w:tcW w:w="992" w:type="dxa"/>
          </w:tcPr>
          <w:p w:rsidR="00F33C90" w:rsidRPr="00F33C90" w:rsidRDefault="00F33C90" w:rsidP="00F33C90">
            <w:pPr>
              <w:pStyle w:val="26"/>
              <w:jc w:val="center"/>
              <w:rPr>
                <w:sz w:val="24"/>
                <w:szCs w:val="24"/>
              </w:rPr>
            </w:pPr>
            <w:r w:rsidRPr="00F33C90">
              <w:rPr>
                <w:sz w:val="24"/>
                <w:szCs w:val="24"/>
              </w:rPr>
              <w:t>5</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100</w:t>
            </w:r>
          </w:p>
        </w:tc>
        <w:tc>
          <w:tcPr>
            <w:tcW w:w="993" w:type="dxa"/>
          </w:tcPr>
          <w:p w:rsidR="00F33C90" w:rsidRPr="00F33C90" w:rsidRDefault="00F33C90" w:rsidP="00F33C90">
            <w:pPr>
              <w:pStyle w:val="26"/>
              <w:jc w:val="center"/>
              <w:rPr>
                <w:sz w:val="24"/>
                <w:szCs w:val="24"/>
              </w:rPr>
            </w:pPr>
            <w:r w:rsidRPr="00F33C90">
              <w:rPr>
                <w:sz w:val="24"/>
                <w:szCs w:val="24"/>
              </w:rPr>
              <w:t>5</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100</w:t>
            </w:r>
          </w:p>
        </w:tc>
        <w:tc>
          <w:tcPr>
            <w:tcW w:w="992" w:type="dxa"/>
          </w:tcPr>
          <w:p w:rsidR="00F33C90" w:rsidRPr="00F33C90" w:rsidRDefault="00F33C90" w:rsidP="00F33C90">
            <w:pPr>
              <w:pStyle w:val="26"/>
              <w:jc w:val="center"/>
              <w:rPr>
                <w:sz w:val="24"/>
                <w:szCs w:val="24"/>
              </w:rPr>
            </w:pPr>
            <w:r w:rsidRPr="00F33C90">
              <w:rPr>
                <w:sz w:val="24"/>
                <w:szCs w:val="24"/>
              </w:rPr>
              <w:t>5</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100</w:t>
            </w:r>
          </w:p>
        </w:tc>
      </w:tr>
      <w:tr w:rsidR="00F33C90" w:rsidRPr="00F33C90" w:rsidTr="00F33C90">
        <w:trPr>
          <w:cantSplit/>
          <w:trHeight w:val="1095"/>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Отношение численности занятых в экономике к общей численности населения</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w:t>
            </w:r>
          </w:p>
        </w:tc>
        <w:tc>
          <w:tcPr>
            <w:tcW w:w="1134" w:type="dxa"/>
          </w:tcPr>
          <w:p w:rsidR="00F33C90" w:rsidRPr="00F33C90" w:rsidRDefault="00F33C90" w:rsidP="00F33C90">
            <w:pPr>
              <w:pStyle w:val="26"/>
              <w:jc w:val="center"/>
              <w:rPr>
                <w:sz w:val="24"/>
                <w:szCs w:val="24"/>
              </w:rPr>
            </w:pPr>
            <w:r w:rsidRPr="00F33C90">
              <w:rPr>
                <w:sz w:val="24"/>
                <w:szCs w:val="24"/>
              </w:rPr>
              <w:t>14,54</w:t>
            </w:r>
          </w:p>
        </w:tc>
        <w:tc>
          <w:tcPr>
            <w:tcW w:w="1134" w:type="dxa"/>
          </w:tcPr>
          <w:p w:rsidR="00F33C90" w:rsidRPr="00F33C90" w:rsidRDefault="00F33C90" w:rsidP="00F33C90">
            <w:pPr>
              <w:pStyle w:val="26"/>
              <w:jc w:val="center"/>
              <w:rPr>
                <w:sz w:val="24"/>
                <w:szCs w:val="24"/>
              </w:rPr>
            </w:pPr>
            <w:r w:rsidRPr="00F33C90">
              <w:rPr>
                <w:sz w:val="24"/>
                <w:szCs w:val="24"/>
              </w:rPr>
              <w:t>Х</w:t>
            </w:r>
          </w:p>
        </w:tc>
        <w:tc>
          <w:tcPr>
            <w:tcW w:w="992" w:type="dxa"/>
          </w:tcPr>
          <w:p w:rsidR="00F33C90" w:rsidRPr="00F33C90" w:rsidRDefault="00F33C90" w:rsidP="00F33C90">
            <w:pPr>
              <w:pStyle w:val="26"/>
              <w:jc w:val="center"/>
              <w:rPr>
                <w:sz w:val="24"/>
                <w:szCs w:val="24"/>
              </w:rPr>
            </w:pPr>
            <w:r w:rsidRPr="00F33C90">
              <w:rPr>
                <w:sz w:val="24"/>
                <w:szCs w:val="24"/>
              </w:rPr>
              <w:t>11,73</w:t>
            </w:r>
          </w:p>
        </w:tc>
        <w:tc>
          <w:tcPr>
            <w:tcW w:w="992" w:type="dxa"/>
          </w:tcPr>
          <w:p w:rsidR="00F33C90" w:rsidRPr="00F33C90" w:rsidRDefault="00F33C90" w:rsidP="00F33C90">
            <w:pPr>
              <w:pStyle w:val="26"/>
              <w:jc w:val="center"/>
              <w:rPr>
                <w:sz w:val="24"/>
                <w:szCs w:val="24"/>
              </w:rPr>
            </w:pPr>
            <w:r w:rsidRPr="00F33C90">
              <w:rPr>
                <w:sz w:val="24"/>
                <w:szCs w:val="24"/>
              </w:rPr>
              <w:t>Х</w:t>
            </w:r>
          </w:p>
        </w:tc>
        <w:tc>
          <w:tcPr>
            <w:tcW w:w="992" w:type="dxa"/>
          </w:tcPr>
          <w:p w:rsidR="00F33C90" w:rsidRPr="00F33C90" w:rsidRDefault="00F33C90" w:rsidP="00F33C90">
            <w:pPr>
              <w:pStyle w:val="26"/>
              <w:jc w:val="center"/>
              <w:rPr>
                <w:sz w:val="24"/>
                <w:szCs w:val="24"/>
              </w:rPr>
            </w:pPr>
            <w:r w:rsidRPr="00F33C90">
              <w:rPr>
                <w:sz w:val="24"/>
                <w:szCs w:val="24"/>
              </w:rPr>
              <w:t>11,32</w:t>
            </w:r>
          </w:p>
        </w:tc>
        <w:tc>
          <w:tcPr>
            <w:tcW w:w="993" w:type="dxa"/>
          </w:tcPr>
          <w:p w:rsidR="00F33C90" w:rsidRPr="00F33C90" w:rsidRDefault="00F33C90" w:rsidP="00F33C90">
            <w:pPr>
              <w:pStyle w:val="26"/>
              <w:jc w:val="center"/>
              <w:rPr>
                <w:sz w:val="24"/>
                <w:szCs w:val="24"/>
              </w:rPr>
            </w:pPr>
            <w:r w:rsidRPr="00F33C90">
              <w:rPr>
                <w:sz w:val="24"/>
                <w:szCs w:val="24"/>
              </w:rPr>
              <w:t>Х</w:t>
            </w:r>
          </w:p>
        </w:tc>
        <w:tc>
          <w:tcPr>
            <w:tcW w:w="993" w:type="dxa"/>
          </w:tcPr>
          <w:p w:rsidR="00F33C90" w:rsidRPr="00F33C90" w:rsidRDefault="00F33C90" w:rsidP="00F33C90">
            <w:pPr>
              <w:pStyle w:val="26"/>
              <w:jc w:val="center"/>
              <w:rPr>
                <w:sz w:val="24"/>
                <w:szCs w:val="24"/>
              </w:rPr>
            </w:pPr>
            <w:r w:rsidRPr="00F33C90">
              <w:rPr>
                <w:sz w:val="24"/>
                <w:szCs w:val="24"/>
              </w:rPr>
              <w:t>11,13</w:t>
            </w:r>
          </w:p>
        </w:tc>
        <w:tc>
          <w:tcPr>
            <w:tcW w:w="992" w:type="dxa"/>
          </w:tcPr>
          <w:p w:rsidR="00F33C90" w:rsidRPr="00F33C90" w:rsidRDefault="00F33C90" w:rsidP="00F33C90">
            <w:pPr>
              <w:pStyle w:val="26"/>
              <w:jc w:val="center"/>
              <w:rPr>
                <w:sz w:val="24"/>
                <w:szCs w:val="24"/>
              </w:rPr>
            </w:pPr>
            <w:r w:rsidRPr="00F33C90">
              <w:rPr>
                <w:sz w:val="24"/>
                <w:szCs w:val="24"/>
              </w:rPr>
              <w:t>Х</w:t>
            </w:r>
          </w:p>
        </w:tc>
        <w:tc>
          <w:tcPr>
            <w:tcW w:w="992" w:type="dxa"/>
          </w:tcPr>
          <w:p w:rsidR="00F33C90" w:rsidRPr="00F33C90" w:rsidRDefault="00F33C90" w:rsidP="00F33C90">
            <w:pPr>
              <w:pStyle w:val="26"/>
              <w:jc w:val="center"/>
              <w:rPr>
                <w:sz w:val="24"/>
                <w:szCs w:val="24"/>
              </w:rPr>
            </w:pPr>
            <w:r w:rsidRPr="00F33C90">
              <w:rPr>
                <w:sz w:val="24"/>
                <w:szCs w:val="24"/>
              </w:rPr>
              <w:t>11,14</w:t>
            </w:r>
          </w:p>
        </w:tc>
        <w:tc>
          <w:tcPr>
            <w:tcW w:w="993" w:type="dxa"/>
          </w:tcPr>
          <w:p w:rsidR="00F33C90" w:rsidRPr="00F33C90" w:rsidRDefault="00F33C90" w:rsidP="00F33C90">
            <w:pPr>
              <w:pStyle w:val="26"/>
              <w:jc w:val="center"/>
              <w:rPr>
                <w:sz w:val="24"/>
                <w:szCs w:val="24"/>
              </w:rPr>
            </w:pPr>
            <w:r w:rsidRPr="00F33C90">
              <w:rPr>
                <w:sz w:val="24"/>
                <w:szCs w:val="24"/>
              </w:rPr>
              <w:t>Х</w:t>
            </w:r>
          </w:p>
        </w:tc>
      </w:tr>
      <w:tr w:rsidR="00F33C90" w:rsidRPr="00F33C90" w:rsidTr="00F33C90">
        <w:trPr>
          <w:cantSplit/>
          <w:trHeight w:val="345"/>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Поголовье скота  (все категории хозяйств):</w:t>
            </w:r>
          </w:p>
        </w:tc>
        <w:tc>
          <w:tcPr>
            <w:tcW w:w="1134" w:type="dxa"/>
          </w:tcPr>
          <w:p w:rsidR="00F33C90" w:rsidRPr="00F33C90" w:rsidRDefault="00F33C90" w:rsidP="00F33C90">
            <w:pPr>
              <w:spacing w:after="0"/>
              <w:rPr>
                <w:rFonts w:ascii="Times New Roman" w:hAnsi="Times New Roman" w:cs="Times New Roman"/>
                <w:sz w:val="24"/>
                <w:szCs w:val="24"/>
              </w:rPr>
            </w:pPr>
          </w:p>
        </w:tc>
        <w:tc>
          <w:tcPr>
            <w:tcW w:w="1134" w:type="dxa"/>
          </w:tcPr>
          <w:p w:rsidR="00F33C90" w:rsidRPr="00F33C90" w:rsidRDefault="00F33C90" w:rsidP="00F33C90">
            <w:pPr>
              <w:pStyle w:val="220"/>
              <w:jc w:val="both"/>
              <w:rPr>
                <w:rFonts w:ascii="Times New Roman" w:hAnsi="Times New Roman"/>
                <w:szCs w:val="24"/>
                <w:lang w:val="en-US"/>
              </w:rPr>
            </w:pPr>
            <w:r w:rsidRPr="00F33C90">
              <w:rPr>
                <w:rFonts w:ascii="Times New Roman" w:hAnsi="Times New Roman"/>
                <w:szCs w:val="24"/>
                <w:lang w:val="en-US"/>
              </w:rPr>
              <w:t>X</w:t>
            </w:r>
          </w:p>
        </w:tc>
        <w:tc>
          <w:tcPr>
            <w:tcW w:w="1134" w:type="dxa"/>
          </w:tcPr>
          <w:p w:rsidR="00F33C90" w:rsidRPr="00F33C90" w:rsidRDefault="00F33C90" w:rsidP="00F33C90">
            <w:pPr>
              <w:pStyle w:val="220"/>
              <w:jc w:val="both"/>
              <w:rPr>
                <w:rFonts w:ascii="Times New Roman" w:hAnsi="Times New Roman"/>
                <w:szCs w:val="24"/>
              </w:rPr>
            </w:pPr>
            <w:r w:rsidRPr="00F33C90">
              <w:rPr>
                <w:rFonts w:ascii="Times New Roman" w:hAnsi="Times New Roman"/>
                <w:szCs w:val="24"/>
                <w:lang w:val="en-US"/>
              </w:rPr>
              <w:t>X</w:t>
            </w:r>
          </w:p>
        </w:tc>
        <w:tc>
          <w:tcPr>
            <w:tcW w:w="992" w:type="dxa"/>
          </w:tcPr>
          <w:p w:rsidR="00F33C90" w:rsidRPr="00F33C90" w:rsidRDefault="00F33C90" w:rsidP="00F33C90">
            <w:pPr>
              <w:pStyle w:val="220"/>
              <w:jc w:val="both"/>
              <w:rPr>
                <w:rFonts w:ascii="Times New Roman" w:hAnsi="Times New Roman"/>
                <w:szCs w:val="24"/>
                <w:lang w:val="en-US"/>
              </w:rPr>
            </w:pPr>
            <w:r w:rsidRPr="00F33C90">
              <w:rPr>
                <w:rFonts w:ascii="Times New Roman" w:hAnsi="Times New Roman"/>
                <w:szCs w:val="24"/>
                <w:lang w:val="en-US"/>
              </w:rPr>
              <w:t>X</w:t>
            </w:r>
          </w:p>
        </w:tc>
        <w:tc>
          <w:tcPr>
            <w:tcW w:w="992" w:type="dxa"/>
          </w:tcPr>
          <w:p w:rsidR="00F33C90" w:rsidRPr="00F33C90" w:rsidRDefault="00F33C90" w:rsidP="00F33C90">
            <w:pPr>
              <w:pStyle w:val="220"/>
              <w:jc w:val="both"/>
              <w:rPr>
                <w:rFonts w:ascii="Times New Roman" w:hAnsi="Times New Roman"/>
                <w:szCs w:val="24"/>
              </w:rPr>
            </w:pPr>
            <w:r w:rsidRPr="00F33C90">
              <w:rPr>
                <w:rFonts w:ascii="Times New Roman" w:hAnsi="Times New Roman"/>
                <w:szCs w:val="24"/>
                <w:lang w:val="en-US"/>
              </w:rPr>
              <w:t>X</w:t>
            </w:r>
          </w:p>
        </w:tc>
        <w:tc>
          <w:tcPr>
            <w:tcW w:w="992" w:type="dxa"/>
          </w:tcPr>
          <w:p w:rsidR="00F33C90" w:rsidRPr="00F33C90" w:rsidRDefault="00F33C90" w:rsidP="00F33C90">
            <w:pPr>
              <w:pStyle w:val="220"/>
              <w:jc w:val="both"/>
              <w:rPr>
                <w:rFonts w:ascii="Times New Roman" w:hAnsi="Times New Roman"/>
                <w:szCs w:val="24"/>
              </w:rPr>
            </w:pPr>
            <w:r w:rsidRPr="00F33C90">
              <w:rPr>
                <w:rFonts w:ascii="Times New Roman" w:hAnsi="Times New Roman"/>
                <w:szCs w:val="24"/>
                <w:lang w:val="en-US"/>
              </w:rPr>
              <w:t>X</w:t>
            </w:r>
          </w:p>
        </w:tc>
        <w:tc>
          <w:tcPr>
            <w:tcW w:w="993" w:type="dxa"/>
          </w:tcPr>
          <w:p w:rsidR="00F33C90" w:rsidRPr="00F33C90" w:rsidRDefault="00F33C90" w:rsidP="00F33C90">
            <w:pPr>
              <w:pStyle w:val="220"/>
              <w:jc w:val="both"/>
              <w:rPr>
                <w:rFonts w:ascii="Times New Roman" w:hAnsi="Times New Roman"/>
                <w:szCs w:val="24"/>
              </w:rPr>
            </w:pPr>
            <w:r w:rsidRPr="00F33C90">
              <w:rPr>
                <w:rFonts w:ascii="Times New Roman" w:hAnsi="Times New Roman"/>
                <w:szCs w:val="24"/>
                <w:lang w:val="en-US"/>
              </w:rPr>
              <w:t>X</w:t>
            </w:r>
          </w:p>
        </w:tc>
        <w:tc>
          <w:tcPr>
            <w:tcW w:w="993" w:type="dxa"/>
          </w:tcPr>
          <w:p w:rsidR="00F33C90" w:rsidRPr="00F33C90" w:rsidRDefault="00F33C90" w:rsidP="00F33C90">
            <w:pPr>
              <w:pStyle w:val="220"/>
              <w:jc w:val="both"/>
              <w:rPr>
                <w:rFonts w:ascii="Times New Roman" w:hAnsi="Times New Roman"/>
                <w:szCs w:val="24"/>
              </w:rPr>
            </w:pPr>
            <w:r w:rsidRPr="00F33C90">
              <w:rPr>
                <w:rFonts w:ascii="Times New Roman" w:hAnsi="Times New Roman"/>
                <w:szCs w:val="24"/>
                <w:lang w:val="en-US"/>
              </w:rPr>
              <w:t>X</w:t>
            </w:r>
          </w:p>
        </w:tc>
        <w:tc>
          <w:tcPr>
            <w:tcW w:w="992" w:type="dxa"/>
          </w:tcPr>
          <w:p w:rsidR="00F33C90" w:rsidRPr="00F33C90" w:rsidRDefault="00F33C90" w:rsidP="00F33C90">
            <w:pPr>
              <w:pStyle w:val="220"/>
              <w:jc w:val="both"/>
              <w:rPr>
                <w:rFonts w:ascii="Times New Roman" w:hAnsi="Times New Roman"/>
                <w:szCs w:val="24"/>
              </w:rPr>
            </w:pPr>
            <w:r w:rsidRPr="00F33C90">
              <w:rPr>
                <w:rFonts w:ascii="Times New Roman" w:hAnsi="Times New Roman"/>
                <w:szCs w:val="24"/>
                <w:lang w:val="en-US"/>
              </w:rPr>
              <w:t>X</w:t>
            </w:r>
          </w:p>
        </w:tc>
        <w:tc>
          <w:tcPr>
            <w:tcW w:w="992" w:type="dxa"/>
          </w:tcPr>
          <w:p w:rsidR="00F33C90" w:rsidRPr="00F33C90" w:rsidRDefault="00F33C90" w:rsidP="00F33C90">
            <w:pPr>
              <w:pStyle w:val="220"/>
              <w:jc w:val="both"/>
              <w:rPr>
                <w:rFonts w:ascii="Times New Roman" w:hAnsi="Times New Roman"/>
                <w:szCs w:val="24"/>
              </w:rPr>
            </w:pPr>
            <w:r w:rsidRPr="00F33C90">
              <w:rPr>
                <w:rFonts w:ascii="Times New Roman" w:hAnsi="Times New Roman"/>
                <w:szCs w:val="24"/>
                <w:lang w:val="en-US"/>
              </w:rPr>
              <w:t>X</w:t>
            </w:r>
          </w:p>
        </w:tc>
        <w:tc>
          <w:tcPr>
            <w:tcW w:w="993" w:type="dxa"/>
          </w:tcPr>
          <w:p w:rsidR="00F33C90" w:rsidRPr="00F33C90" w:rsidRDefault="00F33C90" w:rsidP="00F33C90">
            <w:pPr>
              <w:pStyle w:val="220"/>
              <w:jc w:val="both"/>
              <w:rPr>
                <w:rFonts w:ascii="Times New Roman" w:hAnsi="Times New Roman"/>
                <w:szCs w:val="24"/>
              </w:rPr>
            </w:pPr>
            <w:r w:rsidRPr="00F33C90">
              <w:rPr>
                <w:rFonts w:ascii="Times New Roman" w:hAnsi="Times New Roman"/>
                <w:szCs w:val="24"/>
                <w:lang w:val="en-US"/>
              </w:rPr>
              <w:t>X</w:t>
            </w:r>
          </w:p>
        </w:tc>
      </w:tr>
      <w:tr w:rsidR="00F33C90" w:rsidRPr="00F33C90" w:rsidTr="00F33C90">
        <w:trPr>
          <w:cantSplit/>
          <w:trHeight w:val="439"/>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 крупный рогатый скот</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голов</w:t>
            </w:r>
          </w:p>
        </w:tc>
        <w:tc>
          <w:tcPr>
            <w:tcW w:w="1134" w:type="dxa"/>
          </w:tcPr>
          <w:p w:rsidR="00F33C90" w:rsidRPr="00F33C90" w:rsidRDefault="00F33C90" w:rsidP="00F33C90">
            <w:pPr>
              <w:pStyle w:val="26"/>
              <w:jc w:val="center"/>
              <w:rPr>
                <w:sz w:val="24"/>
                <w:szCs w:val="24"/>
              </w:rPr>
            </w:pPr>
            <w:r w:rsidRPr="00F33C90">
              <w:rPr>
                <w:sz w:val="24"/>
                <w:szCs w:val="24"/>
              </w:rPr>
              <w:t>443</w:t>
            </w:r>
          </w:p>
        </w:tc>
        <w:tc>
          <w:tcPr>
            <w:tcW w:w="1134" w:type="dxa"/>
          </w:tcPr>
          <w:p w:rsidR="00F33C90" w:rsidRPr="00F33C90" w:rsidRDefault="00F33C90" w:rsidP="00F33C90">
            <w:pPr>
              <w:pStyle w:val="26"/>
              <w:jc w:val="center"/>
              <w:rPr>
                <w:sz w:val="24"/>
                <w:szCs w:val="24"/>
              </w:rPr>
            </w:pPr>
            <w:r w:rsidRPr="00F33C90">
              <w:rPr>
                <w:sz w:val="24"/>
                <w:szCs w:val="24"/>
              </w:rPr>
              <w:t>92,7</w:t>
            </w:r>
          </w:p>
        </w:tc>
        <w:tc>
          <w:tcPr>
            <w:tcW w:w="992" w:type="dxa"/>
          </w:tcPr>
          <w:p w:rsidR="00F33C90" w:rsidRPr="00F33C90" w:rsidRDefault="00F33C90" w:rsidP="00F33C90">
            <w:pPr>
              <w:pStyle w:val="26"/>
              <w:jc w:val="center"/>
              <w:rPr>
                <w:sz w:val="24"/>
                <w:szCs w:val="24"/>
              </w:rPr>
            </w:pPr>
            <w:r w:rsidRPr="00F33C90">
              <w:rPr>
                <w:sz w:val="24"/>
                <w:szCs w:val="24"/>
              </w:rPr>
              <w:t>449</w:t>
            </w:r>
          </w:p>
        </w:tc>
        <w:tc>
          <w:tcPr>
            <w:tcW w:w="992" w:type="dxa"/>
          </w:tcPr>
          <w:p w:rsidR="00F33C90" w:rsidRPr="00F33C90" w:rsidRDefault="00F33C90" w:rsidP="00F33C90">
            <w:pPr>
              <w:pStyle w:val="26"/>
              <w:jc w:val="center"/>
              <w:rPr>
                <w:sz w:val="24"/>
                <w:szCs w:val="24"/>
              </w:rPr>
            </w:pPr>
            <w:r w:rsidRPr="00F33C90">
              <w:rPr>
                <w:sz w:val="24"/>
                <w:szCs w:val="24"/>
              </w:rPr>
              <w:t>101,4</w:t>
            </w:r>
          </w:p>
        </w:tc>
        <w:tc>
          <w:tcPr>
            <w:tcW w:w="992" w:type="dxa"/>
          </w:tcPr>
          <w:p w:rsidR="00F33C90" w:rsidRPr="00F33C90" w:rsidRDefault="00F33C90" w:rsidP="00F33C90">
            <w:pPr>
              <w:pStyle w:val="26"/>
              <w:jc w:val="center"/>
              <w:rPr>
                <w:sz w:val="24"/>
                <w:szCs w:val="24"/>
              </w:rPr>
            </w:pPr>
            <w:r w:rsidRPr="00F33C90">
              <w:rPr>
                <w:sz w:val="24"/>
                <w:szCs w:val="24"/>
              </w:rPr>
              <w:t>500</w:t>
            </w:r>
          </w:p>
        </w:tc>
        <w:tc>
          <w:tcPr>
            <w:tcW w:w="993" w:type="dxa"/>
          </w:tcPr>
          <w:p w:rsidR="00F33C90" w:rsidRPr="00F33C90" w:rsidRDefault="00F33C90" w:rsidP="00F33C90">
            <w:pPr>
              <w:pStyle w:val="26"/>
              <w:jc w:val="center"/>
              <w:rPr>
                <w:sz w:val="24"/>
                <w:szCs w:val="24"/>
              </w:rPr>
            </w:pPr>
            <w:r w:rsidRPr="00F33C90">
              <w:rPr>
                <w:sz w:val="24"/>
                <w:szCs w:val="24"/>
              </w:rPr>
              <w:t>111,4</w:t>
            </w:r>
          </w:p>
        </w:tc>
        <w:tc>
          <w:tcPr>
            <w:tcW w:w="993" w:type="dxa"/>
          </w:tcPr>
          <w:p w:rsidR="00F33C90" w:rsidRPr="00F33C90" w:rsidRDefault="00F33C90" w:rsidP="00F33C90">
            <w:pPr>
              <w:pStyle w:val="26"/>
              <w:jc w:val="center"/>
              <w:rPr>
                <w:sz w:val="24"/>
                <w:szCs w:val="24"/>
              </w:rPr>
            </w:pPr>
            <w:r w:rsidRPr="00F33C90">
              <w:rPr>
                <w:sz w:val="24"/>
                <w:szCs w:val="24"/>
              </w:rPr>
              <w:t>540</w:t>
            </w:r>
          </w:p>
        </w:tc>
        <w:tc>
          <w:tcPr>
            <w:tcW w:w="992" w:type="dxa"/>
          </w:tcPr>
          <w:p w:rsidR="00F33C90" w:rsidRPr="00F33C90" w:rsidRDefault="00F33C90" w:rsidP="00F33C90">
            <w:pPr>
              <w:pStyle w:val="26"/>
              <w:jc w:val="center"/>
              <w:rPr>
                <w:sz w:val="24"/>
                <w:szCs w:val="24"/>
              </w:rPr>
            </w:pPr>
            <w:r w:rsidRPr="00F33C90">
              <w:rPr>
                <w:sz w:val="24"/>
                <w:szCs w:val="24"/>
                <w:lang w:val="en-US"/>
              </w:rPr>
              <w:t>10</w:t>
            </w:r>
            <w:r w:rsidRPr="00F33C90">
              <w:rPr>
                <w:sz w:val="24"/>
                <w:szCs w:val="24"/>
              </w:rPr>
              <w:t>8</w:t>
            </w:r>
          </w:p>
        </w:tc>
        <w:tc>
          <w:tcPr>
            <w:tcW w:w="992" w:type="dxa"/>
          </w:tcPr>
          <w:p w:rsidR="00F33C90" w:rsidRPr="00F33C90" w:rsidRDefault="00F33C90" w:rsidP="00F33C90">
            <w:pPr>
              <w:pStyle w:val="26"/>
              <w:jc w:val="center"/>
              <w:rPr>
                <w:sz w:val="24"/>
                <w:szCs w:val="24"/>
              </w:rPr>
            </w:pPr>
            <w:r w:rsidRPr="00F33C90">
              <w:rPr>
                <w:sz w:val="24"/>
                <w:szCs w:val="24"/>
              </w:rPr>
              <w:t>540</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100</w:t>
            </w:r>
          </w:p>
        </w:tc>
      </w:tr>
      <w:tr w:rsidR="00F33C90" w:rsidRPr="00F33C90" w:rsidTr="00F33C90">
        <w:trPr>
          <w:cantSplit/>
          <w:trHeight w:val="403"/>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 xml:space="preserve">  в том числе коровы</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голов</w:t>
            </w:r>
          </w:p>
        </w:tc>
        <w:tc>
          <w:tcPr>
            <w:tcW w:w="1134" w:type="dxa"/>
          </w:tcPr>
          <w:p w:rsidR="00F33C90" w:rsidRPr="00F33C90" w:rsidRDefault="00F33C90" w:rsidP="00F33C90">
            <w:pPr>
              <w:pStyle w:val="26"/>
              <w:jc w:val="center"/>
              <w:rPr>
                <w:sz w:val="24"/>
                <w:szCs w:val="24"/>
              </w:rPr>
            </w:pPr>
            <w:r w:rsidRPr="00F33C90">
              <w:rPr>
                <w:sz w:val="24"/>
                <w:szCs w:val="24"/>
              </w:rPr>
              <w:t>187</w:t>
            </w:r>
          </w:p>
        </w:tc>
        <w:tc>
          <w:tcPr>
            <w:tcW w:w="1134" w:type="dxa"/>
          </w:tcPr>
          <w:p w:rsidR="00F33C90" w:rsidRPr="00F33C90" w:rsidRDefault="00F33C90" w:rsidP="00F33C90">
            <w:pPr>
              <w:pStyle w:val="26"/>
              <w:jc w:val="center"/>
              <w:rPr>
                <w:sz w:val="24"/>
                <w:szCs w:val="24"/>
              </w:rPr>
            </w:pPr>
            <w:r w:rsidRPr="00F33C90">
              <w:rPr>
                <w:sz w:val="24"/>
                <w:szCs w:val="24"/>
              </w:rPr>
              <w:t>93,5</w:t>
            </w:r>
          </w:p>
        </w:tc>
        <w:tc>
          <w:tcPr>
            <w:tcW w:w="992" w:type="dxa"/>
          </w:tcPr>
          <w:p w:rsidR="00F33C90" w:rsidRPr="00F33C90" w:rsidRDefault="00F33C90" w:rsidP="00F33C90">
            <w:pPr>
              <w:pStyle w:val="26"/>
              <w:jc w:val="center"/>
              <w:rPr>
                <w:sz w:val="24"/>
                <w:szCs w:val="24"/>
              </w:rPr>
            </w:pPr>
            <w:r w:rsidRPr="00F33C90">
              <w:rPr>
                <w:sz w:val="24"/>
                <w:szCs w:val="24"/>
              </w:rPr>
              <w:t>245</w:t>
            </w:r>
          </w:p>
        </w:tc>
        <w:tc>
          <w:tcPr>
            <w:tcW w:w="992" w:type="dxa"/>
          </w:tcPr>
          <w:p w:rsidR="00F33C90" w:rsidRPr="00F33C90" w:rsidRDefault="00F33C90" w:rsidP="00F33C90">
            <w:pPr>
              <w:pStyle w:val="26"/>
              <w:jc w:val="center"/>
              <w:rPr>
                <w:sz w:val="24"/>
                <w:szCs w:val="24"/>
              </w:rPr>
            </w:pPr>
            <w:r w:rsidRPr="00F33C90">
              <w:rPr>
                <w:sz w:val="24"/>
                <w:szCs w:val="24"/>
              </w:rPr>
              <w:t>131,0</w:t>
            </w:r>
          </w:p>
        </w:tc>
        <w:tc>
          <w:tcPr>
            <w:tcW w:w="992" w:type="dxa"/>
          </w:tcPr>
          <w:p w:rsidR="00F33C90" w:rsidRPr="00F33C90" w:rsidRDefault="00F33C90" w:rsidP="00F33C90">
            <w:pPr>
              <w:pStyle w:val="26"/>
              <w:jc w:val="center"/>
              <w:rPr>
                <w:sz w:val="24"/>
                <w:szCs w:val="24"/>
              </w:rPr>
            </w:pPr>
            <w:r w:rsidRPr="00F33C90">
              <w:rPr>
                <w:sz w:val="24"/>
                <w:szCs w:val="24"/>
              </w:rPr>
              <w:t>228</w:t>
            </w:r>
          </w:p>
        </w:tc>
        <w:tc>
          <w:tcPr>
            <w:tcW w:w="993" w:type="dxa"/>
          </w:tcPr>
          <w:p w:rsidR="00F33C90" w:rsidRPr="00F33C90" w:rsidRDefault="00F33C90" w:rsidP="00F33C90">
            <w:pPr>
              <w:pStyle w:val="26"/>
              <w:jc w:val="center"/>
              <w:rPr>
                <w:sz w:val="24"/>
                <w:szCs w:val="24"/>
              </w:rPr>
            </w:pPr>
            <w:r w:rsidRPr="00F33C90">
              <w:rPr>
                <w:sz w:val="24"/>
                <w:szCs w:val="24"/>
              </w:rPr>
              <w:t>93,0</w:t>
            </w:r>
          </w:p>
        </w:tc>
        <w:tc>
          <w:tcPr>
            <w:tcW w:w="993" w:type="dxa"/>
          </w:tcPr>
          <w:p w:rsidR="00F33C90" w:rsidRPr="00F33C90" w:rsidRDefault="00F33C90" w:rsidP="00F33C90">
            <w:pPr>
              <w:pStyle w:val="26"/>
              <w:jc w:val="center"/>
              <w:rPr>
                <w:sz w:val="24"/>
                <w:szCs w:val="24"/>
              </w:rPr>
            </w:pPr>
            <w:r w:rsidRPr="00F33C90">
              <w:rPr>
                <w:sz w:val="24"/>
                <w:szCs w:val="24"/>
              </w:rPr>
              <w:t>235</w:t>
            </w:r>
          </w:p>
        </w:tc>
        <w:tc>
          <w:tcPr>
            <w:tcW w:w="992" w:type="dxa"/>
          </w:tcPr>
          <w:p w:rsidR="00F33C90" w:rsidRPr="00F33C90" w:rsidRDefault="00F33C90" w:rsidP="00F33C90">
            <w:pPr>
              <w:pStyle w:val="26"/>
              <w:jc w:val="center"/>
              <w:rPr>
                <w:sz w:val="24"/>
                <w:szCs w:val="24"/>
              </w:rPr>
            </w:pPr>
            <w:r w:rsidRPr="00F33C90">
              <w:rPr>
                <w:sz w:val="24"/>
                <w:szCs w:val="24"/>
                <w:lang w:val="en-US"/>
              </w:rPr>
              <w:t>10</w:t>
            </w:r>
            <w:r w:rsidRPr="00F33C90">
              <w:rPr>
                <w:sz w:val="24"/>
                <w:szCs w:val="24"/>
              </w:rPr>
              <w:t>3</w:t>
            </w:r>
          </w:p>
        </w:tc>
        <w:tc>
          <w:tcPr>
            <w:tcW w:w="992" w:type="dxa"/>
          </w:tcPr>
          <w:p w:rsidR="00F33C90" w:rsidRPr="00F33C90" w:rsidRDefault="00F33C90" w:rsidP="00F33C90">
            <w:pPr>
              <w:pStyle w:val="26"/>
              <w:jc w:val="center"/>
              <w:rPr>
                <w:sz w:val="24"/>
                <w:szCs w:val="24"/>
              </w:rPr>
            </w:pPr>
            <w:r w:rsidRPr="00F33C90">
              <w:rPr>
                <w:sz w:val="24"/>
                <w:szCs w:val="24"/>
              </w:rPr>
              <w:t>235</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100</w:t>
            </w:r>
          </w:p>
        </w:tc>
      </w:tr>
      <w:tr w:rsidR="00F33C90" w:rsidRPr="00F33C90" w:rsidTr="00F33C90">
        <w:trPr>
          <w:cantSplit/>
          <w:trHeight w:val="645"/>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 свиньи</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голов</w:t>
            </w:r>
          </w:p>
        </w:tc>
        <w:tc>
          <w:tcPr>
            <w:tcW w:w="1134" w:type="dxa"/>
          </w:tcPr>
          <w:p w:rsidR="00F33C90" w:rsidRPr="00F33C90" w:rsidRDefault="00F33C90" w:rsidP="00F33C90">
            <w:pPr>
              <w:pStyle w:val="26"/>
              <w:jc w:val="center"/>
              <w:rPr>
                <w:sz w:val="24"/>
                <w:szCs w:val="24"/>
              </w:rPr>
            </w:pPr>
            <w:r w:rsidRPr="00F33C90">
              <w:rPr>
                <w:sz w:val="24"/>
                <w:szCs w:val="24"/>
              </w:rPr>
              <w:t>231</w:t>
            </w:r>
          </w:p>
        </w:tc>
        <w:tc>
          <w:tcPr>
            <w:tcW w:w="1134" w:type="dxa"/>
          </w:tcPr>
          <w:p w:rsidR="00F33C90" w:rsidRPr="00F33C90" w:rsidRDefault="00F33C90" w:rsidP="00F33C90">
            <w:pPr>
              <w:pStyle w:val="26"/>
              <w:jc w:val="center"/>
              <w:rPr>
                <w:sz w:val="24"/>
                <w:szCs w:val="24"/>
              </w:rPr>
            </w:pPr>
            <w:r w:rsidRPr="00F33C90">
              <w:rPr>
                <w:sz w:val="24"/>
                <w:szCs w:val="24"/>
                <w:lang w:val="en-US"/>
              </w:rPr>
              <w:t>9</w:t>
            </w:r>
            <w:r w:rsidRPr="00F33C90">
              <w:rPr>
                <w:sz w:val="24"/>
                <w:szCs w:val="24"/>
              </w:rPr>
              <w:t>6,3</w:t>
            </w:r>
          </w:p>
        </w:tc>
        <w:tc>
          <w:tcPr>
            <w:tcW w:w="992" w:type="dxa"/>
            <w:shd w:val="clear" w:color="auto" w:fill="auto"/>
          </w:tcPr>
          <w:p w:rsidR="00F33C90" w:rsidRPr="00F33C90" w:rsidRDefault="00F33C90" w:rsidP="00F33C90">
            <w:pPr>
              <w:pStyle w:val="26"/>
              <w:jc w:val="center"/>
              <w:rPr>
                <w:sz w:val="24"/>
                <w:szCs w:val="24"/>
              </w:rPr>
            </w:pPr>
            <w:r w:rsidRPr="00F33C90">
              <w:rPr>
                <w:sz w:val="24"/>
                <w:szCs w:val="24"/>
              </w:rPr>
              <w:t>125</w:t>
            </w:r>
          </w:p>
        </w:tc>
        <w:tc>
          <w:tcPr>
            <w:tcW w:w="992" w:type="dxa"/>
          </w:tcPr>
          <w:p w:rsidR="00F33C90" w:rsidRPr="00F33C90" w:rsidRDefault="00F33C90" w:rsidP="00F33C90">
            <w:pPr>
              <w:pStyle w:val="26"/>
              <w:jc w:val="center"/>
              <w:rPr>
                <w:sz w:val="24"/>
                <w:szCs w:val="24"/>
              </w:rPr>
            </w:pPr>
            <w:r w:rsidRPr="00F33C90">
              <w:rPr>
                <w:sz w:val="24"/>
                <w:szCs w:val="24"/>
              </w:rPr>
              <w:t>54,1</w:t>
            </w:r>
          </w:p>
        </w:tc>
        <w:tc>
          <w:tcPr>
            <w:tcW w:w="992" w:type="dxa"/>
          </w:tcPr>
          <w:p w:rsidR="00F33C90" w:rsidRPr="00F33C90" w:rsidRDefault="00F33C90" w:rsidP="00F33C90">
            <w:pPr>
              <w:pStyle w:val="26"/>
              <w:jc w:val="center"/>
              <w:rPr>
                <w:sz w:val="24"/>
                <w:szCs w:val="24"/>
              </w:rPr>
            </w:pPr>
            <w:r w:rsidRPr="00F33C90">
              <w:rPr>
                <w:sz w:val="24"/>
                <w:szCs w:val="24"/>
              </w:rPr>
              <w:t>278</w:t>
            </w:r>
          </w:p>
        </w:tc>
        <w:tc>
          <w:tcPr>
            <w:tcW w:w="993" w:type="dxa"/>
          </w:tcPr>
          <w:p w:rsidR="00F33C90" w:rsidRPr="00F33C90" w:rsidRDefault="00F33C90" w:rsidP="00F33C90">
            <w:pPr>
              <w:pStyle w:val="26"/>
              <w:jc w:val="center"/>
              <w:rPr>
                <w:sz w:val="24"/>
                <w:szCs w:val="24"/>
              </w:rPr>
            </w:pPr>
            <w:r w:rsidRPr="00F33C90">
              <w:rPr>
                <w:sz w:val="24"/>
                <w:szCs w:val="24"/>
              </w:rPr>
              <w:t>222,4</w:t>
            </w:r>
          </w:p>
        </w:tc>
        <w:tc>
          <w:tcPr>
            <w:tcW w:w="993" w:type="dxa"/>
          </w:tcPr>
          <w:p w:rsidR="00F33C90" w:rsidRPr="00F33C90" w:rsidRDefault="00F33C90" w:rsidP="00F33C90">
            <w:pPr>
              <w:pStyle w:val="26"/>
              <w:jc w:val="center"/>
              <w:rPr>
                <w:sz w:val="24"/>
                <w:szCs w:val="24"/>
              </w:rPr>
            </w:pPr>
            <w:r w:rsidRPr="00F33C90">
              <w:rPr>
                <w:sz w:val="24"/>
                <w:szCs w:val="24"/>
              </w:rPr>
              <w:t>290</w:t>
            </w:r>
          </w:p>
        </w:tc>
        <w:tc>
          <w:tcPr>
            <w:tcW w:w="992" w:type="dxa"/>
          </w:tcPr>
          <w:p w:rsidR="00F33C90" w:rsidRPr="00F33C90" w:rsidRDefault="00F33C90" w:rsidP="00F33C90">
            <w:pPr>
              <w:pStyle w:val="26"/>
              <w:jc w:val="center"/>
              <w:rPr>
                <w:sz w:val="24"/>
                <w:szCs w:val="24"/>
              </w:rPr>
            </w:pPr>
            <w:r w:rsidRPr="00F33C90">
              <w:rPr>
                <w:sz w:val="24"/>
                <w:szCs w:val="24"/>
              </w:rPr>
              <w:t>104,3</w:t>
            </w:r>
          </w:p>
        </w:tc>
        <w:tc>
          <w:tcPr>
            <w:tcW w:w="992" w:type="dxa"/>
          </w:tcPr>
          <w:p w:rsidR="00F33C90" w:rsidRPr="00F33C90" w:rsidRDefault="00F33C90" w:rsidP="00F33C90">
            <w:pPr>
              <w:pStyle w:val="26"/>
              <w:jc w:val="center"/>
              <w:rPr>
                <w:sz w:val="24"/>
                <w:szCs w:val="24"/>
              </w:rPr>
            </w:pPr>
            <w:r w:rsidRPr="00F33C90">
              <w:rPr>
                <w:sz w:val="24"/>
                <w:szCs w:val="24"/>
                <w:lang w:val="en-US"/>
              </w:rPr>
              <w:t>3</w:t>
            </w:r>
            <w:r w:rsidRPr="00F33C90">
              <w:rPr>
                <w:sz w:val="24"/>
                <w:szCs w:val="24"/>
              </w:rPr>
              <w:t>20</w:t>
            </w:r>
          </w:p>
        </w:tc>
        <w:tc>
          <w:tcPr>
            <w:tcW w:w="993" w:type="dxa"/>
          </w:tcPr>
          <w:p w:rsidR="00F33C90" w:rsidRPr="00F33C90" w:rsidRDefault="00F33C90" w:rsidP="00F33C90">
            <w:pPr>
              <w:pStyle w:val="26"/>
              <w:jc w:val="center"/>
              <w:rPr>
                <w:sz w:val="24"/>
                <w:szCs w:val="24"/>
              </w:rPr>
            </w:pPr>
            <w:r w:rsidRPr="00F33C90">
              <w:rPr>
                <w:sz w:val="24"/>
                <w:szCs w:val="24"/>
              </w:rPr>
              <w:t>1</w:t>
            </w:r>
            <w:r w:rsidRPr="00F33C90">
              <w:rPr>
                <w:sz w:val="24"/>
                <w:szCs w:val="24"/>
                <w:lang w:val="en-US"/>
              </w:rPr>
              <w:t>1</w:t>
            </w:r>
            <w:r w:rsidRPr="00F33C90">
              <w:rPr>
                <w:sz w:val="24"/>
                <w:szCs w:val="24"/>
              </w:rPr>
              <w:t>0,3</w:t>
            </w:r>
          </w:p>
        </w:tc>
      </w:tr>
      <w:tr w:rsidR="00F33C90" w:rsidRPr="00F33C90" w:rsidTr="00F33C90">
        <w:trPr>
          <w:cantSplit/>
          <w:trHeight w:val="840"/>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Производство молока (все категории хозяйств)</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ц</w:t>
            </w:r>
          </w:p>
        </w:tc>
        <w:tc>
          <w:tcPr>
            <w:tcW w:w="1134" w:type="dxa"/>
          </w:tcPr>
          <w:p w:rsidR="00F33C90" w:rsidRPr="00F33C90" w:rsidRDefault="00F33C90" w:rsidP="00F33C90">
            <w:pPr>
              <w:pStyle w:val="26"/>
              <w:jc w:val="center"/>
              <w:rPr>
                <w:sz w:val="24"/>
                <w:szCs w:val="24"/>
              </w:rPr>
            </w:pPr>
            <w:r w:rsidRPr="00F33C90">
              <w:rPr>
                <w:sz w:val="24"/>
                <w:szCs w:val="24"/>
              </w:rPr>
              <w:t>17195</w:t>
            </w:r>
          </w:p>
        </w:tc>
        <w:tc>
          <w:tcPr>
            <w:tcW w:w="1134" w:type="dxa"/>
          </w:tcPr>
          <w:p w:rsidR="00F33C90" w:rsidRPr="00F33C90" w:rsidRDefault="00F33C90" w:rsidP="00F33C90">
            <w:pPr>
              <w:pStyle w:val="26"/>
              <w:jc w:val="center"/>
              <w:rPr>
                <w:sz w:val="24"/>
                <w:szCs w:val="24"/>
              </w:rPr>
            </w:pPr>
            <w:r w:rsidRPr="00F33C90">
              <w:rPr>
                <w:sz w:val="24"/>
                <w:szCs w:val="24"/>
              </w:rPr>
              <w:t>71</w:t>
            </w:r>
          </w:p>
        </w:tc>
        <w:tc>
          <w:tcPr>
            <w:tcW w:w="992" w:type="dxa"/>
            <w:shd w:val="clear" w:color="auto" w:fill="FFFFFF"/>
          </w:tcPr>
          <w:p w:rsidR="00F33C90" w:rsidRPr="00F33C90" w:rsidRDefault="00F33C90" w:rsidP="00F33C90">
            <w:pPr>
              <w:pStyle w:val="26"/>
              <w:jc w:val="center"/>
              <w:rPr>
                <w:sz w:val="24"/>
                <w:szCs w:val="24"/>
              </w:rPr>
            </w:pPr>
            <w:r w:rsidRPr="00F33C90">
              <w:rPr>
                <w:sz w:val="24"/>
                <w:szCs w:val="24"/>
              </w:rPr>
              <w:t>17307</w:t>
            </w:r>
          </w:p>
        </w:tc>
        <w:tc>
          <w:tcPr>
            <w:tcW w:w="992" w:type="dxa"/>
          </w:tcPr>
          <w:p w:rsidR="00F33C90" w:rsidRPr="00F33C90" w:rsidRDefault="00F33C90" w:rsidP="00F33C90">
            <w:pPr>
              <w:pStyle w:val="26"/>
              <w:jc w:val="center"/>
              <w:rPr>
                <w:sz w:val="24"/>
                <w:szCs w:val="24"/>
              </w:rPr>
            </w:pPr>
            <w:r w:rsidRPr="00F33C90">
              <w:rPr>
                <w:sz w:val="24"/>
                <w:szCs w:val="24"/>
              </w:rPr>
              <w:t>100,6</w:t>
            </w:r>
          </w:p>
        </w:tc>
        <w:tc>
          <w:tcPr>
            <w:tcW w:w="992" w:type="dxa"/>
          </w:tcPr>
          <w:p w:rsidR="00F33C90" w:rsidRPr="00F33C90" w:rsidRDefault="00F33C90" w:rsidP="00F33C90">
            <w:pPr>
              <w:pStyle w:val="26"/>
              <w:jc w:val="center"/>
              <w:rPr>
                <w:sz w:val="24"/>
                <w:szCs w:val="24"/>
              </w:rPr>
            </w:pPr>
            <w:r w:rsidRPr="00F33C90">
              <w:rPr>
                <w:sz w:val="24"/>
                <w:szCs w:val="24"/>
              </w:rPr>
              <w:t>17500</w:t>
            </w:r>
          </w:p>
        </w:tc>
        <w:tc>
          <w:tcPr>
            <w:tcW w:w="993" w:type="dxa"/>
          </w:tcPr>
          <w:p w:rsidR="00F33C90" w:rsidRPr="00F33C90" w:rsidRDefault="00F33C90" w:rsidP="00F33C90">
            <w:pPr>
              <w:pStyle w:val="26"/>
              <w:jc w:val="center"/>
              <w:rPr>
                <w:sz w:val="24"/>
                <w:szCs w:val="24"/>
              </w:rPr>
            </w:pPr>
            <w:r w:rsidRPr="00F33C90">
              <w:rPr>
                <w:sz w:val="24"/>
                <w:szCs w:val="24"/>
              </w:rPr>
              <w:t>101,1</w:t>
            </w:r>
          </w:p>
        </w:tc>
        <w:tc>
          <w:tcPr>
            <w:tcW w:w="993" w:type="dxa"/>
          </w:tcPr>
          <w:p w:rsidR="00F33C90" w:rsidRPr="00F33C90" w:rsidRDefault="00F33C90" w:rsidP="00F33C90">
            <w:pPr>
              <w:pStyle w:val="26"/>
              <w:jc w:val="center"/>
              <w:rPr>
                <w:sz w:val="24"/>
                <w:szCs w:val="24"/>
              </w:rPr>
            </w:pPr>
            <w:r w:rsidRPr="00F33C90">
              <w:rPr>
                <w:sz w:val="24"/>
                <w:szCs w:val="24"/>
              </w:rPr>
              <w:t>18100</w:t>
            </w:r>
          </w:p>
        </w:tc>
        <w:tc>
          <w:tcPr>
            <w:tcW w:w="992" w:type="dxa"/>
          </w:tcPr>
          <w:p w:rsidR="00F33C90" w:rsidRPr="00F33C90" w:rsidRDefault="00F33C90" w:rsidP="00F33C90">
            <w:pPr>
              <w:pStyle w:val="26"/>
              <w:jc w:val="center"/>
              <w:rPr>
                <w:sz w:val="24"/>
                <w:szCs w:val="24"/>
              </w:rPr>
            </w:pPr>
            <w:r w:rsidRPr="00F33C90">
              <w:rPr>
                <w:sz w:val="24"/>
                <w:szCs w:val="24"/>
              </w:rPr>
              <w:t>103,4</w:t>
            </w:r>
          </w:p>
        </w:tc>
        <w:tc>
          <w:tcPr>
            <w:tcW w:w="992" w:type="dxa"/>
          </w:tcPr>
          <w:p w:rsidR="00F33C90" w:rsidRPr="00F33C90" w:rsidRDefault="00F33C90" w:rsidP="00F33C90">
            <w:pPr>
              <w:pStyle w:val="26"/>
              <w:jc w:val="center"/>
              <w:rPr>
                <w:sz w:val="24"/>
                <w:szCs w:val="24"/>
              </w:rPr>
            </w:pPr>
            <w:r w:rsidRPr="00F33C90">
              <w:rPr>
                <w:sz w:val="24"/>
                <w:szCs w:val="24"/>
              </w:rPr>
              <w:t>19150</w:t>
            </w:r>
          </w:p>
        </w:tc>
        <w:tc>
          <w:tcPr>
            <w:tcW w:w="993" w:type="dxa"/>
          </w:tcPr>
          <w:p w:rsidR="00F33C90" w:rsidRPr="00F33C90" w:rsidRDefault="00F33C90" w:rsidP="00F33C90">
            <w:pPr>
              <w:pStyle w:val="26"/>
              <w:jc w:val="center"/>
              <w:rPr>
                <w:sz w:val="24"/>
                <w:szCs w:val="24"/>
              </w:rPr>
            </w:pPr>
            <w:r w:rsidRPr="00F33C90">
              <w:rPr>
                <w:sz w:val="24"/>
                <w:szCs w:val="24"/>
              </w:rPr>
              <w:t>105,8</w:t>
            </w:r>
          </w:p>
        </w:tc>
      </w:tr>
      <w:tr w:rsidR="00F33C90" w:rsidRPr="00F33C90" w:rsidTr="00F33C90">
        <w:trPr>
          <w:cantSplit/>
          <w:trHeight w:val="555"/>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Производство мяса на убой в живом весе (все категории хозяйств)</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ц</w:t>
            </w:r>
          </w:p>
        </w:tc>
        <w:tc>
          <w:tcPr>
            <w:tcW w:w="1134" w:type="dxa"/>
            <w:shd w:val="clear" w:color="auto" w:fill="FFFFFF"/>
          </w:tcPr>
          <w:p w:rsidR="00F33C90" w:rsidRPr="00F33C90" w:rsidRDefault="00F33C90" w:rsidP="00F33C90">
            <w:pPr>
              <w:pStyle w:val="26"/>
              <w:jc w:val="center"/>
              <w:rPr>
                <w:sz w:val="24"/>
                <w:szCs w:val="24"/>
              </w:rPr>
            </w:pPr>
            <w:r w:rsidRPr="00F33C90">
              <w:rPr>
                <w:sz w:val="24"/>
                <w:szCs w:val="24"/>
              </w:rPr>
              <w:t>2346,85</w:t>
            </w:r>
          </w:p>
        </w:tc>
        <w:tc>
          <w:tcPr>
            <w:tcW w:w="1134" w:type="dxa"/>
          </w:tcPr>
          <w:p w:rsidR="00F33C90" w:rsidRPr="00F33C90" w:rsidRDefault="00F33C90" w:rsidP="00F33C90">
            <w:pPr>
              <w:pStyle w:val="26"/>
              <w:jc w:val="center"/>
              <w:rPr>
                <w:sz w:val="24"/>
                <w:szCs w:val="24"/>
              </w:rPr>
            </w:pPr>
            <w:r w:rsidRPr="00F33C90">
              <w:rPr>
                <w:sz w:val="24"/>
                <w:szCs w:val="24"/>
              </w:rPr>
              <w:t>79,2</w:t>
            </w:r>
          </w:p>
        </w:tc>
        <w:tc>
          <w:tcPr>
            <w:tcW w:w="992" w:type="dxa"/>
          </w:tcPr>
          <w:p w:rsidR="00F33C90" w:rsidRPr="00F33C90" w:rsidRDefault="00F33C90" w:rsidP="00F33C90">
            <w:pPr>
              <w:pStyle w:val="26"/>
              <w:jc w:val="center"/>
              <w:rPr>
                <w:sz w:val="24"/>
                <w:szCs w:val="24"/>
              </w:rPr>
            </w:pPr>
            <w:r w:rsidRPr="00F33C90">
              <w:rPr>
                <w:sz w:val="24"/>
                <w:szCs w:val="24"/>
              </w:rPr>
              <w:t>2410</w:t>
            </w:r>
          </w:p>
        </w:tc>
        <w:tc>
          <w:tcPr>
            <w:tcW w:w="992" w:type="dxa"/>
          </w:tcPr>
          <w:p w:rsidR="00F33C90" w:rsidRPr="00F33C90" w:rsidRDefault="00F33C90" w:rsidP="00F33C90">
            <w:pPr>
              <w:pStyle w:val="26"/>
              <w:jc w:val="center"/>
              <w:rPr>
                <w:sz w:val="24"/>
                <w:szCs w:val="24"/>
              </w:rPr>
            </w:pPr>
            <w:r w:rsidRPr="00F33C90">
              <w:rPr>
                <w:sz w:val="24"/>
                <w:szCs w:val="24"/>
              </w:rPr>
              <w:t>102,6</w:t>
            </w:r>
          </w:p>
        </w:tc>
        <w:tc>
          <w:tcPr>
            <w:tcW w:w="992" w:type="dxa"/>
          </w:tcPr>
          <w:p w:rsidR="00F33C90" w:rsidRPr="00F33C90" w:rsidRDefault="00F33C90" w:rsidP="00F33C90">
            <w:pPr>
              <w:pStyle w:val="26"/>
              <w:jc w:val="center"/>
              <w:rPr>
                <w:sz w:val="24"/>
                <w:szCs w:val="24"/>
              </w:rPr>
            </w:pPr>
            <w:r w:rsidRPr="00F33C90">
              <w:rPr>
                <w:sz w:val="24"/>
                <w:szCs w:val="24"/>
              </w:rPr>
              <w:t>2605</w:t>
            </w:r>
          </w:p>
        </w:tc>
        <w:tc>
          <w:tcPr>
            <w:tcW w:w="993" w:type="dxa"/>
          </w:tcPr>
          <w:p w:rsidR="00F33C90" w:rsidRPr="00F33C90" w:rsidRDefault="00F33C90" w:rsidP="00F33C90">
            <w:pPr>
              <w:pStyle w:val="26"/>
              <w:jc w:val="center"/>
              <w:rPr>
                <w:sz w:val="24"/>
                <w:szCs w:val="24"/>
              </w:rPr>
            </w:pPr>
            <w:r w:rsidRPr="00F33C90">
              <w:rPr>
                <w:sz w:val="24"/>
                <w:szCs w:val="24"/>
              </w:rPr>
              <w:t>108</w:t>
            </w:r>
          </w:p>
        </w:tc>
        <w:tc>
          <w:tcPr>
            <w:tcW w:w="993" w:type="dxa"/>
          </w:tcPr>
          <w:p w:rsidR="00F33C90" w:rsidRPr="00F33C90" w:rsidRDefault="00F33C90" w:rsidP="00F33C90">
            <w:pPr>
              <w:pStyle w:val="26"/>
              <w:jc w:val="center"/>
              <w:rPr>
                <w:sz w:val="24"/>
                <w:szCs w:val="24"/>
              </w:rPr>
            </w:pPr>
            <w:r w:rsidRPr="00F33C90">
              <w:rPr>
                <w:sz w:val="24"/>
                <w:szCs w:val="24"/>
              </w:rPr>
              <w:t>2920</w:t>
            </w:r>
          </w:p>
        </w:tc>
        <w:tc>
          <w:tcPr>
            <w:tcW w:w="992" w:type="dxa"/>
          </w:tcPr>
          <w:p w:rsidR="00F33C90" w:rsidRPr="00F33C90" w:rsidRDefault="00F33C90" w:rsidP="00F33C90">
            <w:pPr>
              <w:pStyle w:val="26"/>
              <w:jc w:val="center"/>
              <w:rPr>
                <w:sz w:val="24"/>
                <w:szCs w:val="24"/>
              </w:rPr>
            </w:pPr>
            <w:r w:rsidRPr="00F33C90">
              <w:rPr>
                <w:sz w:val="24"/>
                <w:szCs w:val="24"/>
              </w:rPr>
              <w:t>112</w:t>
            </w:r>
          </w:p>
        </w:tc>
        <w:tc>
          <w:tcPr>
            <w:tcW w:w="992" w:type="dxa"/>
          </w:tcPr>
          <w:p w:rsidR="00F33C90" w:rsidRPr="00F33C90" w:rsidRDefault="00F33C90" w:rsidP="00F33C90">
            <w:pPr>
              <w:pStyle w:val="26"/>
              <w:jc w:val="center"/>
              <w:rPr>
                <w:sz w:val="24"/>
                <w:szCs w:val="24"/>
              </w:rPr>
            </w:pPr>
            <w:r w:rsidRPr="00F33C90">
              <w:rPr>
                <w:sz w:val="24"/>
                <w:szCs w:val="24"/>
              </w:rPr>
              <w:t>3245</w:t>
            </w:r>
          </w:p>
        </w:tc>
        <w:tc>
          <w:tcPr>
            <w:tcW w:w="993" w:type="dxa"/>
          </w:tcPr>
          <w:p w:rsidR="00F33C90" w:rsidRPr="00F33C90" w:rsidRDefault="00F33C90" w:rsidP="00F33C90">
            <w:pPr>
              <w:pStyle w:val="26"/>
              <w:jc w:val="center"/>
              <w:rPr>
                <w:sz w:val="24"/>
                <w:szCs w:val="24"/>
              </w:rPr>
            </w:pPr>
            <w:r w:rsidRPr="00F33C90">
              <w:rPr>
                <w:sz w:val="24"/>
                <w:szCs w:val="24"/>
              </w:rPr>
              <w:t>111,1</w:t>
            </w:r>
          </w:p>
        </w:tc>
      </w:tr>
      <w:tr w:rsidR="00F33C90" w:rsidRPr="00F33C90" w:rsidTr="00F33C90">
        <w:trPr>
          <w:cantSplit/>
          <w:trHeight w:val="330"/>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lastRenderedPageBreak/>
              <w:t>Среднемесячная заработная плата 1 работника (по всем предприятиям)</w:t>
            </w:r>
          </w:p>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 xml:space="preserve"> </w:t>
            </w:r>
          </w:p>
        </w:tc>
        <w:tc>
          <w:tcPr>
            <w:tcW w:w="113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руб.</w:t>
            </w:r>
          </w:p>
        </w:tc>
        <w:tc>
          <w:tcPr>
            <w:tcW w:w="1134" w:type="dxa"/>
          </w:tcPr>
          <w:p w:rsidR="00F33C90" w:rsidRPr="00F33C90" w:rsidRDefault="00F33C90" w:rsidP="00F33C90">
            <w:pPr>
              <w:pStyle w:val="26"/>
              <w:rPr>
                <w:sz w:val="24"/>
                <w:szCs w:val="24"/>
              </w:rPr>
            </w:pPr>
            <w:r w:rsidRPr="00F33C90">
              <w:rPr>
                <w:sz w:val="24"/>
                <w:szCs w:val="24"/>
              </w:rPr>
              <w:t>9300</w:t>
            </w:r>
          </w:p>
        </w:tc>
        <w:tc>
          <w:tcPr>
            <w:tcW w:w="1134" w:type="dxa"/>
          </w:tcPr>
          <w:p w:rsidR="00F33C90" w:rsidRPr="00F33C90" w:rsidRDefault="00F33C90" w:rsidP="00F33C90">
            <w:pPr>
              <w:pStyle w:val="26"/>
              <w:rPr>
                <w:sz w:val="24"/>
                <w:szCs w:val="24"/>
              </w:rPr>
            </w:pPr>
            <w:r w:rsidRPr="00F33C90">
              <w:rPr>
                <w:sz w:val="24"/>
                <w:szCs w:val="24"/>
              </w:rPr>
              <w:t>103,3</w:t>
            </w:r>
          </w:p>
        </w:tc>
        <w:tc>
          <w:tcPr>
            <w:tcW w:w="992" w:type="dxa"/>
          </w:tcPr>
          <w:p w:rsidR="00F33C90" w:rsidRPr="00F33C90" w:rsidRDefault="00F33C90" w:rsidP="00F33C90">
            <w:pPr>
              <w:pStyle w:val="26"/>
              <w:rPr>
                <w:sz w:val="24"/>
                <w:szCs w:val="24"/>
              </w:rPr>
            </w:pPr>
            <w:r w:rsidRPr="00F33C90">
              <w:rPr>
                <w:sz w:val="24"/>
                <w:szCs w:val="24"/>
              </w:rPr>
              <w:t>11300</w:t>
            </w:r>
          </w:p>
        </w:tc>
        <w:tc>
          <w:tcPr>
            <w:tcW w:w="992" w:type="dxa"/>
          </w:tcPr>
          <w:p w:rsidR="00F33C90" w:rsidRPr="00F33C90" w:rsidRDefault="00F33C90" w:rsidP="00F33C90">
            <w:pPr>
              <w:pStyle w:val="26"/>
              <w:rPr>
                <w:sz w:val="24"/>
                <w:szCs w:val="24"/>
              </w:rPr>
            </w:pPr>
            <w:r w:rsidRPr="00F33C90">
              <w:rPr>
                <w:sz w:val="24"/>
                <w:szCs w:val="24"/>
              </w:rPr>
              <w:t>121,5</w:t>
            </w:r>
          </w:p>
        </w:tc>
        <w:tc>
          <w:tcPr>
            <w:tcW w:w="992" w:type="dxa"/>
          </w:tcPr>
          <w:p w:rsidR="00F33C90" w:rsidRPr="00F33C90" w:rsidRDefault="00F33C90" w:rsidP="00F33C90">
            <w:pPr>
              <w:pStyle w:val="26"/>
              <w:rPr>
                <w:sz w:val="24"/>
                <w:szCs w:val="24"/>
              </w:rPr>
            </w:pPr>
            <w:r w:rsidRPr="00F33C90">
              <w:rPr>
                <w:sz w:val="24"/>
                <w:szCs w:val="24"/>
              </w:rPr>
              <w:t>14100</w:t>
            </w:r>
          </w:p>
        </w:tc>
        <w:tc>
          <w:tcPr>
            <w:tcW w:w="993" w:type="dxa"/>
          </w:tcPr>
          <w:p w:rsidR="00F33C90" w:rsidRPr="00F33C90" w:rsidRDefault="00F33C90" w:rsidP="00F33C90">
            <w:pPr>
              <w:pStyle w:val="26"/>
              <w:rPr>
                <w:sz w:val="24"/>
                <w:szCs w:val="24"/>
              </w:rPr>
            </w:pPr>
            <w:r w:rsidRPr="00F33C90">
              <w:rPr>
                <w:sz w:val="24"/>
                <w:szCs w:val="24"/>
              </w:rPr>
              <w:t>124,5</w:t>
            </w:r>
          </w:p>
        </w:tc>
        <w:tc>
          <w:tcPr>
            <w:tcW w:w="993" w:type="dxa"/>
          </w:tcPr>
          <w:p w:rsidR="00F33C90" w:rsidRPr="00F33C90" w:rsidRDefault="00F33C90" w:rsidP="00F33C90">
            <w:pPr>
              <w:pStyle w:val="26"/>
              <w:rPr>
                <w:sz w:val="24"/>
                <w:szCs w:val="24"/>
              </w:rPr>
            </w:pPr>
            <w:r w:rsidRPr="00F33C90">
              <w:rPr>
                <w:sz w:val="24"/>
                <w:szCs w:val="24"/>
              </w:rPr>
              <w:t>15162,50</w:t>
            </w:r>
          </w:p>
        </w:tc>
        <w:tc>
          <w:tcPr>
            <w:tcW w:w="992" w:type="dxa"/>
          </w:tcPr>
          <w:p w:rsidR="00F33C90" w:rsidRPr="00F33C90" w:rsidRDefault="00F33C90" w:rsidP="00F33C90">
            <w:pPr>
              <w:pStyle w:val="26"/>
              <w:rPr>
                <w:sz w:val="24"/>
                <w:szCs w:val="24"/>
              </w:rPr>
            </w:pPr>
            <w:r w:rsidRPr="00F33C90">
              <w:rPr>
                <w:sz w:val="24"/>
                <w:szCs w:val="24"/>
              </w:rPr>
              <w:t>107,5</w:t>
            </w:r>
          </w:p>
        </w:tc>
        <w:tc>
          <w:tcPr>
            <w:tcW w:w="992" w:type="dxa"/>
          </w:tcPr>
          <w:p w:rsidR="00F33C90" w:rsidRPr="00F33C90" w:rsidRDefault="00F33C90" w:rsidP="00F33C90">
            <w:pPr>
              <w:pStyle w:val="26"/>
              <w:rPr>
                <w:sz w:val="24"/>
                <w:szCs w:val="24"/>
              </w:rPr>
            </w:pPr>
            <w:r w:rsidRPr="00F33C90">
              <w:rPr>
                <w:sz w:val="24"/>
                <w:szCs w:val="24"/>
              </w:rPr>
              <w:t>15465,75</w:t>
            </w:r>
          </w:p>
        </w:tc>
        <w:tc>
          <w:tcPr>
            <w:tcW w:w="993" w:type="dxa"/>
          </w:tcPr>
          <w:p w:rsidR="00F33C90" w:rsidRPr="00F33C90" w:rsidRDefault="00F33C90" w:rsidP="00F33C90">
            <w:pPr>
              <w:pStyle w:val="26"/>
              <w:rPr>
                <w:sz w:val="24"/>
                <w:szCs w:val="24"/>
              </w:rPr>
            </w:pPr>
            <w:r w:rsidRPr="00F33C90">
              <w:rPr>
                <w:sz w:val="24"/>
                <w:szCs w:val="24"/>
              </w:rPr>
              <w:t>102,00</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Собственные доходы местного бюджета, всего</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тыс. руб.</w:t>
            </w:r>
          </w:p>
        </w:tc>
        <w:tc>
          <w:tcPr>
            <w:tcW w:w="1134" w:type="dxa"/>
          </w:tcPr>
          <w:p w:rsidR="00F33C90" w:rsidRPr="00F33C90" w:rsidRDefault="00F33C90" w:rsidP="00F33C90">
            <w:pPr>
              <w:pStyle w:val="26"/>
              <w:jc w:val="center"/>
              <w:rPr>
                <w:sz w:val="24"/>
                <w:szCs w:val="24"/>
              </w:rPr>
            </w:pPr>
            <w:r w:rsidRPr="00F33C90">
              <w:rPr>
                <w:sz w:val="24"/>
                <w:szCs w:val="24"/>
              </w:rPr>
              <w:t>2141,1</w:t>
            </w:r>
          </w:p>
        </w:tc>
        <w:tc>
          <w:tcPr>
            <w:tcW w:w="1134" w:type="dxa"/>
          </w:tcPr>
          <w:p w:rsidR="00F33C90" w:rsidRPr="00F33C90" w:rsidRDefault="00F33C90" w:rsidP="00F33C90">
            <w:pPr>
              <w:pStyle w:val="26"/>
              <w:jc w:val="center"/>
              <w:rPr>
                <w:sz w:val="24"/>
                <w:szCs w:val="24"/>
              </w:rPr>
            </w:pPr>
            <w:r w:rsidRPr="00F33C90">
              <w:rPr>
                <w:sz w:val="24"/>
                <w:szCs w:val="24"/>
              </w:rPr>
              <w:t>144,6</w:t>
            </w:r>
          </w:p>
        </w:tc>
        <w:tc>
          <w:tcPr>
            <w:tcW w:w="992" w:type="dxa"/>
          </w:tcPr>
          <w:p w:rsidR="00F33C90" w:rsidRPr="00F33C90" w:rsidRDefault="00F33C90" w:rsidP="00F33C90">
            <w:pPr>
              <w:pStyle w:val="26"/>
              <w:jc w:val="center"/>
              <w:rPr>
                <w:sz w:val="24"/>
                <w:szCs w:val="24"/>
              </w:rPr>
            </w:pPr>
            <w:r w:rsidRPr="00F33C90">
              <w:rPr>
                <w:sz w:val="24"/>
                <w:szCs w:val="24"/>
              </w:rPr>
              <w:t>2066,1</w:t>
            </w:r>
          </w:p>
        </w:tc>
        <w:tc>
          <w:tcPr>
            <w:tcW w:w="992" w:type="dxa"/>
          </w:tcPr>
          <w:p w:rsidR="00F33C90" w:rsidRPr="00F33C90" w:rsidRDefault="00F33C90" w:rsidP="00F33C90">
            <w:pPr>
              <w:pStyle w:val="26"/>
              <w:jc w:val="center"/>
              <w:rPr>
                <w:sz w:val="24"/>
                <w:szCs w:val="24"/>
              </w:rPr>
            </w:pPr>
            <w:r w:rsidRPr="00F33C90">
              <w:rPr>
                <w:sz w:val="24"/>
                <w:szCs w:val="24"/>
              </w:rPr>
              <w:t>96,4</w:t>
            </w:r>
          </w:p>
        </w:tc>
        <w:tc>
          <w:tcPr>
            <w:tcW w:w="992" w:type="dxa"/>
          </w:tcPr>
          <w:p w:rsidR="00F33C90" w:rsidRPr="00F33C90" w:rsidRDefault="00F33C90" w:rsidP="00F33C90">
            <w:pPr>
              <w:pStyle w:val="26"/>
              <w:jc w:val="center"/>
              <w:rPr>
                <w:sz w:val="24"/>
                <w:szCs w:val="24"/>
              </w:rPr>
            </w:pPr>
            <w:r w:rsidRPr="00F33C90">
              <w:rPr>
                <w:sz w:val="24"/>
                <w:szCs w:val="24"/>
              </w:rPr>
              <w:t>2166</w:t>
            </w:r>
          </w:p>
        </w:tc>
        <w:tc>
          <w:tcPr>
            <w:tcW w:w="993" w:type="dxa"/>
          </w:tcPr>
          <w:p w:rsidR="00F33C90" w:rsidRPr="00F33C90" w:rsidRDefault="00F33C90" w:rsidP="00F33C90">
            <w:pPr>
              <w:pStyle w:val="26"/>
              <w:jc w:val="center"/>
              <w:rPr>
                <w:sz w:val="24"/>
                <w:szCs w:val="24"/>
              </w:rPr>
            </w:pPr>
            <w:r w:rsidRPr="00F33C90">
              <w:rPr>
                <w:sz w:val="24"/>
                <w:szCs w:val="24"/>
              </w:rPr>
              <w:t>104,8</w:t>
            </w:r>
          </w:p>
        </w:tc>
        <w:tc>
          <w:tcPr>
            <w:tcW w:w="993" w:type="dxa"/>
          </w:tcPr>
          <w:p w:rsidR="00F33C90" w:rsidRPr="00F33C90" w:rsidRDefault="00F33C90" w:rsidP="00F33C90">
            <w:pPr>
              <w:pStyle w:val="26"/>
              <w:jc w:val="center"/>
              <w:rPr>
                <w:sz w:val="24"/>
                <w:szCs w:val="24"/>
              </w:rPr>
            </w:pPr>
            <w:r w:rsidRPr="00F33C90">
              <w:rPr>
                <w:sz w:val="24"/>
                <w:szCs w:val="24"/>
              </w:rPr>
              <w:t>2270</w:t>
            </w:r>
          </w:p>
        </w:tc>
        <w:tc>
          <w:tcPr>
            <w:tcW w:w="992" w:type="dxa"/>
          </w:tcPr>
          <w:p w:rsidR="00F33C90" w:rsidRPr="00F33C90" w:rsidRDefault="00F33C90" w:rsidP="00F33C90">
            <w:pPr>
              <w:pStyle w:val="26"/>
              <w:jc w:val="center"/>
              <w:rPr>
                <w:sz w:val="24"/>
                <w:szCs w:val="24"/>
              </w:rPr>
            </w:pPr>
            <w:r w:rsidRPr="00F33C90">
              <w:rPr>
                <w:sz w:val="24"/>
                <w:szCs w:val="24"/>
              </w:rPr>
              <w:t>104,8</w:t>
            </w:r>
          </w:p>
        </w:tc>
        <w:tc>
          <w:tcPr>
            <w:tcW w:w="992" w:type="dxa"/>
          </w:tcPr>
          <w:p w:rsidR="00F33C90" w:rsidRPr="00F33C90" w:rsidRDefault="00F33C90" w:rsidP="00F33C90">
            <w:pPr>
              <w:pStyle w:val="26"/>
              <w:jc w:val="center"/>
              <w:rPr>
                <w:sz w:val="24"/>
                <w:szCs w:val="24"/>
              </w:rPr>
            </w:pPr>
            <w:r w:rsidRPr="00F33C90">
              <w:rPr>
                <w:sz w:val="24"/>
                <w:szCs w:val="24"/>
              </w:rPr>
              <w:t>2320</w:t>
            </w:r>
          </w:p>
        </w:tc>
        <w:tc>
          <w:tcPr>
            <w:tcW w:w="993" w:type="dxa"/>
          </w:tcPr>
          <w:p w:rsidR="00F33C90" w:rsidRPr="00F33C90" w:rsidRDefault="00F33C90" w:rsidP="00F33C90">
            <w:pPr>
              <w:pStyle w:val="26"/>
              <w:jc w:val="center"/>
              <w:rPr>
                <w:sz w:val="24"/>
                <w:szCs w:val="24"/>
              </w:rPr>
            </w:pPr>
            <w:r w:rsidRPr="00F33C90">
              <w:rPr>
                <w:sz w:val="24"/>
                <w:szCs w:val="24"/>
              </w:rPr>
              <w:t>102,2</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Уровень обеспеченности собственными доходами бюджета на 1 человека</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тыс.руб.</w:t>
            </w:r>
          </w:p>
        </w:tc>
        <w:tc>
          <w:tcPr>
            <w:tcW w:w="1134" w:type="dxa"/>
          </w:tcPr>
          <w:p w:rsidR="00F33C90" w:rsidRPr="00F33C90" w:rsidRDefault="00F33C90" w:rsidP="00F33C90">
            <w:pPr>
              <w:pStyle w:val="26"/>
              <w:jc w:val="center"/>
              <w:rPr>
                <w:sz w:val="24"/>
                <w:szCs w:val="24"/>
              </w:rPr>
            </w:pPr>
            <w:r w:rsidRPr="00F33C90">
              <w:rPr>
                <w:sz w:val="24"/>
                <w:szCs w:val="24"/>
              </w:rPr>
              <w:t>0,6671</w:t>
            </w:r>
          </w:p>
        </w:tc>
        <w:tc>
          <w:tcPr>
            <w:tcW w:w="1134" w:type="dxa"/>
          </w:tcPr>
          <w:p w:rsidR="00F33C90" w:rsidRPr="00F33C90" w:rsidRDefault="00F33C90" w:rsidP="00F33C90">
            <w:pPr>
              <w:pStyle w:val="26"/>
              <w:jc w:val="center"/>
              <w:rPr>
                <w:sz w:val="24"/>
                <w:szCs w:val="24"/>
              </w:rPr>
            </w:pPr>
            <w:r w:rsidRPr="00F33C90">
              <w:rPr>
                <w:sz w:val="24"/>
                <w:szCs w:val="24"/>
              </w:rPr>
              <w:t>119,8</w:t>
            </w:r>
          </w:p>
        </w:tc>
        <w:tc>
          <w:tcPr>
            <w:tcW w:w="992" w:type="dxa"/>
          </w:tcPr>
          <w:p w:rsidR="00F33C90" w:rsidRPr="00F33C90" w:rsidRDefault="00F33C90" w:rsidP="00F33C90">
            <w:pPr>
              <w:pStyle w:val="26"/>
              <w:jc w:val="center"/>
              <w:rPr>
                <w:sz w:val="24"/>
                <w:szCs w:val="24"/>
              </w:rPr>
            </w:pPr>
            <w:r w:rsidRPr="00F33C90">
              <w:rPr>
                <w:sz w:val="24"/>
                <w:szCs w:val="24"/>
              </w:rPr>
              <w:t>0,8941</w:t>
            </w:r>
          </w:p>
        </w:tc>
        <w:tc>
          <w:tcPr>
            <w:tcW w:w="992" w:type="dxa"/>
          </w:tcPr>
          <w:p w:rsidR="00F33C90" w:rsidRPr="00F33C90" w:rsidRDefault="00F33C90" w:rsidP="00F33C90">
            <w:pPr>
              <w:pStyle w:val="26"/>
              <w:jc w:val="center"/>
              <w:rPr>
                <w:sz w:val="24"/>
                <w:szCs w:val="24"/>
              </w:rPr>
            </w:pPr>
            <w:r w:rsidRPr="00F33C90">
              <w:rPr>
                <w:sz w:val="24"/>
                <w:szCs w:val="24"/>
              </w:rPr>
              <w:t>133,1</w:t>
            </w:r>
          </w:p>
        </w:tc>
        <w:tc>
          <w:tcPr>
            <w:tcW w:w="992" w:type="dxa"/>
          </w:tcPr>
          <w:p w:rsidR="00F33C90" w:rsidRPr="00F33C90" w:rsidRDefault="00F33C90" w:rsidP="00F33C90">
            <w:pPr>
              <w:pStyle w:val="26"/>
              <w:jc w:val="center"/>
              <w:rPr>
                <w:sz w:val="24"/>
                <w:szCs w:val="24"/>
              </w:rPr>
            </w:pPr>
            <w:r w:rsidRPr="00F33C90">
              <w:rPr>
                <w:sz w:val="24"/>
                <w:szCs w:val="24"/>
              </w:rPr>
              <w:t>0.4690</w:t>
            </w:r>
          </w:p>
        </w:tc>
        <w:tc>
          <w:tcPr>
            <w:tcW w:w="993" w:type="dxa"/>
          </w:tcPr>
          <w:p w:rsidR="00F33C90" w:rsidRPr="00F33C90" w:rsidRDefault="00F33C90" w:rsidP="00F33C90">
            <w:pPr>
              <w:pStyle w:val="26"/>
              <w:jc w:val="center"/>
              <w:rPr>
                <w:sz w:val="24"/>
                <w:szCs w:val="24"/>
              </w:rPr>
            </w:pPr>
            <w:r w:rsidRPr="00F33C90">
              <w:rPr>
                <w:sz w:val="24"/>
                <w:szCs w:val="24"/>
              </w:rPr>
              <w:t>103.9</w:t>
            </w:r>
          </w:p>
        </w:tc>
        <w:tc>
          <w:tcPr>
            <w:tcW w:w="993" w:type="dxa"/>
          </w:tcPr>
          <w:p w:rsidR="00F33C90" w:rsidRPr="00F33C90" w:rsidRDefault="00F33C90" w:rsidP="00F33C90">
            <w:pPr>
              <w:pStyle w:val="26"/>
              <w:jc w:val="center"/>
              <w:rPr>
                <w:sz w:val="24"/>
                <w:szCs w:val="24"/>
              </w:rPr>
            </w:pPr>
            <w:r w:rsidRPr="00F33C90">
              <w:rPr>
                <w:sz w:val="24"/>
                <w:szCs w:val="24"/>
              </w:rPr>
              <w:t>0.4897</w:t>
            </w:r>
          </w:p>
        </w:tc>
        <w:tc>
          <w:tcPr>
            <w:tcW w:w="992" w:type="dxa"/>
          </w:tcPr>
          <w:p w:rsidR="00F33C90" w:rsidRPr="00F33C90" w:rsidRDefault="00F33C90" w:rsidP="00F33C90">
            <w:pPr>
              <w:pStyle w:val="26"/>
              <w:jc w:val="center"/>
              <w:rPr>
                <w:sz w:val="24"/>
                <w:szCs w:val="24"/>
              </w:rPr>
            </w:pPr>
            <w:r w:rsidRPr="00F33C90">
              <w:rPr>
                <w:sz w:val="24"/>
                <w:szCs w:val="24"/>
              </w:rPr>
              <w:t>104.4</w:t>
            </w:r>
          </w:p>
        </w:tc>
        <w:tc>
          <w:tcPr>
            <w:tcW w:w="992" w:type="dxa"/>
          </w:tcPr>
          <w:p w:rsidR="00F33C90" w:rsidRPr="00F33C90" w:rsidRDefault="00F33C90" w:rsidP="00F33C90">
            <w:pPr>
              <w:pStyle w:val="26"/>
              <w:jc w:val="center"/>
              <w:rPr>
                <w:sz w:val="24"/>
                <w:szCs w:val="24"/>
              </w:rPr>
            </w:pPr>
            <w:r w:rsidRPr="00F33C90">
              <w:rPr>
                <w:sz w:val="24"/>
                <w:szCs w:val="24"/>
              </w:rPr>
              <w:t>0,5106</w:t>
            </w:r>
          </w:p>
        </w:tc>
        <w:tc>
          <w:tcPr>
            <w:tcW w:w="993" w:type="dxa"/>
          </w:tcPr>
          <w:p w:rsidR="00F33C90" w:rsidRPr="00F33C90" w:rsidRDefault="00F33C90" w:rsidP="00F33C90">
            <w:pPr>
              <w:pStyle w:val="26"/>
              <w:jc w:val="center"/>
              <w:rPr>
                <w:sz w:val="24"/>
                <w:szCs w:val="24"/>
              </w:rPr>
            </w:pPr>
            <w:r w:rsidRPr="00F33C90">
              <w:rPr>
                <w:sz w:val="24"/>
                <w:szCs w:val="24"/>
              </w:rPr>
              <w:t>104,2</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Доходы от аренды муниципального имущества и земли</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тыс. руб.</w:t>
            </w:r>
          </w:p>
        </w:tc>
        <w:tc>
          <w:tcPr>
            <w:tcW w:w="1134" w:type="dxa"/>
          </w:tcPr>
          <w:p w:rsidR="00F33C90" w:rsidRPr="00F33C90" w:rsidRDefault="00F33C90" w:rsidP="00F33C90">
            <w:pPr>
              <w:pStyle w:val="26"/>
              <w:jc w:val="center"/>
              <w:rPr>
                <w:sz w:val="24"/>
                <w:szCs w:val="24"/>
              </w:rPr>
            </w:pPr>
            <w:r w:rsidRPr="00F33C90">
              <w:rPr>
                <w:sz w:val="24"/>
                <w:szCs w:val="24"/>
              </w:rPr>
              <w:t>150,3</w:t>
            </w:r>
          </w:p>
        </w:tc>
        <w:tc>
          <w:tcPr>
            <w:tcW w:w="1134" w:type="dxa"/>
          </w:tcPr>
          <w:p w:rsidR="00F33C90" w:rsidRPr="00F33C90" w:rsidRDefault="00F33C90" w:rsidP="00F33C90">
            <w:pPr>
              <w:pStyle w:val="26"/>
              <w:jc w:val="center"/>
              <w:rPr>
                <w:sz w:val="24"/>
                <w:szCs w:val="24"/>
              </w:rPr>
            </w:pPr>
            <w:r w:rsidRPr="00F33C90">
              <w:rPr>
                <w:sz w:val="24"/>
                <w:szCs w:val="24"/>
              </w:rPr>
              <w:t>77,2</w:t>
            </w:r>
          </w:p>
        </w:tc>
        <w:tc>
          <w:tcPr>
            <w:tcW w:w="992" w:type="dxa"/>
          </w:tcPr>
          <w:p w:rsidR="00F33C90" w:rsidRPr="00F33C90" w:rsidRDefault="00F33C90" w:rsidP="00F33C90">
            <w:pPr>
              <w:pStyle w:val="26"/>
              <w:jc w:val="center"/>
              <w:rPr>
                <w:sz w:val="24"/>
                <w:szCs w:val="24"/>
              </w:rPr>
            </w:pPr>
            <w:r w:rsidRPr="00F33C90">
              <w:rPr>
                <w:sz w:val="24"/>
                <w:szCs w:val="24"/>
              </w:rPr>
              <w:t>136,2</w:t>
            </w:r>
          </w:p>
        </w:tc>
        <w:tc>
          <w:tcPr>
            <w:tcW w:w="992" w:type="dxa"/>
          </w:tcPr>
          <w:p w:rsidR="00F33C90" w:rsidRPr="00F33C90" w:rsidRDefault="00F33C90" w:rsidP="00F33C90">
            <w:pPr>
              <w:pStyle w:val="26"/>
              <w:jc w:val="center"/>
              <w:rPr>
                <w:sz w:val="24"/>
                <w:szCs w:val="24"/>
              </w:rPr>
            </w:pPr>
            <w:r w:rsidRPr="00F33C90">
              <w:rPr>
                <w:sz w:val="24"/>
                <w:szCs w:val="24"/>
              </w:rPr>
              <w:t>90,6</w:t>
            </w:r>
          </w:p>
        </w:tc>
        <w:tc>
          <w:tcPr>
            <w:tcW w:w="992" w:type="dxa"/>
          </w:tcPr>
          <w:p w:rsidR="00F33C90" w:rsidRPr="00F33C90" w:rsidRDefault="00F33C90" w:rsidP="00F33C90">
            <w:pPr>
              <w:pStyle w:val="26"/>
              <w:jc w:val="center"/>
              <w:rPr>
                <w:sz w:val="24"/>
                <w:szCs w:val="24"/>
              </w:rPr>
            </w:pPr>
            <w:r w:rsidRPr="00F33C90">
              <w:rPr>
                <w:sz w:val="24"/>
                <w:szCs w:val="24"/>
              </w:rPr>
              <w:t>136,2</w:t>
            </w:r>
          </w:p>
        </w:tc>
        <w:tc>
          <w:tcPr>
            <w:tcW w:w="993" w:type="dxa"/>
          </w:tcPr>
          <w:p w:rsidR="00F33C90" w:rsidRPr="00F33C90" w:rsidRDefault="00F33C90" w:rsidP="00F33C90">
            <w:pPr>
              <w:pStyle w:val="26"/>
              <w:jc w:val="center"/>
              <w:rPr>
                <w:sz w:val="24"/>
                <w:szCs w:val="24"/>
              </w:rPr>
            </w:pPr>
            <w:r w:rsidRPr="00F33C90">
              <w:rPr>
                <w:sz w:val="24"/>
                <w:szCs w:val="24"/>
              </w:rPr>
              <w:t>100</w:t>
            </w:r>
          </w:p>
        </w:tc>
        <w:tc>
          <w:tcPr>
            <w:tcW w:w="993" w:type="dxa"/>
          </w:tcPr>
          <w:p w:rsidR="00F33C90" w:rsidRPr="00F33C90" w:rsidRDefault="00F33C90" w:rsidP="00F33C90">
            <w:pPr>
              <w:pStyle w:val="26"/>
              <w:jc w:val="center"/>
              <w:rPr>
                <w:sz w:val="24"/>
                <w:szCs w:val="24"/>
              </w:rPr>
            </w:pPr>
            <w:r w:rsidRPr="00F33C90">
              <w:rPr>
                <w:sz w:val="24"/>
                <w:szCs w:val="24"/>
              </w:rPr>
              <w:t>136,2</w:t>
            </w:r>
          </w:p>
        </w:tc>
        <w:tc>
          <w:tcPr>
            <w:tcW w:w="992" w:type="dxa"/>
          </w:tcPr>
          <w:p w:rsidR="00F33C90" w:rsidRPr="00F33C90" w:rsidRDefault="00F33C90" w:rsidP="00F33C90">
            <w:pPr>
              <w:pStyle w:val="26"/>
              <w:jc w:val="center"/>
              <w:rPr>
                <w:sz w:val="24"/>
                <w:szCs w:val="24"/>
              </w:rPr>
            </w:pPr>
            <w:r w:rsidRPr="00F33C90">
              <w:rPr>
                <w:sz w:val="24"/>
                <w:szCs w:val="24"/>
              </w:rPr>
              <w:t>100</w:t>
            </w:r>
          </w:p>
        </w:tc>
        <w:tc>
          <w:tcPr>
            <w:tcW w:w="992" w:type="dxa"/>
          </w:tcPr>
          <w:p w:rsidR="00F33C90" w:rsidRPr="00F33C90" w:rsidRDefault="00F33C90" w:rsidP="00F33C90">
            <w:pPr>
              <w:pStyle w:val="26"/>
              <w:jc w:val="center"/>
              <w:rPr>
                <w:sz w:val="24"/>
                <w:szCs w:val="24"/>
              </w:rPr>
            </w:pPr>
            <w:r w:rsidRPr="00F33C90">
              <w:rPr>
                <w:sz w:val="24"/>
                <w:szCs w:val="24"/>
              </w:rPr>
              <w:t>136,2</w:t>
            </w:r>
          </w:p>
        </w:tc>
        <w:tc>
          <w:tcPr>
            <w:tcW w:w="993" w:type="dxa"/>
          </w:tcPr>
          <w:p w:rsidR="00F33C90" w:rsidRPr="00F33C90" w:rsidRDefault="00F33C90" w:rsidP="00F33C90">
            <w:pPr>
              <w:pStyle w:val="26"/>
              <w:jc w:val="center"/>
              <w:rPr>
                <w:sz w:val="24"/>
                <w:szCs w:val="24"/>
              </w:rPr>
            </w:pPr>
            <w:r w:rsidRPr="00F33C90">
              <w:rPr>
                <w:sz w:val="24"/>
                <w:szCs w:val="24"/>
              </w:rPr>
              <w:t>100</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Детская смертность на 1000 новорожденных</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чел.</w:t>
            </w:r>
          </w:p>
        </w:tc>
        <w:tc>
          <w:tcPr>
            <w:tcW w:w="1134" w:type="dxa"/>
          </w:tcPr>
          <w:p w:rsidR="00F33C90" w:rsidRPr="00F33C90" w:rsidRDefault="00F33C90" w:rsidP="00F33C90">
            <w:pPr>
              <w:pStyle w:val="26"/>
              <w:jc w:val="center"/>
              <w:rPr>
                <w:sz w:val="24"/>
                <w:szCs w:val="24"/>
              </w:rPr>
            </w:pPr>
            <w:r w:rsidRPr="00F33C90">
              <w:rPr>
                <w:sz w:val="24"/>
                <w:szCs w:val="24"/>
              </w:rPr>
              <w:t>0</w:t>
            </w:r>
          </w:p>
        </w:tc>
        <w:tc>
          <w:tcPr>
            <w:tcW w:w="1134" w:type="dxa"/>
          </w:tcPr>
          <w:p w:rsidR="00F33C90" w:rsidRPr="00F33C90" w:rsidRDefault="00F33C90" w:rsidP="00F33C90">
            <w:pPr>
              <w:pStyle w:val="26"/>
              <w:jc w:val="center"/>
              <w:rPr>
                <w:sz w:val="24"/>
                <w:szCs w:val="24"/>
              </w:rPr>
            </w:pPr>
            <w:r w:rsidRPr="00F33C90">
              <w:rPr>
                <w:sz w:val="24"/>
                <w:szCs w:val="24"/>
              </w:rPr>
              <w:t>0</w:t>
            </w:r>
          </w:p>
        </w:tc>
        <w:tc>
          <w:tcPr>
            <w:tcW w:w="992" w:type="dxa"/>
          </w:tcPr>
          <w:p w:rsidR="00F33C90" w:rsidRPr="00F33C90" w:rsidRDefault="00F33C90" w:rsidP="00F33C90">
            <w:pPr>
              <w:pStyle w:val="26"/>
              <w:jc w:val="center"/>
              <w:rPr>
                <w:sz w:val="24"/>
                <w:szCs w:val="24"/>
              </w:rPr>
            </w:pPr>
            <w:r w:rsidRPr="00F33C90">
              <w:rPr>
                <w:sz w:val="24"/>
                <w:szCs w:val="24"/>
              </w:rPr>
              <w:t>0</w:t>
            </w:r>
          </w:p>
        </w:tc>
        <w:tc>
          <w:tcPr>
            <w:tcW w:w="992" w:type="dxa"/>
          </w:tcPr>
          <w:p w:rsidR="00F33C90" w:rsidRPr="00F33C90" w:rsidRDefault="00F33C90" w:rsidP="00F33C90">
            <w:pPr>
              <w:pStyle w:val="26"/>
              <w:jc w:val="center"/>
              <w:rPr>
                <w:sz w:val="24"/>
                <w:szCs w:val="24"/>
              </w:rPr>
            </w:pPr>
            <w:r w:rsidRPr="00F33C90">
              <w:rPr>
                <w:sz w:val="24"/>
                <w:szCs w:val="24"/>
              </w:rPr>
              <w:t>0</w:t>
            </w:r>
          </w:p>
        </w:tc>
        <w:tc>
          <w:tcPr>
            <w:tcW w:w="992" w:type="dxa"/>
          </w:tcPr>
          <w:p w:rsidR="00F33C90" w:rsidRPr="00F33C90" w:rsidRDefault="00F33C90" w:rsidP="00F33C90">
            <w:pPr>
              <w:pStyle w:val="26"/>
              <w:jc w:val="center"/>
              <w:rPr>
                <w:sz w:val="24"/>
                <w:szCs w:val="24"/>
              </w:rPr>
            </w:pPr>
            <w:r w:rsidRPr="00F33C90">
              <w:rPr>
                <w:sz w:val="24"/>
                <w:szCs w:val="24"/>
              </w:rPr>
              <w:t>0</w:t>
            </w:r>
          </w:p>
        </w:tc>
        <w:tc>
          <w:tcPr>
            <w:tcW w:w="993" w:type="dxa"/>
          </w:tcPr>
          <w:p w:rsidR="00F33C90" w:rsidRPr="00F33C90" w:rsidRDefault="00F33C90" w:rsidP="00F33C90">
            <w:pPr>
              <w:pStyle w:val="26"/>
              <w:jc w:val="center"/>
              <w:rPr>
                <w:sz w:val="24"/>
                <w:szCs w:val="24"/>
              </w:rPr>
            </w:pPr>
            <w:r w:rsidRPr="00F33C90">
              <w:rPr>
                <w:sz w:val="24"/>
                <w:szCs w:val="24"/>
              </w:rPr>
              <w:t>0</w:t>
            </w:r>
          </w:p>
        </w:tc>
        <w:tc>
          <w:tcPr>
            <w:tcW w:w="993" w:type="dxa"/>
          </w:tcPr>
          <w:p w:rsidR="00F33C90" w:rsidRPr="00F33C90" w:rsidRDefault="00F33C90" w:rsidP="00F33C90">
            <w:pPr>
              <w:pStyle w:val="26"/>
              <w:jc w:val="center"/>
              <w:rPr>
                <w:sz w:val="24"/>
                <w:szCs w:val="24"/>
              </w:rPr>
            </w:pPr>
            <w:r w:rsidRPr="00F33C90">
              <w:rPr>
                <w:sz w:val="24"/>
                <w:szCs w:val="24"/>
              </w:rPr>
              <w:t>0</w:t>
            </w:r>
          </w:p>
        </w:tc>
        <w:tc>
          <w:tcPr>
            <w:tcW w:w="992" w:type="dxa"/>
          </w:tcPr>
          <w:p w:rsidR="00F33C90" w:rsidRPr="00F33C90" w:rsidRDefault="00F33C90" w:rsidP="00F33C90">
            <w:pPr>
              <w:pStyle w:val="26"/>
              <w:jc w:val="center"/>
              <w:rPr>
                <w:sz w:val="24"/>
                <w:szCs w:val="24"/>
              </w:rPr>
            </w:pPr>
            <w:r w:rsidRPr="00F33C90">
              <w:rPr>
                <w:sz w:val="24"/>
                <w:szCs w:val="24"/>
              </w:rPr>
              <w:t>0</w:t>
            </w:r>
          </w:p>
        </w:tc>
        <w:tc>
          <w:tcPr>
            <w:tcW w:w="992" w:type="dxa"/>
          </w:tcPr>
          <w:p w:rsidR="00F33C90" w:rsidRPr="00F33C90" w:rsidRDefault="00F33C90" w:rsidP="00F33C90">
            <w:pPr>
              <w:pStyle w:val="26"/>
              <w:jc w:val="center"/>
              <w:rPr>
                <w:sz w:val="24"/>
                <w:szCs w:val="24"/>
              </w:rPr>
            </w:pPr>
            <w:r w:rsidRPr="00F33C90">
              <w:rPr>
                <w:sz w:val="24"/>
                <w:szCs w:val="24"/>
              </w:rPr>
              <w:t>0</w:t>
            </w:r>
          </w:p>
        </w:tc>
        <w:tc>
          <w:tcPr>
            <w:tcW w:w="993" w:type="dxa"/>
          </w:tcPr>
          <w:p w:rsidR="00F33C90" w:rsidRPr="00F33C90" w:rsidRDefault="00F33C90" w:rsidP="00F33C90">
            <w:pPr>
              <w:pStyle w:val="26"/>
              <w:jc w:val="center"/>
              <w:rPr>
                <w:sz w:val="24"/>
                <w:szCs w:val="24"/>
              </w:rPr>
            </w:pPr>
            <w:r w:rsidRPr="00F33C90">
              <w:rPr>
                <w:sz w:val="24"/>
                <w:szCs w:val="24"/>
              </w:rPr>
              <w:t>0</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Удельный вес детей, посещающих детские дошкольные учреждения, от общей численности детей дошкольного возраста</w:t>
            </w:r>
          </w:p>
        </w:tc>
        <w:tc>
          <w:tcPr>
            <w:tcW w:w="1134" w:type="dxa"/>
          </w:tcPr>
          <w:p w:rsidR="00F33C90" w:rsidRPr="00F33C90" w:rsidRDefault="00F33C90" w:rsidP="00F33C90">
            <w:pPr>
              <w:spacing w:after="0"/>
              <w:jc w:val="center"/>
              <w:rPr>
                <w:rFonts w:ascii="Times New Roman" w:hAnsi="Times New Roman" w:cs="Times New Roman"/>
                <w:sz w:val="24"/>
                <w:szCs w:val="24"/>
              </w:rPr>
            </w:pPr>
          </w:p>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w:t>
            </w:r>
          </w:p>
        </w:tc>
        <w:tc>
          <w:tcPr>
            <w:tcW w:w="1134"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38</w:t>
            </w:r>
          </w:p>
        </w:tc>
        <w:tc>
          <w:tcPr>
            <w:tcW w:w="1134"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38</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39</w:t>
            </w:r>
          </w:p>
        </w:tc>
        <w:tc>
          <w:tcPr>
            <w:tcW w:w="993"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c>
          <w:tcPr>
            <w:tcW w:w="993"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39</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39</w:t>
            </w:r>
          </w:p>
        </w:tc>
        <w:tc>
          <w:tcPr>
            <w:tcW w:w="993"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lastRenderedPageBreak/>
              <w:t>Доля детей, охваченных дополнительным образованием (музыкальным, художественным, спортивным и т.п.), в общем количестве детей до 18 лет</w:t>
            </w:r>
          </w:p>
        </w:tc>
        <w:tc>
          <w:tcPr>
            <w:tcW w:w="1134" w:type="dxa"/>
          </w:tcPr>
          <w:p w:rsidR="00F33C90" w:rsidRPr="00F33C90" w:rsidRDefault="00F33C90" w:rsidP="00F33C90">
            <w:pPr>
              <w:spacing w:after="0"/>
              <w:jc w:val="center"/>
              <w:rPr>
                <w:rFonts w:ascii="Times New Roman" w:hAnsi="Times New Roman" w:cs="Times New Roman"/>
                <w:sz w:val="24"/>
                <w:szCs w:val="24"/>
              </w:rPr>
            </w:pPr>
          </w:p>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w:t>
            </w:r>
          </w:p>
          <w:p w:rsidR="00F33C90" w:rsidRPr="00F33C90" w:rsidRDefault="00F33C90" w:rsidP="00F33C90">
            <w:pPr>
              <w:spacing w:after="0"/>
              <w:jc w:val="center"/>
              <w:rPr>
                <w:rFonts w:ascii="Times New Roman" w:hAnsi="Times New Roman" w:cs="Times New Roman"/>
                <w:sz w:val="24"/>
                <w:szCs w:val="24"/>
              </w:rPr>
            </w:pPr>
          </w:p>
          <w:p w:rsidR="00F33C90" w:rsidRPr="00F33C90" w:rsidRDefault="00F33C90" w:rsidP="00F33C90">
            <w:pPr>
              <w:spacing w:after="0"/>
              <w:jc w:val="center"/>
              <w:rPr>
                <w:rFonts w:ascii="Times New Roman" w:hAnsi="Times New Roman" w:cs="Times New Roman"/>
                <w:sz w:val="24"/>
                <w:szCs w:val="24"/>
              </w:rPr>
            </w:pPr>
          </w:p>
        </w:tc>
        <w:tc>
          <w:tcPr>
            <w:tcW w:w="1134"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59</w:t>
            </w:r>
          </w:p>
        </w:tc>
        <w:tc>
          <w:tcPr>
            <w:tcW w:w="1134"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59</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59</w:t>
            </w:r>
          </w:p>
        </w:tc>
        <w:tc>
          <w:tcPr>
            <w:tcW w:w="993"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c>
          <w:tcPr>
            <w:tcW w:w="993"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59</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c>
          <w:tcPr>
            <w:tcW w:w="992"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59</w:t>
            </w:r>
          </w:p>
        </w:tc>
        <w:tc>
          <w:tcPr>
            <w:tcW w:w="993" w:type="dxa"/>
          </w:tcPr>
          <w:p w:rsidR="00F33C90" w:rsidRPr="00F33C90" w:rsidRDefault="00F33C90" w:rsidP="00F33C90">
            <w:pPr>
              <w:pStyle w:val="26"/>
              <w:jc w:val="center"/>
              <w:rPr>
                <w:sz w:val="24"/>
                <w:szCs w:val="24"/>
              </w:rPr>
            </w:pPr>
          </w:p>
          <w:p w:rsidR="00F33C90" w:rsidRPr="00F33C90" w:rsidRDefault="00F33C90" w:rsidP="00F33C90">
            <w:pPr>
              <w:pStyle w:val="26"/>
              <w:jc w:val="center"/>
              <w:rPr>
                <w:sz w:val="24"/>
                <w:szCs w:val="24"/>
              </w:rPr>
            </w:pPr>
            <w:r w:rsidRPr="00F33C90">
              <w:rPr>
                <w:sz w:val="24"/>
                <w:szCs w:val="24"/>
              </w:rPr>
              <w:t>Х</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Количество приемных семей</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ед.</w:t>
            </w:r>
          </w:p>
        </w:tc>
        <w:tc>
          <w:tcPr>
            <w:tcW w:w="1134" w:type="dxa"/>
          </w:tcPr>
          <w:p w:rsidR="00F33C90" w:rsidRPr="00F33C90" w:rsidRDefault="00F33C90" w:rsidP="00F33C90">
            <w:pPr>
              <w:pStyle w:val="26"/>
              <w:jc w:val="center"/>
              <w:rPr>
                <w:sz w:val="24"/>
                <w:szCs w:val="24"/>
                <w:lang w:val="en-US"/>
              </w:rPr>
            </w:pPr>
            <w:r w:rsidRPr="00F33C90">
              <w:rPr>
                <w:sz w:val="24"/>
                <w:szCs w:val="24"/>
                <w:lang w:val="en-US"/>
              </w:rPr>
              <w:t>8</w:t>
            </w:r>
          </w:p>
        </w:tc>
        <w:tc>
          <w:tcPr>
            <w:tcW w:w="1134" w:type="dxa"/>
          </w:tcPr>
          <w:p w:rsidR="00F33C90" w:rsidRPr="00F33C90" w:rsidRDefault="00F33C90" w:rsidP="00F33C90">
            <w:pPr>
              <w:pStyle w:val="26"/>
              <w:jc w:val="center"/>
              <w:rPr>
                <w:sz w:val="24"/>
                <w:szCs w:val="24"/>
                <w:lang w:val="en-US"/>
              </w:rPr>
            </w:pPr>
            <w:r w:rsidRPr="00F33C90">
              <w:rPr>
                <w:sz w:val="24"/>
                <w:szCs w:val="24"/>
                <w:lang w:val="en-US"/>
              </w:rPr>
              <w:t>114.2</w:t>
            </w:r>
          </w:p>
        </w:tc>
        <w:tc>
          <w:tcPr>
            <w:tcW w:w="992" w:type="dxa"/>
          </w:tcPr>
          <w:p w:rsidR="00F33C90" w:rsidRPr="00F33C90" w:rsidRDefault="00F33C90" w:rsidP="00F33C90">
            <w:pPr>
              <w:pStyle w:val="26"/>
              <w:jc w:val="center"/>
              <w:rPr>
                <w:sz w:val="24"/>
                <w:szCs w:val="24"/>
              </w:rPr>
            </w:pPr>
            <w:r w:rsidRPr="00F33C90">
              <w:rPr>
                <w:sz w:val="24"/>
                <w:szCs w:val="24"/>
              </w:rPr>
              <w:t>8</w:t>
            </w:r>
          </w:p>
        </w:tc>
        <w:tc>
          <w:tcPr>
            <w:tcW w:w="992" w:type="dxa"/>
          </w:tcPr>
          <w:p w:rsidR="00F33C90" w:rsidRPr="00F33C90" w:rsidRDefault="00F33C90" w:rsidP="00F33C90">
            <w:pPr>
              <w:pStyle w:val="26"/>
              <w:jc w:val="center"/>
              <w:rPr>
                <w:sz w:val="24"/>
                <w:szCs w:val="24"/>
                <w:lang w:val="en-US"/>
              </w:rPr>
            </w:pPr>
            <w:r w:rsidRPr="00F33C90">
              <w:rPr>
                <w:sz w:val="24"/>
                <w:szCs w:val="24"/>
              </w:rPr>
              <w:t>1</w:t>
            </w:r>
            <w:r w:rsidRPr="00F33C90">
              <w:rPr>
                <w:sz w:val="24"/>
                <w:szCs w:val="24"/>
                <w:lang w:val="en-US"/>
              </w:rPr>
              <w:t>00</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9</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112.5</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11</w:t>
            </w:r>
          </w:p>
        </w:tc>
        <w:tc>
          <w:tcPr>
            <w:tcW w:w="992" w:type="dxa"/>
          </w:tcPr>
          <w:p w:rsidR="00F33C90" w:rsidRPr="00F33C90" w:rsidRDefault="00F33C90" w:rsidP="00F33C90">
            <w:pPr>
              <w:pStyle w:val="26"/>
              <w:jc w:val="center"/>
              <w:rPr>
                <w:sz w:val="24"/>
                <w:szCs w:val="24"/>
                <w:lang w:val="en-US"/>
              </w:rPr>
            </w:pPr>
            <w:r w:rsidRPr="00F33C90">
              <w:rPr>
                <w:sz w:val="24"/>
                <w:szCs w:val="24"/>
              </w:rPr>
              <w:t>1</w:t>
            </w:r>
            <w:r w:rsidRPr="00F33C90">
              <w:rPr>
                <w:sz w:val="24"/>
                <w:szCs w:val="24"/>
                <w:lang w:val="en-US"/>
              </w:rPr>
              <w:t>22</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13</w:t>
            </w:r>
          </w:p>
        </w:tc>
        <w:tc>
          <w:tcPr>
            <w:tcW w:w="993" w:type="dxa"/>
          </w:tcPr>
          <w:p w:rsidR="00F33C90" w:rsidRPr="00F33C90" w:rsidRDefault="00F33C90" w:rsidP="00F33C90">
            <w:pPr>
              <w:pStyle w:val="26"/>
              <w:jc w:val="center"/>
              <w:rPr>
                <w:sz w:val="24"/>
                <w:szCs w:val="24"/>
                <w:lang w:val="en-US"/>
              </w:rPr>
            </w:pPr>
            <w:r w:rsidRPr="00F33C90">
              <w:rPr>
                <w:sz w:val="24"/>
                <w:szCs w:val="24"/>
              </w:rPr>
              <w:t>1</w:t>
            </w:r>
            <w:r w:rsidRPr="00F33C90">
              <w:rPr>
                <w:sz w:val="24"/>
                <w:szCs w:val="24"/>
                <w:lang w:val="en-US"/>
              </w:rPr>
              <w:t>18</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Количество детей, воспитывающихся в приемных семьях</w:t>
            </w:r>
          </w:p>
        </w:tc>
        <w:tc>
          <w:tcPr>
            <w:tcW w:w="1134" w:type="dxa"/>
          </w:tcPr>
          <w:p w:rsidR="00F33C90" w:rsidRPr="00F33C90" w:rsidRDefault="00F33C90" w:rsidP="00F33C90">
            <w:pPr>
              <w:spacing w:after="0"/>
              <w:jc w:val="center"/>
              <w:rPr>
                <w:rFonts w:ascii="Times New Roman" w:hAnsi="Times New Roman" w:cs="Times New Roman"/>
                <w:sz w:val="24"/>
                <w:szCs w:val="24"/>
              </w:rPr>
            </w:pPr>
          </w:p>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чел.</w:t>
            </w:r>
          </w:p>
        </w:tc>
        <w:tc>
          <w:tcPr>
            <w:tcW w:w="1134" w:type="dxa"/>
          </w:tcPr>
          <w:p w:rsidR="00F33C90" w:rsidRPr="00F33C90" w:rsidRDefault="00F33C90" w:rsidP="00F33C90">
            <w:pPr>
              <w:pStyle w:val="26"/>
              <w:jc w:val="center"/>
              <w:rPr>
                <w:sz w:val="24"/>
                <w:szCs w:val="24"/>
                <w:lang w:val="en-US"/>
              </w:rPr>
            </w:pPr>
            <w:r w:rsidRPr="00F33C90">
              <w:rPr>
                <w:sz w:val="24"/>
                <w:szCs w:val="24"/>
                <w:lang w:val="en-US"/>
              </w:rPr>
              <w:t>18</w:t>
            </w:r>
          </w:p>
        </w:tc>
        <w:tc>
          <w:tcPr>
            <w:tcW w:w="1134" w:type="dxa"/>
          </w:tcPr>
          <w:p w:rsidR="00F33C90" w:rsidRPr="00F33C90" w:rsidRDefault="00F33C90" w:rsidP="00F33C90">
            <w:pPr>
              <w:pStyle w:val="26"/>
              <w:jc w:val="center"/>
              <w:rPr>
                <w:sz w:val="24"/>
                <w:szCs w:val="24"/>
                <w:lang w:val="en-US"/>
              </w:rPr>
            </w:pPr>
            <w:r w:rsidRPr="00F33C90">
              <w:rPr>
                <w:sz w:val="24"/>
                <w:szCs w:val="24"/>
                <w:lang w:val="en-US"/>
              </w:rPr>
              <w:t>75</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17</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94.4</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18</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105.9</w:t>
            </w:r>
          </w:p>
        </w:tc>
        <w:tc>
          <w:tcPr>
            <w:tcW w:w="993" w:type="dxa"/>
          </w:tcPr>
          <w:p w:rsidR="00F33C90" w:rsidRPr="00F33C90" w:rsidRDefault="00F33C90" w:rsidP="00F33C90">
            <w:pPr>
              <w:pStyle w:val="26"/>
              <w:jc w:val="center"/>
              <w:rPr>
                <w:sz w:val="24"/>
                <w:szCs w:val="24"/>
                <w:lang w:val="en-US"/>
              </w:rPr>
            </w:pPr>
            <w:r w:rsidRPr="00F33C90">
              <w:rPr>
                <w:sz w:val="24"/>
                <w:szCs w:val="24"/>
              </w:rPr>
              <w:t>2</w:t>
            </w:r>
            <w:r w:rsidRPr="00F33C90">
              <w:rPr>
                <w:sz w:val="24"/>
                <w:szCs w:val="24"/>
                <w:lang w:val="en-US"/>
              </w:rPr>
              <w:t>0</w:t>
            </w:r>
          </w:p>
        </w:tc>
        <w:tc>
          <w:tcPr>
            <w:tcW w:w="992" w:type="dxa"/>
          </w:tcPr>
          <w:p w:rsidR="00F33C90" w:rsidRPr="00F33C90" w:rsidRDefault="00F33C90" w:rsidP="00F33C90">
            <w:pPr>
              <w:pStyle w:val="26"/>
              <w:jc w:val="center"/>
              <w:rPr>
                <w:sz w:val="24"/>
                <w:szCs w:val="24"/>
                <w:lang w:val="en-US"/>
              </w:rPr>
            </w:pPr>
            <w:r w:rsidRPr="00F33C90">
              <w:rPr>
                <w:sz w:val="24"/>
                <w:szCs w:val="24"/>
              </w:rPr>
              <w:t>1</w:t>
            </w:r>
            <w:r w:rsidRPr="00F33C90">
              <w:rPr>
                <w:sz w:val="24"/>
                <w:szCs w:val="24"/>
                <w:lang w:val="en-US"/>
              </w:rPr>
              <w:t>11.1</w:t>
            </w:r>
          </w:p>
        </w:tc>
        <w:tc>
          <w:tcPr>
            <w:tcW w:w="992" w:type="dxa"/>
          </w:tcPr>
          <w:p w:rsidR="00F33C90" w:rsidRPr="00F33C90" w:rsidRDefault="00F33C90" w:rsidP="00F33C90">
            <w:pPr>
              <w:pStyle w:val="26"/>
              <w:jc w:val="center"/>
              <w:rPr>
                <w:sz w:val="24"/>
                <w:szCs w:val="24"/>
                <w:lang w:val="en-US"/>
              </w:rPr>
            </w:pPr>
            <w:r w:rsidRPr="00F33C90">
              <w:rPr>
                <w:sz w:val="24"/>
                <w:szCs w:val="24"/>
              </w:rPr>
              <w:t>2</w:t>
            </w:r>
            <w:r w:rsidRPr="00F33C90">
              <w:rPr>
                <w:sz w:val="24"/>
                <w:szCs w:val="24"/>
                <w:lang w:val="en-US"/>
              </w:rPr>
              <w:t>2</w:t>
            </w:r>
          </w:p>
        </w:tc>
        <w:tc>
          <w:tcPr>
            <w:tcW w:w="993" w:type="dxa"/>
          </w:tcPr>
          <w:p w:rsidR="00F33C90" w:rsidRPr="00F33C90" w:rsidRDefault="00F33C90" w:rsidP="00F33C90">
            <w:pPr>
              <w:pStyle w:val="26"/>
              <w:jc w:val="center"/>
              <w:rPr>
                <w:sz w:val="24"/>
                <w:szCs w:val="24"/>
                <w:lang w:val="en-US"/>
              </w:rPr>
            </w:pPr>
            <w:r w:rsidRPr="00F33C90">
              <w:rPr>
                <w:sz w:val="24"/>
                <w:szCs w:val="24"/>
              </w:rPr>
              <w:t>1</w:t>
            </w:r>
            <w:r w:rsidRPr="00F33C90">
              <w:rPr>
                <w:sz w:val="24"/>
                <w:szCs w:val="24"/>
                <w:lang w:val="en-US"/>
              </w:rPr>
              <w:t>10</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Количество семей, состоящих в очереди на получение социального жилья</w:t>
            </w:r>
          </w:p>
        </w:tc>
        <w:tc>
          <w:tcPr>
            <w:tcW w:w="1134" w:type="dxa"/>
          </w:tcPr>
          <w:p w:rsidR="00F33C90" w:rsidRPr="00F33C90" w:rsidRDefault="00F33C90" w:rsidP="00F33C90">
            <w:pPr>
              <w:spacing w:after="0"/>
              <w:jc w:val="center"/>
              <w:rPr>
                <w:rFonts w:ascii="Times New Roman" w:hAnsi="Times New Roman" w:cs="Times New Roman"/>
                <w:sz w:val="24"/>
                <w:szCs w:val="24"/>
              </w:rPr>
            </w:pPr>
            <w:r w:rsidRPr="00F33C90">
              <w:rPr>
                <w:rFonts w:ascii="Times New Roman" w:hAnsi="Times New Roman" w:cs="Times New Roman"/>
                <w:sz w:val="24"/>
                <w:szCs w:val="24"/>
              </w:rPr>
              <w:t>чел.</w:t>
            </w:r>
          </w:p>
        </w:tc>
        <w:tc>
          <w:tcPr>
            <w:tcW w:w="1134" w:type="dxa"/>
          </w:tcPr>
          <w:p w:rsidR="00F33C90" w:rsidRPr="00F33C90" w:rsidRDefault="00F33C90" w:rsidP="00F33C90">
            <w:pPr>
              <w:pStyle w:val="26"/>
              <w:jc w:val="center"/>
              <w:rPr>
                <w:sz w:val="24"/>
                <w:szCs w:val="24"/>
                <w:lang w:val="en-US"/>
              </w:rPr>
            </w:pPr>
            <w:r w:rsidRPr="00F33C90">
              <w:rPr>
                <w:sz w:val="24"/>
                <w:szCs w:val="24"/>
                <w:lang w:val="en-US"/>
              </w:rPr>
              <w:t>51</w:t>
            </w:r>
          </w:p>
        </w:tc>
        <w:tc>
          <w:tcPr>
            <w:tcW w:w="1134" w:type="dxa"/>
          </w:tcPr>
          <w:p w:rsidR="00F33C90" w:rsidRPr="00F33C90" w:rsidRDefault="00F33C90" w:rsidP="00F33C90">
            <w:pPr>
              <w:pStyle w:val="26"/>
              <w:jc w:val="center"/>
              <w:rPr>
                <w:sz w:val="24"/>
                <w:szCs w:val="24"/>
                <w:lang w:val="en-US"/>
              </w:rPr>
            </w:pPr>
            <w:r w:rsidRPr="00F33C90">
              <w:rPr>
                <w:sz w:val="24"/>
                <w:szCs w:val="24"/>
                <w:lang w:val="en-US"/>
              </w:rPr>
              <w:t>100</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59</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115.7</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60</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101.7</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58</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96.7</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59</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101.7</w:t>
            </w:r>
          </w:p>
        </w:tc>
      </w:tr>
      <w:tr w:rsidR="00F33C90" w:rsidRPr="00F33C90" w:rsidTr="00F33C90">
        <w:trPr>
          <w:cantSplit/>
        </w:trPr>
        <w:tc>
          <w:tcPr>
            <w:tcW w:w="308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Обеспеченность населения домашними телефонами  на 100 жителей</w:t>
            </w:r>
          </w:p>
        </w:tc>
        <w:tc>
          <w:tcPr>
            <w:tcW w:w="1134" w:type="dxa"/>
          </w:tcPr>
          <w:p w:rsidR="00F33C90" w:rsidRPr="00F33C90" w:rsidRDefault="00F33C90" w:rsidP="00F33C90">
            <w:pPr>
              <w:spacing w:after="0"/>
              <w:rPr>
                <w:rFonts w:ascii="Times New Roman" w:hAnsi="Times New Roman" w:cs="Times New Roman"/>
                <w:sz w:val="24"/>
                <w:szCs w:val="24"/>
              </w:rPr>
            </w:pPr>
            <w:r w:rsidRPr="00F33C90">
              <w:rPr>
                <w:rFonts w:ascii="Times New Roman" w:hAnsi="Times New Roman" w:cs="Times New Roman"/>
                <w:sz w:val="24"/>
                <w:szCs w:val="24"/>
              </w:rPr>
              <w:t>ед.</w:t>
            </w:r>
          </w:p>
        </w:tc>
        <w:tc>
          <w:tcPr>
            <w:tcW w:w="1134" w:type="dxa"/>
          </w:tcPr>
          <w:p w:rsidR="00F33C90" w:rsidRPr="00F33C90" w:rsidRDefault="00F33C90" w:rsidP="00F33C90">
            <w:pPr>
              <w:pStyle w:val="26"/>
              <w:jc w:val="center"/>
              <w:rPr>
                <w:sz w:val="24"/>
                <w:szCs w:val="24"/>
                <w:lang w:val="en-US"/>
              </w:rPr>
            </w:pPr>
            <w:r w:rsidRPr="00F33C90">
              <w:rPr>
                <w:sz w:val="24"/>
                <w:szCs w:val="24"/>
              </w:rPr>
              <w:t>1</w:t>
            </w:r>
            <w:r w:rsidRPr="00F33C90">
              <w:rPr>
                <w:sz w:val="24"/>
                <w:szCs w:val="24"/>
                <w:lang w:val="en-US"/>
              </w:rPr>
              <w:t>8</w:t>
            </w:r>
          </w:p>
        </w:tc>
        <w:tc>
          <w:tcPr>
            <w:tcW w:w="1134" w:type="dxa"/>
          </w:tcPr>
          <w:p w:rsidR="00F33C90" w:rsidRPr="00F33C90" w:rsidRDefault="00F33C90" w:rsidP="00F33C90">
            <w:pPr>
              <w:pStyle w:val="26"/>
              <w:jc w:val="center"/>
              <w:rPr>
                <w:sz w:val="24"/>
                <w:szCs w:val="24"/>
              </w:rPr>
            </w:pPr>
            <w:r w:rsidRPr="00F33C90">
              <w:rPr>
                <w:sz w:val="24"/>
                <w:szCs w:val="24"/>
              </w:rPr>
              <w:t>100</w:t>
            </w:r>
          </w:p>
        </w:tc>
        <w:tc>
          <w:tcPr>
            <w:tcW w:w="992" w:type="dxa"/>
          </w:tcPr>
          <w:p w:rsidR="00F33C90" w:rsidRPr="00F33C90" w:rsidRDefault="00F33C90" w:rsidP="00F33C90">
            <w:pPr>
              <w:pStyle w:val="26"/>
              <w:jc w:val="center"/>
              <w:rPr>
                <w:sz w:val="24"/>
                <w:szCs w:val="24"/>
                <w:lang w:val="en-US"/>
              </w:rPr>
            </w:pPr>
            <w:r w:rsidRPr="00F33C90">
              <w:rPr>
                <w:sz w:val="24"/>
                <w:szCs w:val="24"/>
              </w:rPr>
              <w:t>1</w:t>
            </w:r>
            <w:r w:rsidRPr="00F33C90">
              <w:rPr>
                <w:sz w:val="24"/>
                <w:szCs w:val="24"/>
                <w:lang w:val="en-US"/>
              </w:rPr>
              <w:t>8</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100</w:t>
            </w:r>
          </w:p>
        </w:tc>
        <w:tc>
          <w:tcPr>
            <w:tcW w:w="992" w:type="dxa"/>
          </w:tcPr>
          <w:p w:rsidR="00F33C90" w:rsidRPr="00F33C90" w:rsidRDefault="00F33C90" w:rsidP="00F33C90">
            <w:pPr>
              <w:pStyle w:val="26"/>
              <w:jc w:val="center"/>
              <w:rPr>
                <w:sz w:val="24"/>
                <w:szCs w:val="24"/>
              </w:rPr>
            </w:pPr>
            <w:r w:rsidRPr="00F33C90">
              <w:rPr>
                <w:sz w:val="24"/>
                <w:szCs w:val="24"/>
              </w:rPr>
              <w:t>18</w:t>
            </w:r>
          </w:p>
        </w:tc>
        <w:tc>
          <w:tcPr>
            <w:tcW w:w="993" w:type="dxa"/>
          </w:tcPr>
          <w:p w:rsidR="00F33C90" w:rsidRPr="00F33C90" w:rsidRDefault="00F33C90" w:rsidP="00F33C90">
            <w:pPr>
              <w:pStyle w:val="26"/>
              <w:jc w:val="center"/>
              <w:rPr>
                <w:sz w:val="24"/>
                <w:szCs w:val="24"/>
                <w:lang w:val="en-US"/>
              </w:rPr>
            </w:pPr>
            <w:r w:rsidRPr="00F33C90">
              <w:rPr>
                <w:sz w:val="24"/>
                <w:szCs w:val="24"/>
              </w:rPr>
              <w:t>10</w:t>
            </w:r>
            <w:r w:rsidRPr="00F33C90">
              <w:rPr>
                <w:sz w:val="24"/>
                <w:szCs w:val="24"/>
                <w:lang w:val="en-US"/>
              </w:rPr>
              <w:t>0</w:t>
            </w:r>
          </w:p>
        </w:tc>
        <w:tc>
          <w:tcPr>
            <w:tcW w:w="993" w:type="dxa"/>
          </w:tcPr>
          <w:p w:rsidR="00F33C90" w:rsidRPr="00F33C90" w:rsidRDefault="00F33C90" w:rsidP="00F33C90">
            <w:pPr>
              <w:pStyle w:val="26"/>
              <w:jc w:val="center"/>
              <w:rPr>
                <w:sz w:val="24"/>
                <w:szCs w:val="24"/>
              </w:rPr>
            </w:pPr>
            <w:r w:rsidRPr="00F33C90">
              <w:rPr>
                <w:sz w:val="24"/>
                <w:szCs w:val="24"/>
              </w:rPr>
              <w:t>18</w:t>
            </w:r>
          </w:p>
        </w:tc>
        <w:tc>
          <w:tcPr>
            <w:tcW w:w="992" w:type="dxa"/>
          </w:tcPr>
          <w:p w:rsidR="00F33C90" w:rsidRPr="00F33C90" w:rsidRDefault="00F33C90" w:rsidP="00F33C90">
            <w:pPr>
              <w:pStyle w:val="26"/>
              <w:jc w:val="center"/>
              <w:rPr>
                <w:sz w:val="24"/>
                <w:szCs w:val="24"/>
                <w:lang w:val="en-US"/>
              </w:rPr>
            </w:pPr>
            <w:r w:rsidRPr="00F33C90">
              <w:rPr>
                <w:sz w:val="24"/>
                <w:szCs w:val="24"/>
                <w:lang w:val="en-US"/>
              </w:rPr>
              <w:t>100</w:t>
            </w:r>
          </w:p>
        </w:tc>
        <w:tc>
          <w:tcPr>
            <w:tcW w:w="992" w:type="dxa"/>
          </w:tcPr>
          <w:p w:rsidR="00F33C90" w:rsidRPr="00F33C90" w:rsidRDefault="00F33C90" w:rsidP="00F33C90">
            <w:pPr>
              <w:pStyle w:val="26"/>
              <w:jc w:val="center"/>
              <w:rPr>
                <w:sz w:val="24"/>
                <w:szCs w:val="24"/>
              </w:rPr>
            </w:pPr>
            <w:r w:rsidRPr="00F33C90">
              <w:rPr>
                <w:sz w:val="24"/>
                <w:szCs w:val="24"/>
              </w:rPr>
              <w:t>18</w:t>
            </w:r>
          </w:p>
        </w:tc>
        <w:tc>
          <w:tcPr>
            <w:tcW w:w="993" w:type="dxa"/>
          </w:tcPr>
          <w:p w:rsidR="00F33C90" w:rsidRPr="00F33C90" w:rsidRDefault="00F33C90" w:rsidP="00F33C90">
            <w:pPr>
              <w:pStyle w:val="26"/>
              <w:jc w:val="center"/>
              <w:rPr>
                <w:sz w:val="24"/>
                <w:szCs w:val="24"/>
                <w:lang w:val="en-US"/>
              </w:rPr>
            </w:pPr>
            <w:r w:rsidRPr="00F33C90">
              <w:rPr>
                <w:sz w:val="24"/>
                <w:szCs w:val="24"/>
                <w:lang w:val="en-US"/>
              </w:rPr>
              <w:t>100</w:t>
            </w:r>
          </w:p>
        </w:tc>
      </w:tr>
    </w:tbl>
    <w:p w:rsidR="00F33C90" w:rsidRDefault="00F33C90" w:rsidP="00F33C90">
      <w:pPr>
        <w:spacing w:after="0"/>
        <w:rPr>
          <w:rFonts w:ascii="Times New Roman" w:hAnsi="Times New Roman" w:cs="Times New Roman"/>
          <w:color w:val="FF0000"/>
          <w:sz w:val="24"/>
          <w:szCs w:val="24"/>
          <w:lang w:val="en-US"/>
        </w:rPr>
        <w:sectPr w:rsidR="00F33C90" w:rsidSect="00F33C90">
          <w:pgSz w:w="16840" w:h="11907" w:orient="landscape" w:code="9"/>
          <w:pgMar w:top="567" w:right="567" w:bottom="1418" w:left="1134" w:header="680" w:footer="680" w:gutter="0"/>
          <w:pgNumType w:start="13"/>
          <w:cols w:space="720"/>
          <w:docGrid w:linePitch="360"/>
        </w:sectPr>
      </w:pPr>
    </w:p>
    <w:p w:rsidR="00F33C90" w:rsidRPr="00F33C90" w:rsidRDefault="00F33C90" w:rsidP="00F33C90">
      <w:pPr>
        <w:spacing w:after="0"/>
        <w:ind w:firstLine="709"/>
        <w:jc w:val="center"/>
        <w:rPr>
          <w:rFonts w:ascii="Times New Roman" w:hAnsi="Times New Roman" w:cs="Times New Roman"/>
          <w:b/>
          <w:sz w:val="28"/>
          <w:szCs w:val="28"/>
        </w:rPr>
      </w:pPr>
      <w:r w:rsidRPr="00F33C90">
        <w:rPr>
          <w:rFonts w:ascii="Times New Roman" w:hAnsi="Times New Roman" w:cs="Times New Roman"/>
          <w:b/>
          <w:sz w:val="28"/>
          <w:szCs w:val="28"/>
        </w:rPr>
        <w:lastRenderedPageBreak/>
        <w:t>4.Среднесрочные целевые программы</w:t>
      </w:r>
    </w:p>
    <w:p w:rsidR="00F33C90" w:rsidRPr="00F33C90" w:rsidRDefault="00F33C90" w:rsidP="00F33C90">
      <w:pPr>
        <w:spacing w:after="0"/>
        <w:ind w:firstLine="709"/>
        <w:jc w:val="center"/>
        <w:rPr>
          <w:rFonts w:ascii="Times New Roman" w:hAnsi="Times New Roman" w:cs="Times New Roman"/>
          <w:b/>
          <w:sz w:val="28"/>
          <w:szCs w:val="28"/>
        </w:rPr>
      </w:pP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В 2020 году на территории Октябрьского сельсовета будут реализованы целевые программы:</w:t>
      </w: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Федеральные</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1. Федеральная  программа Мероприятия по обеспечению жильем молодых семей ведомственной программы «Оказание  государственной поддержки гражданам , обеспечением жильем и оплате жилищно-коммунальных услуг» Государственной программы «Обеспечение доступным и комфортным жильем и коммунальными услугами граждан Российской Федерации» 2015-2020 годы.</w:t>
      </w:r>
    </w:p>
    <w:p w:rsidR="00F33C90" w:rsidRPr="00F33C90" w:rsidRDefault="00F33C90" w:rsidP="00F33C90">
      <w:pPr>
        <w:spacing w:after="0"/>
        <w:ind w:firstLine="709"/>
        <w:jc w:val="both"/>
        <w:rPr>
          <w:rFonts w:ascii="Times New Roman" w:hAnsi="Times New Roman" w:cs="Times New Roman"/>
          <w:sz w:val="28"/>
          <w:szCs w:val="28"/>
        </w:rPr>
      </w:pPr>
      <w:r w:rsidRPr="00F33C90">
        <w:rPr>
          <w:rFonts w:ascii="Times New Roman" w:hAnsi="Times New Roman" w:cs="Times New Roman"/>
          <w:sz w:val="28"/>
          <w:szCs w:val="28"/>
        </w:rPr>
        <w:t>2. Федеральная программа «Устойчивое развитие сельских территорий на 2014-2017 годы и на период 2020 года.</w:t>
      </w: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Областные</w:t>
      </w:r>
    </w:p>
    <w:p w:rsidR="00F33C90" w:rsidRPr="00F33C90" w:rsidRDefault="00F33C90" w:rsidP="00F33C90">
      <w:pPr>
        <w:numPr>
          <w:ilvl w:val="0"/>
          <w:numId w:val="45"/>
        </w:numPr>
        <w:spacing w:after="0" w:line="240" w:lineRule="auto"/>
        <w:ind w:left="0" w:firstLine="709"/>
        <w:jc w:val="both"/>
        <w:rPr>
          <w:rFonts w:ascii="Times New Roman" w:hAnsi="Times New Roman" w:cs="Times New Roman"/>
          <w:sz w:val="28"/>
          <w:szCs w:val="28"/>
        </w:rPr>
      </w:pPr>
      <w:r w:rsidRPr="00F33C90">
        <w:rPr>
          <w:rFonts w:ascii="Times New Roman" w:hAnsi="Times New Roman" w:cs="Times New Roman"/>
          <w:sz w:val="28"/>
          <w:szCs w:val="28"/>
        </w:rPr>
        <w:t>"Государственная поддержка инвестиционной деятельности на территории Новосибирской области на 2012-2021 годы".</w:t>
      </w:r>
    </w:p>
    <w:p w:rsidR="00F33C90" w:rsidRPr="00F33C90" w:rsidRDefault="00F33C90" w:rsidP="00F33C90">
      <w:pPr>
        <w:numPr>
          <w:ilvl w:val="0"/>
          <w:numId w:val="45"/>
        </w:numPr>
        <w:spacing w:after="0" w:line="240" w:lineRule="auto"/>
        <w:ind w:left="0" w:firstLine="709"/>
        <w:jc w:val="both"/>
        <w:rPr>
          <w:rFonts w:ascii="Times New Roman" w:hAnsi="Times New Roman" w:cs="Times New Roman"/>
          <w:sz w:val="28"/>
          <w:szCs w:val="28"/>
        </w:rPr>
      </w:pPr>
      <w:r w:rsidRPr="00F33C90">
        <w:rPr>
          <w:rFonts w:ascii="Times New Roman" w:hAnsi="Times New Roman" w:cs="Times New Roman"/>
          <w:sz w:val="28"/>
          <w:szCs w:val="28"/>
        </w:rPr>
        <w:t>Государственная программа стимулирование жилищного-строительства в Новосибирской области 2015 – 2020 года.</w:t>
      </w:r>
    </w:p>
    <w:p w:rsidR="00F33C90" w:rsidRPr="00F33C90" w:rsidRDefault="00F33C90" w:rsidP="00F33C90">
      <w:pPr>
        <w:numPr>
          <w:ilvl w:val="0"/>
          <w:numId w:val="45"/>
        </w:numPr>
        <w:spacing w:after="0" w:line="240" w:lineRule="auto"/>
        <w:ind w:left="0" w:firstLine="709"/>
        <w:jc w:val="both"/>
        <w:rPr>
          <w:rFonts w:ascii="Times New Roman" w:hAnsi="Times New Roman" w:cs="Times New Roman"/>
          <w:sz w:val="28"/>
          <w:szCs w:val="28"/>
        </w:rPr>
      </w:pPr>
      <w:r w:rsidRPr="00F33C90">
        <w:rPr>
          <w:rFonts w:ascii="Times New Roman" w:hAnsi="Times New Roman" w:cs="Times New Roman"/>
          <w:sz w:val="28"/>
          <w:szCs w:val="28"/>
        </w:rPr>
        <w:t>Жильё для Российской семьи.</w:t>
      </w:r>
    </w:p>
    <w:p w:rsidR="00F33C90" w:rsidRPr="00F33C90" w:rsidRDefault="00F33C90" w:rsidP="00F33C90">
      <w:pPr>
        <w:numPr>
          <w:ilvl w:val="0"/>
          <w:numId w:val="45"/>
        </w:numPr>
        <w:spacing w:after="0" w:line="240" w:lineRule="auto"/>
        <w:ind w:left="0" w:firstLine="709"/>
        <w:jc w:val="both"/>
        <w:rPr>
          <w:rFonts w:ascii="Times New Roman" w:hAnsi="Times New Roman" w:cs="Times New Roman"/>
          <w:sz w:val="28"/>
          <w:szCs w:val="28"/>
        </w:rPr>
      </w:pPr>
      <w:r w:rsidRPr="00F33C90">
        <w:rPr>
          <w:rFonts w:ascii="Times New Roman" w:hAnsi="Times New Roman" w:cs="Times New Roman"/>
          <w:sz w:val="28"/>
          <w:szCs w:val="28"/>
        </w:rPr>
        <w:t>Областная целевая программа «Жилище».</w:t>
      </w:r>
    </w:p>
    <w:p w:rsidR="00F33C90" w:rsidRPr="00F33C90" w:rsidRDefault="00F33C90" w:rsidP="00F33C90">
      <w:pPr>
        <w:spacing w:after="0"/>
        <w:ind w:firstLine="709"/>
        <w:jc w:val="both"/>
        <w:rPr>
          <w:rFonts w:ascii="Times New Roman" w:hAnsi="Times New Roman" w:cs="Times New Roman"/>
          <w:b/>
          <w:sz w:val="28"/>
          <w:szCs w:val="28"/>
        </w:rPr>
      </w:pPr>
      <w:r w:rsidRPr="00F33C90">
        <w:rPr>
          <w:rFonts w:ascii="Times New Roman" w:hAnsi="Times New Roman" w:cs="Times New Roman"/>
          <w:b/>
          <w:sz w:val="28"/>
          <w:szCs w:val="28"/>
        </w:rPr>
        <w:t>Муниципальные</w:t>
      </w:r>
    </w:p>
    <w:p w:rsidR="00F33C90" w:rsidRPr="00F33C90" w:rsidRDefault="00F33C90" w:rsidP="00F33C90">
      <w:pPr>
        <w:numPr>
          <w:ilvl w:val="0"/>
          <w:numId w:val="46"/>
        </w:numPr>
        <w:spacing w:after="0" w:line="240" w:lineRule="auto"/>
        <w:ind w:left="0" w:firstLine="709"/>
        <w:jc w:val="both"/>
        <w:rPr>
          <w:rFonts w:ascii="Times New Roman" w:hAnsi="Times New Roman" w:cs="Times New Roman"/>
          <w:sz w:val="28"/>
          <w:szCs w:val="28"/>
        </w:rPr>
      </w:pPr>
      <w:r w:rsidRPr="00F33C90">
        <w:rPr>
          <w:rFonts w:ascii="Times New Roman" w:hAnsi="Times New Roman" w:cs="Times New Roman"/>
          <w:sz w:val="28"/>
          <w:szCs w:val="28"/>
        </w:rPr>
        <w:t>Программа комплексного развития системы коммунальной инфраструктуры Карасукского района Новосибирской области на период 2012-2017 годы и на период до 2020года.</w:t>
      </w:r>
    </w:p>
    <w:p w:rsidR="00F33C90" w:rsidRPr="00F33C90" w:rsidRDefault="00F33C90" w:rsidP="00F33C90">
      <w:pPr>
        <w:spacing w:after="0"/>
        <w:ind w:firstLine="709"/>
        <w:jc w:val="both"/>
        <w:rPr>
          <w:sz w:val="28"/>
          <w:szCs w:val="28"/>
        </w:rPr>
      </w:pPr>
    </w:p>
    <w:p w:rsidR="00F33C90" w:rsidRPr="00F33C90" w:rsidRDefault="00F33C90" w:rsidP="00F33C90">
      <w:pPr>
        <w:spacing w:after="0"/>
        <w:rPr>
          <w:rFonts w:ascii="Times New Roman" w:hAnsi="Times New Roman" w:cs="Times New Roman"/>
          <w:color w:val="FF0000"/>
          <w:sz w:val="24"/>
          <w:szCs w:val="24"/>
        </w:rPr>
        <w:sectPr w:rsidR="00F33C90" w:rsidRPr="00F33C90" w:rsidSect="00F33C90">
          <w:pgSz w:w="11907" w:h="16840" w:code="9"/>
          <w:pgMar w:top="567" w:right="1418" w:bottom="1134" w:left="567" w:header="680" w:footer="680" w:gutter="0"/>
          <w:pgNumType w:start="13"/>
          <w:cols w:space="720"/>
          <w:docGrid w:linePitch="360"/>
        </w:sectPr>
      </w:pPr>
    </w:p>
    <w:p w:rsidR="00F33C90" w:rsidRDefault="00F33C90" w:rsidP="00F33C90">
      <w:pPr>
        <w:spacing w:after="0"/>
      </w:pPr>
    </w:p>
    <w:p w:rsidR="00E25358" w:rsidRPr="006C0142" w:rsidRDefault="00E25358" w:rsidP="00E25358">
      <w:pPr>
        <w:spacing w:after="0"/>
        <w:rPr>
          <w:rFonts w:ascii="Times New Roman" w:hAnsi="Times New Roman" w:cs="Times New Roman"/>
          <w:sz w:val="24"/>
          <w:szCs w:val="24"/>
        </w:rPr>
      </w:pPr>
    </w:p>
    <w:sectPr w:rsidR="00E25358" w:rsidRPr="006C0142" w:rsidSect="00F33C90">
      <w:pgSz w:w="16838" w:h="11906" w:orient="landscape"/>
      <w:pgMar w:top="1701" w:right="1134" w:bottom="85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3ED" w:rsidRDefault="00AD13ED" w:rsidP="00E25358">
      <w:pPr>
        <w:spacing w:after="0" w:line="240" w:lineRule="auto"/>
      </w:pPr>
      <w:r>
        <w:separator/>
      </w:r>
    </w:p>
  </w:endnote>
  <w:endnote w:type="continuationSeparator" w:id="1">
    <w:p w:rsidR="00AD13ED" w:rsidRDefault="00AD13ED" w:rsidP="00E25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3ED" w:rsidRDefault="00AD13ED" w:rsidP="00E25358">
      <w:pPr>
        <w:spacing w:after="0" w:line="240" w:lineRule="auto"/>
      </w:pPr>
      <w:r>
        <w:separator/>
      </w:r>
    </w:p>
  </w:footnote>
  <w:footnote w:type="continuationSeparator" w:id="1">
    <w:p w:rsidR="00AD13ED" w:rsidRDefault="00AD13ED" w:rsidP="00E25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8B387C"/>
    <w:multiLevelType w:val="singleLevel"/>
    <w:tmpl w:val="7DD03994"/>
    <w:lvl w:ilvl="0">
      <w:start w:val="1"/>
      <w:numFmt w:val="bullet"/>
      <w:lvlText w:val="-"/>
      <w:lvlJc w:val="left"/>
      <w:pPr>
        <w:tabs>
          <w:tab w:val="num" w:pos="720"/>
        </w:tabs>
        <w:ind w:left="720" w:hanging="360"/>
      </w:pPr>
    </w:lvl>
  </w:abstractNum>
  <w:abstractNum w:abstractNumId="16">
    <w:nsid w:val="1AE61CA0"/>
    <w:multiLevelType w:val="multilevel"/>
    <w:tmpl w:val="149C169A"/>
    <w:lvl w:ilvl="0">
      <w:start w:val="1"/>
      <w:numFmt w:val="decimal"/>
      <w:lvlText w:val="%1."/>
      <w:lvlJc w:val="left"/>
      <w:pPr>
        <w:ind w:left="644" w:hanging="360"/>
      </w:pPr>
      <w:rPr>
        <w:rFonts w:ascii="Calibri" w:hAnsi="Calibr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219E5A80"/>
    <w:multiLevelType w:val="hybridMultilevel"/>
    <w:tmpl w:val="644AE5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9">
    <w:nsid w:val="276503A9"/>
    <w:multiLevelType w:val="hybridMultilevel"/>
    <w:tmpl w:val="3E324D7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2F0E71CF"/>
    <w:multiLevelType w:val="hybridMultilevel"/>
    <w:tmpl w:val="861A2400"/>
    <w:lvl w:ilvl="0" w:tplc="86003638">
      <w:start w:val="1"/>
      <w:numFmt w:val="decimal"/>
      <w:lvlText w:val="%1."/>
      <w:lvlJc w:val="left"/>
      <w:pPr>
        <w:ind w:left="1272" w:hanging="55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4">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6">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9">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1">
    <w:nsid w:val="60D75ED8"/>
    <w:multiLevelType w:val="singleLevel"/>
    <w:tmpl w:val="97CAA9B2"/>
    <w:lvl w:ilvl="0">
      <w:start w:val="2"/>
      <w:numFmt w:val="bullet"/>
      <w:lvlText w:val="-"/>
      <w:lvlJc w:val="left"/>
      <w:pPr>
        <w:tabs>
          <w:tab w:val="num" w:pos="927"/>
        </w:tabs>
        <w:ind w:left="927" w:hanging="360"/>
      </w:pPr>
    </w:lvl>
  </w:abstractNum>
  <w:abstractNum w:abstractNumId="32">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8640FD9"/>
    <w:multiLevelType w:val="hybridMultilevel"/>
    <w:tmpl w:val="461E5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43741BD"/>
    <w:multiLevelType w:val="hybridMultilevel"/>
    <w:tmpl w:val="6764BCAE"/>
    <w:lvl w:ilvl="0" w:tplc="E7AE9EE2">
      <w:start w:val="1"/>
      <w:numFmt w:val="decimal"/>
      <w:lvlText w:val="%1."/>
      <w:lvlJc w:val="left"/>
      <w:pPr>
        <w:ind w:left="1885" w:hanging="1176"/>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16"/>
  </w:num>
  <w:num w:numId="4">
    <w:abstractNumId w:val="19"/>
  </w:num>
  <w:num w:numId="5">
    <w:abstractNumId w:val="28"/>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1"/>
  </w:num>
  <w:num w:numId="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3"/>
  </w:num>
  <w:num w:numId="23">
    <w:abstractNumId w:val="30"/>
  </w:num>
  <w:num w:numId="24">
    <w:abstractNumId w:val="31"/>
  </w:num>
  <w:num w:numId="25">
    <w:abstractNumId w:val="15"/>
  </w:num>
  <w:num w:numId="26">
    <w:abstractNumId w:val="37"/>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33"/>
  </w:num>
  <w:num w:numId="45">
    <w:abstractNumId w:val="35"/>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009AC"/>
    <w:rsid w:val="005C2E99"/>
    <w:rsid w:val="006009AC"/>
    <w:rsid w:val="0061455D"/>
    <w:rsid w:val="006C0142"/>
    <w:rsid w:val="006D0CE6"/>
    <w:rsid w:val="00AD13ED"/>
    <w:rsid w:val="00E25358"/>
    <w:rsid w:val="00F33C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CE6"/>
  </w:style>
  <w:style w:type="paragraph" w:styleId="1">
    <w:name w:val="heading 1"/>
    <w:aliases w:val="Раздел Договора,H1,&quot;Алмаз&quot;"/>
    <w:basedOn w:val="a"/>
    <w:next w:val="a"/>
    <w:link w:val="10"/>
    <w:qFormat/>
    <w:rsid w:val="005C2E99"/>
    <w:pPr>
      <w:keepNext/>
      <w:spacing w:after="0" w:line="240" w:lineRule="auto"/>
      <w:jc w:val="both"/>
      <w:outlineLvl w:val="0"/>
    </w:pPr>
    <w:rPr>
      <w:rFonts w:ascii="Times New Roman" w:eastAsia="Times New Roman" w:hAnsi="Times New Roman" w:cs="Times New Roman"/>
      <w:i/>
      <w:iCs/>
      <w:sz w:val="24"/>
      <w:szCs w:val="24"/>
    </w:rPr>
  </w:style>
  <w:style w:type="paragraph" w:styleId="2">
    <w:name w:val="heading 2"/>
    <w:aliases w:val="H2,&quot;Изумруд&quot;"/>
    <w:basedOn w:val="a"/>
    <w:next w:val="a"/>
    <w:link w:val="20"/>
    <w:qFormat/>
    <w:rsid w:val="006C014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6C0142"/>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6C0142"/>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6C0142"/>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6C0142"/>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009AC"/>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Title">
    <w:name w:val="ConsPlusTitle"/>
    <w:semiHidden/>
    <w:rsid w:val="006009AC"/>
    <w:pPr>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rmal">
    <w:name w:val="ConsPlusNormal"/>
    <w:rsid w:val="006009A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Cell">
    <w:name w:val="ConsPlusCell"/>
    <w:rsid w:val="005C2E99"/>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customStyle="1" w:styleId="10">
    <w:name w:val="Заголовок 1 Знак"/>
    <w:aliases w:val="Раздел Договора Знак,H1 Знак,&quot;Алмаз&quot; Знак"/>
    <w:basedOn w:val="a0"/>
    <w:link w:val="1"/>
    <w:rsid w:val="005C2E99"/>
    <w:rPr>
      <w:rFonts w:ascii="Times New Roman" w:eastAsia="Times New Roman" w:hAnsi="Times New Roman" w:cs="Times New Roman"/>
      <w:i/>
      <w:iCs/>
      <w:sz w:val="24"/>
      <w:szCs w:val="24"/>
    </w:rPr>
  </w:style>
  <w:style w:type="paragraph" w:styleId="a4">
    <w:name w:val="Body Text"/>
    <w:aliases w:val="Знак,Знак1 Знак,Основной текст1, Знак, Знак1 Знак"/>
    <w:basedOn w:val="a"/>
    <w:link w:val="a5"/>
    <w:rsid w:val="005C2E99"/>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aliases w:val="Знак Знак,Знак1 Знак Знак,Основной текст1 Знак, Знак Знак, Знак1 Знак Знак"/>
    <w:basedOn w:val="a0"/>
    <w:link w:val="a4"/>
    <w:rsid w:val="005C2E99"/>
    <w:rPr>
      <w:rFonts w:ascii="Times New Roman" w:eastAsia="Times New Roman" w:hAnsi="Times New Roman" w:cs="Times New Roman"/>
      <w:sz w:val="28"/>
      <w:szCs w:val="20"/>
    </w:rPr>
  </w:style>
  <w:style w:type="character" w:customStyle="1" w:styleId="20">
    <w:name w:val="Заголовок 2 Знак"/>
    <w:aliases w:val="H2 Знак,&quot;Изумруд&quot; Знак"/>
    <w:basedOn w:val="a0"/>
    <w:link w:val="2"/>
    <w:rsid w:val="006C0142"/>
    <w:rPr>
      <w:rFonts w:ascii="Arial" w:eastAsia="Times New Roman" w:hAnsi="Arial" w:cs="Arial"/>
      <w:b/>
      <w:bCs/>
      <w:i/>
      <w:iCs/>
      <w:sz w:val="28"/>
      <w:szCs w:val="28"/>
    </w:rPr>
  </w:style>
  <w:style w:type="character" w:customStyle="1" w:styleId="30">
    <w:name w:val="Заголовок 3 Знак"/>
    <w:basedOn w:val="a0"/>
    <w:link w:val="3"/>
    <w:rsid w:val="006C0142"/>
    <w:rPr>
      <w:rFonts w:ascii="Arial" w:eastAsia="Times New Roman" w:hAnsi="Arial" w:cs="Arial"/>
      <w:b/>
      <w:bCs/>
      <w:sz w:val="26"/>
      <w:szCs w:val="26"/>
    </w:rPr>
  </w:style>
  <w:style w:type="character" w:customStyle="1" w:styleId="40">
    <w:name w:val="Заголовок 4 Знак"/>
    <w:basedOn w:val="a0"/>
    <w:link w:val="4"/>
    <w:rsid w:val="006C0142"/>
    <w:rPr>
      <w:rFonts w:ascii="Times New Roman" w:eastAsia="Times New Roman" w:hAnsi="Times New Roman" w:cs="Times New Roman"/>
      <w:b/>
      <w:bCs/>
      <w:sz w:val="24"/>
      <w:szCs w:val="24"/>
    </w:rPr>
  </w:style>
  <w:style w:type="character" w:customStyle="1" w:styleId="50">
    <w:name w:val="Заголовок 5 Знак"/>
    <w:basedOn w:val="a0"/>
    <w:link w:val="5"/>
    <w:rsid w:val="006C0142"/>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6C0142"/>
    <w:rPr>
      <w:rFonts w:ascii="Times New Roman" w:eastAsia="Times New Roman" w:hAnsi="Times New Roman" w:cs="Times New Roman"/>
      <w:i/>
      <w:iCs/>
      <w:sz w:val="24"/>
      <w:szCs w:val="24"/>
    </w:rPr>
  </w:style>
  <w:style w:type="paragraph" w:customStyle="1" w:styleId="11">
    <w:name w:val="Текст1"/>
    <w:basedOn w:val="a"/>
    <w:rsid w:val="006C0142"/>
    <w:pPr>
      <w:suppressAutoHyphens/>
      <w:spacing w:after="0" w:line="240" w:lineRule="auto"/>
    </w:pPr>
    <w:rPr>
      <w:rFonts w:ascii="Courier New" w:eastAsia="Times New Roman" w:hAnsi="Courier New" w:cs="Courier New"/>
      <w:sz w:val="20"/>
      <w:szCs w:val="20"/>
      <w:lang w:eastAsia="ar-SA"/>
    </w:rPr>
  </w:style>
  <w:style w:type="paragraph" w:styleId="a6">
    <w:name w:val="header"/>
    <w:aliases w:val="ВерхКолонтитул"/>
    <w:basedOn w:val="a"/>
    <w:link w:val="a7"/>
    <w:rsid w:val="006C0142"/>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aliases w:val="ВерхКолонтитул Знак"/>
    <w:basedOn w:val="a0"/>
    <w:link w:val="a6"/>
    <w:rsid w:val="006C0142"/>
    <w:rPr>
      <w:rFonts w:ascii="Times New Roman" w:eastAsia="Times New Roman" w:hAnsi="Times New Roman" w:cs="Times New Roman"/>
      <w:sz w:val="20"/>
      <w:szCs w:val="20"/>
      <w:lang w:eastAsia="ar-SA"/>
    </w:rPr>
  </w:style>
  <w:style w:type="paragraph" w:customStyle="1" w:styleId="ConsPlusNonformat">
    <w:name w:val="ConsPlusNonformat"/>
    <w:rsid w:val="006C014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Balloon Text"/>
    <w:basedOn w:val="a"/>
    <w:link w:val="a9"/>
    <w:semiHidden/>
    <w:unhideWhenUsed/>
    <w:rsid w:val="006C0142"/>
    <w:pPr>
      <w:suppressAutoHyphens/>
      <w:spacing w:after="0" w:line="240" w:lineRule="auto"/>
    </w:pPr>
    <w:rPr>
      <w:rFonts w:ascii="Tahoma" w:eastAsia="Times New Roman" w:hAnsi="Tahoma" w:cs="Tahoma"/>
      <w:sz w:val="16"/>
      <w:szCs w:val="16"/>
      <w:lang w:eastAsia="ar-SA"/>
    </w:rPr>
  </w:style>
  <w:style w:type="character" w:customStyle="1" w:styleId="a9">
    <w:name w:val="Текст выноски Знак"/>
    <w:basedOn w:val="a0"/>
    <w:link w:val="a8"/>
    <w:semiHidden/>
    <w:rsid w:val="006C0142"/>
    <w:rPr>
      <w:rFonts w:ascii="Tahoma" w:eastAsia="Times New Roman" w:hAnsi="Tahoma" w:cs="Tahoma"/>
      <w:sz w:val="16"/>
      <w:szCs w:val="16"/>
      <w:lang w:eastAsia="ar-SA"/>
    </w:rPr>
  </w:style>
  <w:style w:type="paragraph" w:styleId="aa">
    <w:name w:val="No Spacing"/>
    <w:link w:val="ab"/>
    <w:uiPriority w:val="1"/>
    <w:qFormat/>
    <w:rsid w:val="006C0142"/>
    <w:pPr>
      <w:suppressAutoHyphens/>
      <w:spacing w:after="0" w:line="240" w:lineRule="auto"/>
    </w:pPr>
    <w:rPr>
      <w:rFonts w:ascii="Times New Roman" w:eastAsia="Times New Roman" w:hAnsi="Times New Roman" w:cs="Times New Roman"/>
      <w:sz w:val="20"/>
      <w:szCs w:val="20"/>
      <w:lang w:eastAsia="ar-SA"/>
    </w:rPr>
  </w:style>
  <w:style w:type="character" w:customStyle="1" w:styleId="ac">
    <w:name w:val="Нижний колонтитул Знак"/>
    <w:basedOn w:val="a0"/>
    <w:link w:val="ad"/>
    <w:semiHidden/>
    <w:locked/>
    <w:rsid w:val="006C0142"/>
    <w:rPr>
      <w:sz w:val="24"/>
      <w:szCs w:val="24"/>
    </w:rPr>
  </w:style>
  <w:style w:type="paragraph" w:styleId="ad">
    <w:name w:val="footer"/>
    <w:basedOn w:val="a"/>
    <w:link w:val="ac"/>
    <w:semiHidden/>
    <w:rsid w:val="006C0142"/>
    <w:pPr>
      <w:tabs>
        <w:tab w:val="center" w:pos="4677"/>
        <w:tab w:val="right" w:pos="9355"/>
      </w:tabs>
      <w:spacing w:after="0" w:line="240" w:lineRule="auto"/>
    </w:pPr>
    <w:rPr>
      <w:sz w:val="24"/>
      <w:szCs w:val="24"/>
    </w:rPr>
  </w:style>
  <w:style w:type="character" w:customStyle="1" w:styleId="12">
    <w:name w:val="Нижний колонтитул Знак1"/>
    <w:basedOn w:val="a0"/>
    <w:link w:val="ad"/>
    <w:uiPriority w:val="99"/>
    <w:semiHidden/>
    <w:rsid w:val="006C0142"/>
  </w:style>
  <w:style w:type="character" w:styleId="ae">
    <w:name w:val="page number"/>
    <w:basedOn w:val="a0"/>
    <w:rsid w:val="006C0142"/>
  </w:style>
  <w:style w:type="character" w:customStyle="1" w:styleId="HTML">
    <w:name w:val="Стандартный HTML Знак"/>
    <w:basedOn w:val="a0"/>
    <w:link w:val="HTML0"/>
    <w:semiHidden/>
    <w:rsid w:val="006C0142"/>
    <w:rPr>
      <w:rFonts w:ascii="Courier New" w:eastAsia="Times New Roman" w:hAnsi="Courier New" w:cs="Courier New"/>
      <w:sz w:val="20"/>
      <w:szCs w:val="20"/>
    </w:rPr>
  </w:style>
  <w:style w:type="paragraph" w:styleId="HTML0">
    <w:name w:val="HTML Preformatted"/>
    <w:basedOn w:val="a"/>
    <w:link w:val="HTML"/>
    <w:semiHidden/>
    <w:rsid w:val="006C01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link w:val="HTML0"/>
    <w:uiPriority w:val="99"/>
    <w:semiHidden/>
    <w:rsid w:val="006C0142"/>
    <w:rPr>
      <w:rFonts w:ascii="Consolas" w:hAnsi="Consolas" w:cs="Consolas"/>
      <w:sz w:val="20"/>
      <w:szCs w:val="20"/>
    </w:rPr>
  </w:style>
  <w:style w:type="character" w:customStyle="1" w:styleId="af">
    <w:name w:val="Текст сноски Знак"/>
    <w:basedOn w:val="a0"/>
    <w:link w:val="af0"/>
    <w:locked/>
    <w:rsid w:val="006C0142"/>
    <w:rPr>
      <w:szCs w:val="24"/>
    </w:rPr>
  </w:style>
  <w:style w:type="paragraph" w:styleId="af0">
    <w:name w:val="footnote text"/>
    <w:basedOn w:val="a"/>
    <w:link w:val="af"/>
    <w:rsid w:val="006C0142"/>
    <w:pPr>
      <w:widowControl w:val="0"/>
      <w:adjustRightInd w:val="0"/>
      <w:spacing w:after="0" w:line="360" w:lineRule="atLeast"/>
      <w:jc w:val="both"/>
    </w:pPr>
    <w:rPr>
      <w:szCs w:val="24"/>
    </w:rPr>
  </w:style>
  <w:style w:type="character" w:customStyle="1" w:styleId="13">
    <w:name w:val="Текст сноски Знак1"/>
    <w:basedOn w:val="a0"/>
    <w:link w:val="af0"/>
    <w:rsid w:val="006C0142"/>
    <w:rPr>
      <w:sz w:val="20"/>
      <w:szCs w:val="20"/>
    </w:rPr>
  </w:style>
  <w:style w:type="paragraph" w:styleId="af1">
    <w:name w:val="Title"/>
    <w:basedOn w:val="a"/>
    <w:link w:val="af2"/>
    <w:qFormat/>
    <w:rsid w:val="006C0142"/>
    <w:pPr>
      <w:spacing w:after="0" w:line="240" w:lineRule="auto"/>
      <w:jc w:val="center"/>
    </w:pPr>
    <w:rPr>
      <w:rFonts w:ascii="Times New Roman" w:eastAsia="Times New Roman" w:hAnsi="Times New Roman" w:cs="Times New Roman"/>
      <w:b/>
      <w:sz w:val="32"/>
      <w:szCs w:val="20"/>
    </w:rPr>
  </w:style>
  <w:style w:type="character" w:customStyle="1" w:styleId="af2">
    <w:name w:val="Название Знак"/>
    <w:basedOn w:val="a0"/>
    <w:link w:val="af1"/>
    <w:rsid w:val="006C0142"/>
    <w:rPr>
      <w:rFonts w:ascii="Times New Roman" w:eastAsia="Times New Roman" w:hAnsi="Times New Roman" w:cs="Times New Roman"/>
      <w:b/>
      <w:sz w:val="32"/>
      <w:szCs w:val="20"/>
    </w:rPr>
  </w:style>
  <w:style w:type="character" w:customStyle="1" w:styleId="af3">
    <w:name w:val="Основной текст с отступом Знак"/>
    <w:basedOn w:val="a0"/>
    <w:link w:val="af4"/>
    <w:semiHidden/>
    <w:rsid w:val="006C0142"/>
    <w:rPr>
      <w:rFonts w:ascii="Times New Roman" w:eastAsia="Times New Roman" w:hAnsi="Times New Roman" w:cs="Times New Roman"/>
      <w:sz w:val="24"/>
      <w:szCs w:val="24"/>
    </w:rPr>
  </w:style>
  <w:style w:type="paragraph" w:styleId="af4">
    <w:name w:val="Body Text Indent"/>
    <w:basedOn w:val="a"/>
    <w:link w:val="af3"/>
    <w:semiHidden/>
    <w:rsid w:val="006C0142"/>
    <w:pPr>
      <w:spacing w:after="120" w:line="240" w:lineRule="auto"/>
      <w:ind w:left="283"/>
    </w:pPr>
    <w:rPr>
      <w:rFonts w:ascii="Times New Roman" w:eastAsia="Times New Roman" w:hAnsi="Times New Roman" w:cs="Times New Roman"/>
      <w:sz w:val="24"/>
      <w:szCs w:val="24"/>
    </w:rPr>
  </w:style>
  <w:style w:type="character" w:customStyle="1" w:styleId="14">
    <w:name w:val="Основной текст с отступом Знак1"/>
    <w:basedOn w:val="a0"/>
    <w:link w:val="af4"/>
    <w:uiPriority w:val="99"/>
    <w:semiHidden/>
    <w:rsid w:val="006C0142"/>
  </w:style>
  <w:style w:type="character" w:customStyle="1" w:styleId="21">
    <w:name w:val="Основной текст 2 Знак"/>
    <w:basedOn w:val="a0"/>
    <w:link w:val="22"/>
    <w:semiHidden/>
    <w:rsid w:val="006C0142"/>
    <w:rPr>
      <w:rFonts w:ascii="Times New Roman" w:eastAsia="Times New Roman" w:hAnsi="Times New Roman" w:cs="Times New Roman"/>
      <w:sz w:val="24"/>
      <w:szCs w:val="24"/>
    </w:rPr>
  </w:style>
  <w:style w:type="paragraph" w:styleId="22">
    <w:name w:val="Body Text 2"/>
    <w:basedOn w:val="a"/>
    <w:link w:val="21"/>
    <w:semiHidden/>
    <w:rsid w:val="006C0142"/>
    <w:pPr>
      <w:spacing w:after="120" w:line="480" w:lineRule="auto"/>
    </w:pPr>
    <w:rPr>
      <w:rFonts w:ascii="Times New Roman" w:eastAsia="Times New Roman" w:hAnsi="Times New Roman" w:cs="Times New Roman"/>
      <w:sz w:val="24"/>
      <w:szCs w:val="24"/>
    </w:rPr>
  </w:style>
  <w:style w:type="character" w:customStyle="1" w:styleId="210">
    <w:name w:val="Основной текст 2 Знак1"/>
    <w:basedOn w:val="a0"/>
    <w:link w:val="22"/>
    <w:uiPriority w:val="99"/>
    <w:semiHidden/>
    <w:rsid w:val="006C0142"/>
  </w:style>
  <w:style w:type="character" w:customStyle="1" w:styleId="31">
    <w:name w:val="Основной текст с отступом 3 Знак"/>
    <w:basedOn w:val="a0"/>
    <w:link w:val="32"/>
    <w:semiHidden/>
    <w:rsid w:val="006C0142"/>
    <w:rPr>
      <w:rFonts w:ascii="Times New Roman" w:eastAsia="Times New Roman" w:hAnsi="Times New Roman" w:cs="Times New Roman"/>
      <w:sz w:val="16"/>
      <w:szCs w:val="16"/>
    </w:rPr>
  </w:style>
  <w:style w:type="paragraph" w:styleId="32">
    <w:name w:val="Body Text Indent 3"/>
    <w:basedOn w:val="a"/>
    <w:link w:val="31"/>
    <w:semiHidden/>
    <w:rsid w:val="006C0142"/>
    <w:pPr>
      <w:spacing w:after="120" w:line="240" w:lineRule="auto"/>
      <w:ind w:left="283"/>
    </w:pPr>
    <w:rPr>
      <w:rFonts w:ascii="Times New Roman" w:eastAsia="Times New Roman" w:hAnsi="Times New Roman" w:cs="Times New Roman"/>
      <w:sz w:val="16"/>
      <w:szCs w:val="16"/>
    </w:rPr>
  </w:style>
  <w:style w:type="character" w:customStyle="1" w:styleId="310">
    <w:name w:val="Основной текст с отступом 3 Знак1"/>
    <w:basedOn w:val="a0"/>
    <w:link w:val="32"/>
    <w:uiPriority w:val="99"/>
    <w:semiHidden/>
    <w:rsid w:val="006C0142"/>
    <w:rPr>
      <w:sz w:val="16"/>
      <w:szCs w:val="16"/>
    </w:rPr>
  </w:style>
  <w:style w:type="character" w:customStyle="1" w:styleId="120">
    <w:name w:val="Стиль 12 пт"/>
    <w:basedOn w:val="a0"/>
    <w:rsid w:val="006C0142"/>
    <w:rPr>
      <w:sz w:val="24"/>
    </w:rPr>
  </w:style>
  <w:style w:type="character" w:styleId="af5">
    <w:name w:val="Strong"/>
    <w:basedOn w:val="a0"/>
    <w:qFormat/>
    <w:rsid w:val="006C0142"/>
    <w:rPr>
      <w:b/>
      <w:bCs/>
    </w:rPr>
  </w:style>
  <w:style w:type="paragraph" w:customStyle="1" w:styleId="ConsTitle">
    <w:name w:val="ConsTitle"/>
    <w:rsid w:val="006C0142"/>
    <w:pPr>
      <w:autoSpaceDE w:val="0"/>
      <w:autoSpaceDN w:val="0"/>
      <w:adjustRightInd w:val="0"/>
      <w:spacing w:after="0" w:line="240" w:lineRule="auto"/>
      <w:ind w:right="19772"/>
    </w:pPr>
    <w:rPr>
      <w:rFonts w:ascii="Arial" w:eastAsia="Times New Roman" w:hAnsi="Arial" w:cs="Arial"/>
      <w:b/>
      <w:bCs/>
      <w:sz w:val="14"/>
      <w:szCs w:val="14"/>
    </w:rPr>
  </w:style>
  <w:style w:type="paragraph" w:customStyle="1" w:styleId="af6">
    <w:name w:val="ОТСТУП"/>
    <w:basedOn w:val="a"/>
    <w:rsid w:val="006C0142"/>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6C0142"/>
    <w:pPr>
      <w:spacing w:after="0" w:line="240" w:lineRule="auto"/>
      <w:jc w:val="center"/>
    </w:pPr>
    <w:rPr>
      <w:rFonts w:ascii="Arial" w:eastAsia="Times New Roman" w:hAnsi="Arial" w:cs="Times New Roman"/>
      <w:sz w:val="24"/>
      <w:szCs w:val="20"/>
    </w:rPr>
  </w:style>
  <w:style w:type="paragraph" w:customStyle="1" w:styleId="16">
    <w:name w:val="Обычный1"/>
    <w:rsid w:val="006C0142"/>
    <w:pPr>
      <w:widowControl w:val="0"/>
      <w:snapToGrid w:val="0"/>
      <w:spacing w:after="0" w:line="240" w:lineRule="auto"/>
    </w:pPr>
    <w:rPr>
      <w:rFonts w:ascii="Times New Roman" w:eastAsia="Times New Roman" w:hAnsi="Times New Roman" w:cs="Times New Roman"/>
      <w:sz w:val="20"/>
      <w:szCs w:val="20"/>
    </w:rPr>
  </w:style>
  <w:style w:type="paragraph" w:customStyle="1" w:styleId="211">
    <w:name w:val="Заголовок 21"/>
    <w:basedOn w:val="16"/>
    <w:next w:val="16"/>
    <w:rsid w:val="006C0142"/>
    <w:pPr>
      <w:keepNext/>
      <w:widowControl/>
      <w:snapToGrid/>
      <w:jc w:val="center"/>
      <w:outlineLvl w:val="1"/>
    </w:pPr>
    <w:rPr>
      <w:rFonts w:ascii="Arial" w:hAnsi="Arial"/>
      <w:sz w:val="24"/>
    </w:rPr>
  </w:style>
  <w:style w:type="paragraph" w:customStyle="1" w:styleId="311">
    <w:name w:val="Основной текст 31"/>
    <w:basedOn w:val="16"/>
    <w:rsid w:val="006C0142"/>
    <w:pPr>
      <w:widowControl/>
      <w:snapToGrid/>
    </w:pPr>
    <w:rPr>
      <w:rFonts w:ascii="Arial" w:hAnsi="Arial"/>
      <w:color w:val="FF0000"/>
      <w:sz w:val="28"/>
    </w:rPr>
  </w:style>
  <w:style w:type="paragraph" w:styleId="17">
    <w:name w:val="toc 1"/>
    <w:basedOn w:val="a"/>
    <w:next w:val="a"/>
    <w:autoRedefine/>
    <w:semiHidden/>
    <w:rsid w:val="006C0142"/>
    <w:pPr>
      <w:spacing w:after="0" w:line="240" w:lineRule="auto"/>
    </w:pPr>
    <w:rPr>
      <w:rFonts w:ascii="Times New Roman" w:eastAsia="Times New Roman" w:hAnsi="Times New Roman" w:cs="Times New Roman"/>
      <w:sz w:val="28"/>
      <w:szCs w:val="24"/>
    </w:rPr>
  </w:style>
  <w:style w:type="paragraph" w:styleId="23">
    <w:name w:val="Body Text Indent 2"/>
    <w:basedOn w:val="a"/>
    <w:link w:val="24"/>
    <w:rsid w:val="006C0142"/>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6C0142"/>
    <w:rPr>
      <w:rFonts w:ascii="Times New Roman" w:eastAsia="Times New Roman" w:hAnsi="Times New Roman" w:cs="Times New Roman"/>
      <w:sz w:val="28"/>
      <w:szCs w:val="24"/>
    </w:rPr>
  </w:style>
  <w:style w:type="paragraph" w:customStyle="1" w:styleId="ConsNormal">
    <w:name w:val="ConsNormal"/>
    <w:rsid w:val="006C0142"/>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6C014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Знак Знак Знак Знак Знак Знак"/>
    <w:basedOn w:val="a"/>
    <w:rsid w:val="006C014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b">
    <w:name w:val="Без интервала Знак"/>
    <w:basedOn w:val="a0"/>
    <w:link w:val="aa"/>
    <w:uiPriority w:val="1"/>
    <w:locked/>
    <w:rsid w:val="006C0142"/>
    <w:rPr>
      <w:rFonts w:ascii="Times New Roman" w:eastAsia="Times New Roman" w:hAnsi="Times New Roman" w:cs="Times New Roman"/>
      <w:sz w:val="20"/>
      <w:szCs w:val="20"/>
      <w:lang w:eastAsia="ar-SA"/>
    </w:rPr>
  </w:style>
  <w:style w:type="paragraph" w:customStyle="1" w:styleId="western">
    <w:name w:val="western"/>
    <w:basedOn w:val="a"/>
    <w:rsid w:val="00F33C90"/>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26">
    <w:name w:val="Обычный2"/>
    <w:rsid w:val="00F33C90"/>
    <w:pPr>
      <w:spacing w:after="0" w:line="240" w:lineRule="auto"/>
    </w:pPr>
    <w:rPr>
      <w:rFonts w:ascii="Times New Roman" w:eastAsia="Times New Roman" w:hAnsi="Times New Roman" w:cs="Times New Roman"/>
      <w:snapToGrid w:val="0"/>
      <w:sz w:val="20"/>
      <w:szCs w:val="20"/>
    </w:rPr>
  </w:style>
  <w:style w:type="paragraph" w:customStyle="1" w:styleId="220">
    <w:name w:val="Заголовок 22"/>
    <w:basedOn w:val="26"/>
    <w:next w:val="26"/>
    <w:rsid w:val="00F33C90"/>
    <w:pPr>
      <w:keepNext/>
      <w:jc w:val="center"/>
      <w:outlineLvl w:val="1"/>
    </w:pPr>
    <w:rPr>
      <w:rFonts w:ascii="Arial" w:hAnsi="Arial"/>
      <w:snapToGrid/>
      <w:sz w:val="24"/>
    </w:rPr>
  </w:style>
</w:styles>
</file>

<file path=word/webSettings.xml><?xml version="1.0" encoding="utf-8"?>
<w:webSettings xmlns:r="http://schemas.openxmlformats.org/officeDocument/2006/relationships" xmlns:w="http://schemas.openxmlformats.org/wordprocessingml/2006/main">
  <w:divs>
    <w:div w:id="29041484">
      <w:bodyDiv w:val="1"/>
      <w:marLeft w:val="0"/>
      <w:marRight w:val="0"/>
      <w:marTop w:val="0"/>
      <w:marBottom w:val="0"/>
      <w:divBdr>
        <w:top w:val="none" w:sz="0" w:space="0" w:color="auto"/>
        <w:left w:val="none" w:sz="0" w:space="0" w:color="auto"/>
        <w:bottom w:val="none" w:sz="0" w:space="0" w:color="auto"/>
        <w:right w:val="none" w:sz="0" w:space="0" w:color="auto"/>
      </w:divBdr>
    </w:div>
    <w:div w:id="490487530">
      <w:bodyDiv w:val="1"/>
      <w:marLeft w:val="0"/>
      <w:marRight w:val="0"/>
      <w:marTop w:val="0"/>
      <w:marBottom w:val="0"/>
      <w:divBdr>
        <w:top w:val="none" w:sz="0" w:space="0" w:color="auto"/>
        <w:left w:val="none" w:sz="0" w:space="0" w:color="auto"/>
        <w:bottom w:val="none" w:sz="0" w:space="0" w:color="auto"/>
        <w:right w:val="none" w:sz="0" w:space="0" w:color="auto"/>
      </w:divBdr>
    </w:div>
    <w:div w:id="548997264">
      <w:bodyDiv w:val="1"/>
      <w:marLeft w:val="0"/>
      <w:marRight w:val="0"/>
      <w:marTop w:val="0"/>
      <w:marBottom w:val="0"/>
      <w:divBdr>
        <w:top w:val="none" w:sz="0" w:space="0" w:color="auto"/>
        <w:left w:val="none" w:sz="0" w:space="0" w:color="auto"/>
        <w:bottom w:val="none" w:sz="0" w:space="0" w:color="auto"/>
        <w:right w:val="none" w:sz="0" w:space="0" w:color="auto"/>
      </w:divBdr>
    </w:div>
    <w:div w:id="622732178">
      <w:bodyDiv w:val="1"/>
      <w:marLeft w:val="0"/>
      <w:marRight w:val="0"/>
      <w:marTop w:val="0"/>
      <w:marBottom w:val="0"/>
      <w:divBdr>
        <w:top w:val="none" w:sz="0" w:space="0" w:color="auto"/>
        <w:left w:val="none" w:sz="0" w:space="0" w:color="auto"/>
        <w:bottom w:val="none" w:sz="0" w:space="0" w:color="auto"/>
        <w:right w:val="none" w:sz="0" w:space="0" w:color="auto"/>
      </w:divBdr>
    </w:div>
    <w:div w:id="1561289821">
      <w:bodyDiv w:val="1"/>
      <w:marLeft w:val="0"/>
      <w:marRight w:val="0"/>
      <w:marTop w:val="0"/>
      <w:marBottom w:val="0"/>
      <w:divBdr>
        <w:top w:val="none" w:sz="0" w:space="0" w:color="auto"/>
        <w:left w:val="none" w:sz="0" w:space="0" w:color="auto"/>
        <w:bottom w:val="none" w:sz="0" w:space="0" w:color="auto"/>
        <w:right w:val="none" w:sz="0" w:space="0" w:color="auto"/>
      </w:divBdr>
    </w:div>
    <w:div w:id="1786342734">
      <w:bodyDiv w:val="1"/>
      <w:marLeft w:val="0"/>
      <w:marRight w:val="0"/>
      <w:marTop w:val="0"/>
      <w:marBottom w:val="0"/>
      <w:divBdr>
        <w:top w:val="none" w:sz="0" w:space="0" w:color="auto"/>
        <w:left w:val="none" w:sz="0" w:space="0" w:color="auto"/>
        <w:bottom w:val="none" w:sz="0" w:space="0" w:color="auto"/>
        <w:right w:val="none" w:sz="0" w:space="0" w:color="auto"/>
      </w:divBdr>
    </w:div>
    <w:div w:id="18157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76F30FDA80B3619DD0EC89250E3486A4FAE258BCB83B7FDAEC69F79BP7kD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5651ED93B4AB8E8377576F30FDA80B3619DD0EC89250E3486A4FAE258BCB83B7FDAEC6FF292P7k6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D6F5F995FD9E21AF47C1C9248CCAD13AF501F2D4863E68D65C57459BFC2D180578058CF659EC47EBrDD" TargetMode="External"/><Relationship Id="rId5" Type="http://schemas.openxmlformats.org/officeDocument/2006/relationships/footnotes" Target="footnotes.xml"/><Relationship Id="rId10" Type="http://schemas.openxmlformats.org/officeDocument/2006/relationships/hyperlink" Target="consultantplus://offline/ref=014020A062B9A0BB6557E042D742C89B8FF72C30C98986DCF71AECCE4B7ABFA3D8E0BD758BA77Em0D" TargetMode="External"/><Relationship Id="rId4" Type="http://schemas.openxmlformats.org/officeDocument/2006/relationships/webSettings" Target="webSettings.xml"/><Relationship Id="rId9" Type="http://schemas.openxmlformats.org/officeDocument/2006/relationships/hyperlink" Target="consultantplus://offline/ref=55651ED93B4AB8E8377576F30FDA80B3619DD0EC89250E3486A4FAE258BCB83B7FDAEC6DF2927B3EP2k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66</Pages>
  <Words>14942</Words>
  <Characters>85173</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Октябрьское</dc:creator>
  <cp:keywords/>
  <dc:description/>
  <cp:lastModifiedBy>Октябрьское</cp:lastModifiedBy>
  <cp:revision>3</cp:revision>
  <cp:lastPrinted>2019-12-26T01:15:00Z</cp:lastPrinted>
  <dcterms:created xsi:type="dcterms:W3CDTF">2019-12-25T08:56:00Z</dcterms:created>
  <dcterms:modified xsi:type="dcterms:W3CDTF">2019-12-26T01:31:00Z</dcterms:modified>
</cp:coreProperties>
</file>