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1A30B9" w:rsidP="006229CD">
            <w:pPr>
              <w:pStyle w:val="40"/>
            </w:pPr>
            <w:r>
              <w:t>№17(81</w:t>
            </w:r>
            <w:r w:rsidR="001C6DC8">
              <w:t>)</w:t>
            </w:r>
            <w:r w:rsidR="00BA6AA3">
              <w:t xml:space="preserve"> </w:t>
            </w:r>
            <w:r w:rsidR="00BE37DF">
              <w:t xml:space="preserve">от </w:t>
            </w:r>
            <w:r>
              <w:t>14.06</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5D45F8" w:rsidP="00E773F1">
            <w:pPr>
              <w:spacing w:after="0" w:line="240" w:lineRule="auto"/>
              <w:rPr>
                <w:rFonts w:ascii="Times New Roman" w:eastAsia="Times New Roman" w:hAnsi="Times New Roman" w:cs="Times New Roman"/>
                <w:sz w:val="20"/>
                <w:szCs w:val="20"/>
                <w:lang w:eastAsia="ru-RU"/>
              </w:rPr>
            </w:pPr>
            <w:r w:rsidRPr="005D45F8">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СОВЕТ ДЕПУТАТОВ</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ОКТЯБРЬСКОГО СЕЛЬСОВЕТА</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КАРАСУКСКОГО РАЙОНА НОВОСИБИРСКОЙ ОБЛАСТИ</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ШЕСТОГО СОЗЫВА</w:t>
      </w: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1A30B9">
        <w:rPr>
          <w:rFonts w:ascii="Times New Roman" w:eastAsia="Times New Roman" w:hAnsi="Times New Roman"/>
          <w:b/>
          <w:bCs/>
          <w:color w:val="000000"/>
          <w:spacing w:val="-1"/>
          <w:sz w:val="20"/>
          <w:szCs w:val="20"/>
        </w:rPr>
        <w:t>РЕШЕНИЕ</w:t>
      </w: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1A30B9">
        <w:rPr>
          <w:rFonts w:ascii="Times New Roman" w:eastAsia="Times New Roman" w:hAnsi="Times New Roman"/>
          <w:bCs/>
          <w:spacing w:val="-1"/>
          <w:sz w:val="20"/>
          <w:szCs w:val="20"/>
        </w:rPr>
        <w:t>(семнадцатой сессии)</w:t>
      </w:r>
    </w:p>
    <w:p w:rsidR="001A30B9" w:rsidRPr="001A30B9" w:rsidRDefault="001A30B9" w:rsidP="001A30B9">
      <w:pPr>
        <w:keepNext/>
        <w:suppressAutoHyphens/>
        <w:spacing w:after="0" w:line="240" w:lineRule="auto"/>
        <w:ind w:left="567" w:firstLine="284"/>
        <w:jc w:val="center"/>
        <w:rPr>
          <w:rFonts w:ascii="Times New Roman" w:eastAsia="Times New Roman" w:hAnsi="Times New Roman"/>
          <w:bCs/>
          <w:spacing w:val="-1"/>
          <w:sz w:val="20"/>
          <w:szCs w:val="20"/>
        </w:rPr>
      </w:pPr>
    </w:p>
    <w:p w:rsidR="001A30B9" w:rsidRPr="001A30B9" w:rsidRDefault="001A30B9" w:rsidP="001A30B9">
      <w:pPr>
        <w:keepNext/>
        <w:suppressAutoHyphens/>
        <w:spacing w:after="0" w:line="240" w:lineRule="auto"/>
        <w:jc w:val="center"/>
        <w:rPr>
          <w:rFonts w:ascii="Times New Roman" w:eastAsia="Times New Roman" w:hAnsi="Times New Roman"/>
          <w:bCs/>
          <w:spacing w:val="-1"/>
          <w:sz w:val="20"/>
          <w:szCs w:val="20"/>
        </w:rPr>
      </w:pPr>
      <w:r w:rsidRPr="001A30B9">
        <w:rPr>
          <w:rFonts w:ascii="Times New Roman" w:eastAsia="Times New Roman" w:hAnsi="Times New Roman"/>
          <w:bCs/>
          <w:spacing w:val="-1"/>
          <w:sz w:val="20"/>
          <w:szCs w:val="20"/>
        </w:rPr>
        <w:t>14.06.2022                                     с. Октябрьское                                     №76</w:t>
      </w:r>
    </w:p>
    <w:p w:rsidR="001A30B9" w:rsidRPr="001A30B9" w:rsidRDefault="001A30B9" w:rsidP="001A30B9">
      <w:pPr>
        <w:shd w:val="clear" w:color="auto" w:fill="FFFFFF"/>
        <w:tabs>
          <w:tab w:val="left" w:pos="3677"/>
          <w:tab w:val="left" w:pos="8496"/>
        </w:tabs>
        <w:spacing w:after="0" w:line="240" w:lineRule="auto"/>
        <w:jc w:val="center"/>
        <w:rPr>
          <w:rFonts w:ascii="Times New Roman" w:hAnsi="Times New Roman"/>
          <w:sz w:val="20"/>
          <w:szCs w:val="20"/>
        </w:rPr>
      </w:pPr>
    </w:p>
    <w:p w:rsidR="001A30B9" w:rsidRPr="001A30B9" w:rsidRDefault="001A30B9" w:rsidP="001A30B9">
      <w:pPr>
        <w:spacing w:after="0" w:line="240" w:lineRule="auto"/>
        <w:jc w:val="center"/>
        <w:rPr>
          <w:rFonts w:ascii="Times New Roman" w:hAnsi="Times New Roman"/>
          <w:b/>
          <w:sz w:val="20"/>
          <w:szCs w:val="20"/>
        </w:rPr>
      </w:pPr>
      <w:r w:rsidRPr="001A30B9">
        <w:rPr>
          <w:rFonts w:ascii="Times New Roman" w:hAnsi="Times New Roman"/>
          <w:b/>
          <w:sz w:val="20"/>
          <w:szCs w:val="20"/>
        </w:rPr>
        <w:t xml:space="preserve">О прекращении полномочий избирательной комиссии Октябрьского сельсовета Карасукского района Новосибирской области </w:t>
      </w:r>
    </w:p>
    <w:p w:rsidR="001A30B9" w:rsidRPr="001A30B9" w:rsidRDefault="001A30B9" w:rsidP="001A30B9">
      <w:pPr>
        <w:spacing w:after="0" w:line="240" w:lineRule="auto"/>
        <w:jc w:val="both"/>
        <w:rPr>
          <w:rFonts w:ascii="Times New Roman" w:hAnsi="Times New Roman"/>
          <w:b/>
          <w:sz w:val="20"/>
          <w:szCs w:val="20"/>
        </w:rPr>
      </w:pPr>
    </w:p>
    <w:p w:rsidR="001A30B9" w:rsidRPr="001A30B9" w:rsidRDefault="001A30B9" w:rsidP="001A30B9">
      <w:pPr>
        <w:spacing w:after="0" w:line="240" w:lineRule="auto"/>
        <w:ind w:firstLine="709"/>
        <w:jc w:val="both"/>
        <w:rPr>
          <w:rFonts w:ascii="Times New Roman" w:hAnsi="Times New Roman"/>
          <w:sz w:val="20"/>
          <w:szCs w:val="20"/>
        </w:rPr>
      </w:pPr>
      <w:r w:rsidRPr="001A30B9">
        <w:rPr>
          <w:rFonts w:ascii="Times New Roman" w:hAnsi="Times New Roman"/>
          <w:sz w:val="20"/>
          <w:szCs w:val="20"/>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1A30B9">
        <w:rPr>
          <w:rFonts w:ascii="Times New Roman" w:hAnsi="Times New Roman"/>
          <w:color w:val="000000" w:themeColor="text1"/>
          <w:sz w:val="20"/>
          <w:szCs w:val="20"/>
        </w:rPr>
        <w:t xml:space="preserve">№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 </w:t>
      </w:r>
      <w:r w:rsidRPr="001A30B9">
        <w:rPr>
          <w:rFonts w:ascii="Times New Roman" w:hAnsi="Times New Roman"/>
          <w:sz w:val="20"/>
          <w:szCs w:val="20"/>
        </w:rPr>
        <w:t>Совет депутатов Октябрьского сельсовета Карасукского района Новосибирской области,</w:t>
      </w:r>
    </w:p>
    <w:p w:rsidR="001A30B9" w:rsidRPr="001A30B9" w:rsidRDefault="001A30B9" w:rsidP="001A30B9">
      <w:pPr>
        <w:spacing w:after="0" w:line="240" w:lineRule="auto"/>
        <w:ind w:firstLine="709"/>
        <w:jc w:val="both"/>
        <w:rPr>
          <w:rFonts w:ascii="Times New Roman" w:hAnsi="Times New Roman"/>
          <w:sz w:val="20"/>
          <w:szCs w:val="20"/>
        </w:rPr>
      </w:pPr>
      <w:r w:rsidRPr="001A30B9">
        <w:rPr>
          <w:rFonts w:ascii="Times New Roman" w:hAnsi="Times New Roman"/>
          <w:b/>
          <w:sz w:val="20"/>
          <w:szCs w:val="20"/>
        </w:rPr>
        <w:t>РЕШИЛ:</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Прекратить полномочия избирательной комиссии Октябрьского сельсовета Карасукского района Новосибирской области.</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Принять решение  Совета депутатов  о внесении соответствующих  изменений в Устав  сельского поселения Октябрьского сельсовета Карасукского муниципального района Новосибирской области  не позднее 01.10.2022 года.</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Избирательной комиссии Октябрьского сельсовета  Карасукского района Новосибирской области  обеспечить передачу имущества и документов в территориальную избирательную комиссию Карасукского района Новосибирской области не позднее 01.01.2023 года.</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Направить настоящее решение в территориальную избирательную комиссию Карасукского района Новосибирской области.</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Опубликовать настоящее решение в  газете «Вестнике Октябрьского сельсовета».</w:t>
      </w:r>
    </w:p>
    <w:p w:rsidR="001A30B9" w:rsidRPr="001A30B9" w:rsidRDefault="001A30B9" w:rsidP="001A30B9">
      <w:pPr>
        <w:pStyle w:val="ac"/>
        <w:numPr>
          <w:ilvl w:val="0"/>
          <w:numId w:val="47"/>
        </w:numPr>
        <w:suppressAutoHyphens/>
        <w:ind w:left="0" w:firstLine="709"/>
        <w:contextualSpacing w:val="0"/>
        <w:jc w:val="both"/>
        <w:rPr>
          <w:sz w:val="20"/>
          <w:szCs w:val="20"/>
        </w:rPr>
      </w:pPr>
      <w:r w:rsidRPr="001A30B9">
        <w:rPr>
          <w:sz w:val="20"/>
          <w:szCs w:val="20"/>
        </w:rPr>
        <w:t>Контроль за исполнением настоящего решения возложить на Главу Октябрьского сельсовета Карасукского района Новосибирской области.</w:t>
      </w:r>
    </w:p>
    <w:p w:rsidR="001A30B9" w:rsidRPr="001A30B9" w:rsidRDefault="001A30B9" w:rsidP="001A30B9">
      <w:pPr>
        <w:spacing w:after="0" w:line="360" w:lineRule="auto"/>
        <w:ind w:firstLine="709"/>
        <w:jc w:val="both"/>
        <w:rPr>
          <w:rFonts w:ascii="Times New Roman" w:hAnsi="Times New Roman"/>
          <w:i/>
          <w:sz w:val="20"/>
          <w:szCs w:val="20"/>
        </w:rPr>
      </w:pPr>
    </w:p>
    <w:p w:rsidR="001A30B9" w:rsidRPr="001A30B9" w:rsidRDefault="001A30B9" w:rsidP="001A30B9">
      <w:pPr>
        <w:spacing w:after="0" w:line="240" w:lineRule="auto"/>
        <w:jc w:val="both"/>
        <w:rPr>
          <w:rFonts w:ascii="Times New Roman" w:eastAsia="Times New Roman" w:hAnsi="Times New Roman"/>
          <w:sz w:val="20"/>
          <w:szCs w:val="20"/>
          <w:lang w:eastAsia="ru-RU"/>
        </w:rPr>
      </w:pPr>
      <w:r w:rsidRPr="001A30B9">
        <w:rPr>
          <w:rFonts w:ascii="Times New Roman" w:eastAsia="Times New Roman" w:hAnsi="Times New Roman"/>
          <w:sz w:val="20"/>
          <w:szCs w:val="20"/>
          <w:lang w:eastAsia="ru-RU"/>
        </w:rPr>
        <w:t>Председатель Совета депутатов</w:t>
      </w:r>
    </w:p>
    <w:p w:rsidR="001A30B9" w:rsidRPr="001A30B9" w:rsidRDefault="001A30B9" w:rsidP="001A30B9">
      <w:pPr>
        <w:spacing w:after="0" w:line="240" w:lineRule="auto"/>
        <w:jc w:val="both"/>
        <w:rPr>
          <w:rFonts w:ascii="Times New Roman" w:eastAsia="Times New Roman" w:hAnsi="Times New Roman"/>
          <w:sz w:val="20"/>
          <w:szCs w:val="20"/>
          <w:lang w:eastAsia="ru-RU"/>
        </w:rPr>
      </w:pPr>
      <w:r w:rsidRPr="001A30B9">
        <w:rPr>
          <w:rFonts w:ascii="Times New Roman" w:eastAsia="Times New Roman" w:hAnsi="Times New Roman"/>
          <w:sz w:val="20"/>
          <w:szCs w:val="20"/>
          <w:lang w:eastAsia="ru-RU"/>
        </w:rPr>
        <w:t>Октябрьского сельсовета</w:t>
      </w:r>
    </w:p>
    <w:p w:rsidR="001A30B9" w:rsidRPr="001A30B9" w:rsidRDefault="001A30B9" w:rsidP="001A30B9">
      <w:pPr>
        <w:spacing w:after="0" w:line="240" w:lineRule="auto"/>
        <w:jc w:val="both"/>
        <w:rPr>
          <w:rFonts w:ascii="Times New Roman" w:eastAsia="Times New Roman" w:hAnsi="Times New Roman"/>
          <w:sz w:val="20"/>
          <w:szCs w:val="20"/>
          <w:lang w:eastAsia="ru-RU"/>
        </w:rPr>
      </w:pPr>
      <w:r w:rsidRPr="001A30B9">
        <w:rPr>
          <w:rFonts w:ascii="Times New Roman" w:eastAsia="Times New Roman" w:hAnsi="Times New Roman"/>
          <w:sz w:val="20"/>
          <w:szCs w:val="20"/>
          <w:lang w:eastAsia="ru-RU"/>
        </w:rPr>
        <w:t>Карасукского района</w:t>
      </w:r>
    </w:p>
    <w:p w:rsidR="001A30B9" w:rsidRPr="001A30B9" w:rsidRDefault="001A30B9" w:rsidP="001A30B9">
      <w:pPr>
        <w:spacing w:after="0" w:line="240" w:lineRule="auto"/>
        <w:jc w:val="both"/>
        <w:rPr>
          <w:rFonts w:ascii="Times New Roman" w:eastAsia="Times New Roman" w:hAnsi="Times New Roman"/>
          <w:sz w:val="20"/>
          <w:szCs w:val="20"/>
          <w:lang w:eastAsia="ru-RU"/>
        </w:rPr>
      </w:pPr>
      <w:r w:rsidRPr="001A30B9">
        <w:rPr>
          <w:rFonts w:ascii="Times New Roman" w:eastAsia="Times New Roman" w:hAnsi="Times New Roman"/>
          <w:sz w:val="20"/>
          <w:szCs w:val="20"/>
          <w:lang w:eastAsia="ru-RU"/>
        </w:rPr>
        <w:t>Новосибирской области                    _______________   Т.В. Твердохлеб</w:t>
      </w:r>
    </w:p>
    <w:p w:rsidR="001A30B9" w:rsidRDefault="001A30B9" w:rsidP="001A30B9">
      <w:pPr>
        <w:spacing w:line="360" w:lineRule="auto"/>
        <w:rPr>
          <w:rFonts w:ascii="Times New Roman" w:hAnsi="Times New Roman"/>
        </w:rPr>
      </w:pP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СОВЕТ ДЕПУТАТОВ</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ОКТЯБРЬСКОГО СЕЛЬСОВЕТА</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КАРАСУКСКОГО РАЙОНА НОВОСИБИРСКОЙ ОБЛАСТИ</w:t>
      </w:r>
    </w:p>
    <w:p w:rsidR="001A30B9" w:rsidRPr="001A30B9" w:rsidRDefault="001A30B9" w:rsidP="001A30B9">
      <w:pPr>
        <w:suppressAutoHyphens/>
        <w:spacing w:after="0" w:line="240" w:lineRule="auto"/>
        <w:jc w:val="center"/>
        <w:rPr>
          <w:rFonts w:ascii="Times New Roman" w:eastAsia="Times New Roman" w:hAnsi="Times New Roman"/>
          <w:b/>
          <w:color w:val="000000"/>
          <w:sz w:val="20"/>
          <w:szCs w:val="20"/>
        </w:rPr>
      </w:pPr>
      <w:r w:rsidRPr="001A30B9">
        <w:rPr>
          <w:rFonts w:ascii="Times New Roman" w:eastAsia="Times New Roman" w:hAnsi="Times New Roman"/>
          <w:b/>
          <w:color w:val="000000"/>
          <w:sz w:val="20"/>
          <w:szCs w:val="20"/>
        </w:rPr>
        <w:t>ШЕСТОГО СОЗЫВА</w:t>
      </w: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1A30B9">
        <w:rPr>
          <w:rFonts w:ascii="Times New Roman" w:eastAsia="Times New Roman" w:hAnsi="Times New Roman"/>
          <w:b/>
          <w:bCs/>
          <w:color w:val="000000"/>
          <w:spacing w:val="-1"/>
          <w:sz w:val="20"/>
          <w:szCs w:val="20"/>
        </w:rPr>
        <w:lastRenderedPageBreak/>
        <w:t>РЕШЕНИЕ</w:t>
      </w:r>
    </w:p>
    <w:p w:rsidR="001A30B9" w:rsidRPr="001A30B9" w:rsidRDefault="001A30B9" w:rsidP="001A30B9">
      <w:pPr>
        <w:shd w:val="clear" w:color="auto" w:fill="FFFFFF"/>
        <w:suppressAutoHyphens/>
        <w:spacing w:after="0" w:line="240" w:lineRule="auto"/>
        <w:jc w:val="center"/>
        <w:rPr>
          <w:rFonts w:ascii="Times New Roman" w:eastAsia="Times New Roman" w:hAnsi="Times New Roman"/>
          <w:b/>
          <w:bCs/>
          <w:color w:val="000000"/>
          <w:spacing w:val="-1"/>
          <w:sz w:val="20"/>
          <w:szCs w:val="20"/>
        </w:rPr>
      </w:pPr>
      <w:r w:rsidRPr="001A30B9">
        <w:rPr>
          <w:rFonts w:ascii="Times New Roman" w:eastAsia="Times New Roman" w:hAnsi="Times New Roman"/>
          <w:bCs/>
          <w:spacing w:val="-1"/>
          <w:sz w:val="20"/>
          <w:szCs w:val="20"/>
        </w:rPr>
        <w:t>(семнадцатой сессии)</w:t>
      </w:r>
    </w:p>
    <w:p w:rsidR="001A30B9" w:rsidRPr="001A30B9" w:rsidRDefault="001A30B9" w:rsidP="001A30B9">
      <w:pPr>
        <w:keepNext/>
        <w:suppressAutoHyphens/>
        <w:spacing w:after="0" w:line="240" w:lineRule="auto"/>
        <w:ind w:left="567" w:firstLine="284"/>
        <w:jc w:val="center"/>
        <w:rPr>
          <w:rFonts w:ascii="Times New Roman" w:eastAsia="Times New Roman" w:hAnsi="Times New Roman"/>
          <w:bCs/>
          <w:spacing w:val="-1"/>
          <w:sz w:val="20"/>
          <w:szCs w:val="20"/>
        </w:rPr>
      </w:pPr>
    </w:p>
    <w:p w:rsidR="001A30B9" w:rsidRPr="001A30B9" w:rsidRDefault="001A30B9" w:rsidP="001A30B9">
      <w:pPr>
        <w:keepNext/>
        <w:suppressAutoHyphens/>
        <w:spacing w:after="0" w:line="240" w:lineRule="auto"/>
        <w:jc w:val="center"/>
        <w:rPr>
          <w:rFonts w:ascii="Times New Roman" w:eastAsia="Times New Roman" w:hAnsi="Times New Roman"/>
          <w:bCs/>
          <w:spacing w:val="-1"/>
          <w:sz w:val="20"/>
          <w:szCs w:val="20"/>
        </w:rPr>
      </w:pPr>
      <w:r w:rsidRPr="001A30B9">
        <w:rPr>
          <w:rFonts w:ascii="Times New Roman" w:eastAsia="Times New Roman" w:hAnsi="Times New Roman"/>
          <w:bCs/>
          <w:spacing w:val="-1"/>
          <w:sz w:val="20"/>
          <w:szCs w:val="20"/>
        </w:rPr>
        <w:t>14.06.2022                                     с. Октябрьское                                     №77</w:t>
      </w:r>
    </w:p>
    <w:p w:rsidR="001A30B9" w:rsidRPr="001A30B9" w:rsidRDefault="001A30B9" w:rsidP="001A30B9">
      <w:pPr>
        <w:pStyle w:val="affff"/>
        <w:jc w:val="both"/>
      </w:pPr>
    </w:p>
    <w:p w:rsidR="001A30B9" w:rsidRPr="001A30B9" w:rsidRDefault="001A30B9" w:rsidP="001A30B9">
      <w:pPr>
        <w:pStyle w:val="affff"/>
        <w:jc w:val="center"/>
        <w:rPr>
          <w:b/>
        </w:rPr>
      </w:pPr>
      <w:r w:rsidRPr="001A30B9">
        <w:rPr>
          <w:b/>
        </w:rPr>
        <w:t>Об утверждении отчета об исполнении</w:t>
      </w:r>
    </w:p>
    <w:p w:rsidR="001A30B9" w:rsidRPr="001A30B9" w:rsidRDefault="001A30B9" w:rsidP="001A30B9">
      <w:pPr>
        <w:pStyle w:val="affff"/>
        <w:jc w:val="center"/>
        <w:rPr>
          <w:b/>
        </w:rPr>
      </w:pPr>
      <w:r w:rsidRPr="001A30B9">
        <w:rPr>
          <w:b/>
        </w:rPr>
        <w:t>бюджета Октябрьского сельсовета Карасукского</w:t>
      </w:r>
    </w:p>
    <w:p w:rsidR="001A30B9" w:rsidRPr="001A30B9" w:rsidRDefault="001A30B9" w:rsidP="001A30B9">
      <w:pPr>
        <w:pStyle w:val="affff"/>
        <w:jc w:val="center"/>
        <w:rPr>
          <w:b/>
        </w:rPr>
      </w:pPr>
      <w:r w:rsidRPr="001A30B9">
        <w:rPr>
          <w:b/>
        </w:rPr>
        <w:t>района Новосибирской области за 2021 год</w:t>
      </w:r>
    </w:p>
    <w:p w:rsidR="001A30B9" w:rsidRPr="001A30B9" w:rsidRDefault="001A30B9" w:rsidP="001A30B9">
      <w:pPr>
        <w:pStyle w:val="affff"/>
        <w:jc w:val="both"/>
      </w:pPr>
    </w:p>
    <w:p w:rsidR="001A30B9" w:rsidRPr="001A30B9" w:rsidRDefault="001A30B9" w:rsidP="001A30B9">
      <w:pPr>
        <w:pStyle w:val="affff"/>
        <w:ind w:firstLine="709"/>
        <w:jc w:val="both"/>
      </w:pPr>
      <w:r w:rsidRPr="001A30B9">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Октябрьского  сельсовета  Карасукского района Новосибирской области</w:t>
      </w:r>
    </w:p>
    <w:p w:rsidR="001A30B9" w:rsidRPr="001A30B9" w:rsidRDefault="001A30B9" w:rsidP="001A30B9">
      <w:pPr>
        <w:pStyle w:val="affff"/>
        <w:ind w:firstLine="709"/>
        <w:jc w:val="both"/>
        <w:rPr>
          <w:b/>
        </w:rPr>
      </w:pPr>
      <w:r w:rsidRPr="001A30B9">
        <w:rPr>
          <w:b/>
        </w:rPr>
        <w:t>РЕШИЛ:</w:t>
      </w:r>
    </w:p>
    <w:p w:rsidR="001A30B9" w:rsidRPr="001A30B9" w:rsidRDefault="001A30B9" w:rsidP="001A30B9">
      <w:pPr>
        <w:spacing w:after="0" w:line="240" w:lineRule="auto"/>
        <w:ind w:firstLine="709"/>
        <w:jc w:val="both"/>
        <w:rPr>
          <w:rFonts w:ascii="Times New Roman" w:eastAsia="Times New Roman" w:hAnsi="Times New Roman" w:cs="Times New Roman"/>
          <w:color w:val="000000"/>
          <w:sz w:val="20"/>
          <w:szCs w:val="20"/>
        </w:rPr>
      </w:pPr>
      <w:r w:rsidRPr="001A30B9">
        <w:rPr>
          <w:rFonts w:ascii="Times New Roman" w:hAnsi="Times New Roman" w:cs="Times New Roman"/>
          <w:sz w:val="20"/>
          <w:szCs w:val="20"/>
        </w:rPr>
        <w:t xml:space="preserve">1. Утвердить отчет об исполнении  бюджета Октябрьского сельсовета Карасукского района Новосибирской области за 2021 год по доходам в  сумме </w:t>
      </w:r>
      <w:r w:rsidRPr="001A30B9">
        <w:rPr>
          <w:rFonts w:ascii="Times New Roman" w:eastAsia="Times New Roman" w:hAnsi="Times New Roman" w:cs="Times New Roman"/>
          <w:bCs/>
          <w:sz w:val="20"/>
          <w:szCs w:val="20"/>
        </w:rPr>
        <w:t>10 322 580,69</w:t>
      </w:r>
      <w:r w:rsidRPr="001A30B9">
        <w:rPr>
          <w:rFonts w:ascii="Times New Roman" w:eastAsia="Times New Roman" w:hAnsi="Times New Roman" w:cs="Times New Roman"/>
          <w:bCs/>
          <w:color w:val="000000"/>
          <w:sz w:val="20"/>
          <w:szCs w:val="20"/>
        </w:rPr>
        <w:t xml:space="preserve"> </w:t>
      </w:r>
      <w:r w:rsidRPr="001A30B9">
        <w:rPr>
          <w:rFonts w:ascii="Times New Roman" w:hAnsi="Times New Roman" w:cs="Times New Roman"/>
          <w:sz w:val="20"/>
          <w:szCs w:val="20"/>
        </w:rPr>
        <w:t>рублей,  по расходам в сумме 9 202 771,63 рублей,  с превышением доходов над расходами  (профицит бюджета)  в сумме 1 </w:t>
      </w:r>
      <w:r w:rsidRPr="001A30B9">
        <w:rPr>
          <w:rFonts w:ascii="Times New Roman" w:eastAsia="Times New Roman" w:hAnsi="Times New Roman" w:cs="Times New Roman"/>
          <w:color w:val="000000"/>
          <w:sz w:val="20"/>
          <w:szCs w:val="20"/>
        </w:rPr>
        <w:t xml:space="preserve">119 809,06 </w:t>
      </w:r>
      <w:r w:rsidRPr="001A30B9">
        <w:rPr>
          <w:rFonts w:ascii="Times New Roman" w:hAnsi="Times New Roman" w:cs="Times New Roman"/>
          <w:sz w:val="20"/>
          <w:szCs w:val="20"/>
        </w:rPr>
        <w:t>рублей  со следующими показателями:</w:t>
      </w:r>
    </w:p>
    <w:p w:rsidR="001A30B9" w:rsidRPr="001A30B9" w:rsidRDefault="001A30B9" w:rsidP="001A30B9">
      <w:pPr>
        <w:pStyle w:val="affff"/>
        <w:ind w:firstLine="709"/>
        <w:jc w:val="both"/>
      </w:pPr>
      <w:r w:rsidRPr="001A30B9">
        <w:t xml:space="preserve">-   по доходам бюджета  Октябрьского  сельсовета Карасукского района Новосибирской области за 2021 год по кодам классификации доходов бюджетов согласно приложению 1;      </w:t>
      </w:r>
    </w:p>
    <w:p w:rsidR="001A30B9" w:rsidRPr="001A30B9" w:rsidRDefault="001A30B9" w:rsidP="001A30B9">
      <w:pPr>
        <w:pStyle w:val="affff"/>
        <w:ind w:firstLine="709"/>
        <w:jc w:val="both"/>
      </w:pPr>
      <w:r w:rsidRPr="001A30B9">
        <w:t>-по расходам   бюджета  Октябрьского сельсовета  Карасукского района  Новосибирской области за 2021 год  по  разделам и  подразделам  классификации  расходов бюджета в ведомственной структуре  согласно приложению 2;</w:t>
      </w:r>
    </w:p>
    <w:p w:rsidR="001A30B9" w:rsidRPr="001A30B9" w:rsidRDefault="001A30B9" w:rsidP="001A30B9">
      <w:pPr>
        <w:pStyle w:val="affff"/>
        <w:ind w:firstLine="709"/>
        <w:jc w:val="both"/>
      </w:pPr>
      <w:r w:rsidRPr="001A30B9">
        <w:t xml:space="preserve">- по источникам внутреннего финансирования дефицита бюджета  Октябрьского  сельсовета Карасукского района Новосибирской области за 2021  год  согласно приложению 3. </w:t>
      </w:r>
    </w:p>
    <w:p w:rsidR="001A30B9" w:rsidRPr="001A30B9" w:rsidRDefault="001A30B9" w:rsidP="001A30B9">
      <w:pPr>
        <w:pStyle w:val="affff"/>
        <w:ind w:firstLine="709"/>
        <w:jc w:val="both"/>
      </w:pPr>
      <w:r w:rsidRPr="001A30B9">
        <w:t>2. Настоящее решение вступает в силу со дня  официального опубликования.</w:t>
      </w:r>
    </w:p>
    <w:p w:rsidR="001A30B9" w:rsidRPr="001A30B9" w:rsidRDefault="001A30B9" w:rsidP="001A30B9">
      <w:pPr>
        <w:pStyle w:val="affff"/>
        <w:ind w:firstLine="709"/>
        <w:jc w:val="both"/>
      </w:pPr>
      <w:r w:rsidRPr="001A30B9">
        <w:t xml:space="preserve">3. Опубликовать настоящее Решение в газете «Вестник Октябрьского сельсовета» </w:t>
      </w:r>
    </w:p>
    <w:p w:rsidR="001A30B9" w:rsidRPr="001A30B9" w:rsidRDefault="001A30B9" w:rsidP="001A30B9">
      <w:pPr>
        <w:pStyle w:val="affff"/>
        <w:jc w:val="both"/>
      </w:pPr>
    </w:p>
    <w:p w:rsidR="001A30B9" w:rsidRPr="001A30B9" w:rsidRDefault="001A30B9" w:rsidP="001A30B9">
      <w:pPr>
        <w:pStyle w:val="affff"/>
        <w:jc w:val="both"/>
      </w:pPr>
    </w:p>
    <w:p w:rsidR="001A30B9" w:rsidRPr="001A30B9" w:rsidRDefault="001A30B9" w:rsidP="001A30B9">
      <w:pPr>
        <w:pStyle w:val="affff"/>
        <w:jc w:val="both"/>
      </w:pPr>
      <w:r w:rsidRPr="001A30B9">
        <w:t>Глава Октябрьского  сельсовета</w:t>
      </w:r>
    </w:p>
    <w:p w:rsidR="001A30B9" w:rsidRPr="001A30B9" w:rsidRDefault="001A30B9" w:rsidP="001A30B9">
      <w:pPr>
        <w:pStyle w:val="affff"/>
        <w:jc w:val="both"/>
      </w:pPr>
      <w:r w:rsidRPr="001A30B9">
        <w:t>Карасукского района</w:t>
      </w:r>
    </w:p>
    <w:p w:rsidR="001A30B9" w:rsidRPr="001A30B9" w:rsidRDefault="001A30B9" w:rsidP="001A30B9">
      <w:pPr>
        <w:pStyle w:val="affff"/>
        <w:jc w:val="both"/>
      </w:pPr>
      <w:r w:rsidRPr="001A30B9">
        <w:t>Новосибирской</w:t>
      </w:r>
      <w:r w:rsidRPr="001A30B9">
        <w:tab/>
        <w:t>области              _______________     Л.А.Май</w:t>
      </w:r>
    </w:p>
    <w:p w:rsidR="001A30B9" w:rsidRDefault="001A30B9" w:rsidP="001A30B9">
      <w:pPr>
        <w:pStyle w:val="affff"/>
        <w:jc w:val="both"/>
        <w:sectPr w:rsidR="001A30B9" w:rsidSect="00182BFF">
          <w:headerReference w:type="default" r:id="rId8"/>
          <w:pgSz w:w="11906" w:h="16838"/>
          <w:pgMar w:top="1134" w:right="850" w:bottom="1134" w:left="1701" w:header="708" w:footer="708" w:gutter="0"/>
          <w:cols w:space="708"/>
          <w:docGrid w:linePitch="360"/>
        </w:sectPr>
      </w:pPr>
      <w:r w:rsidRPr="001A30B9">
        <w:t xml:space="preserve">                                                  </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1A30B9">
        <w:rPr>
          <w:rFonts w:ascii="Times New Roman" w:hAnsi="Times New Roman" w:cs="Times New Roman"/>
          <w:sz w:val="20"/>
          <w:szCs w:val="20"/>
        </w:rPr>
        <w:lastRenderedPageBreak/>
        <w:t xml:space="preserve">     </w:t>
      </w:r>
      <w:r w:rsidRPr="00433F77">
        <w:rPr>
          <w:rFonts w:ascii="Times New Roman" w:eastAsia="Times New Roman" w:hAnsi="Times New Roman" w:cs="Times New Roman"/>
          <w:color w:val="000000"/>
        </w:rPr>
        <w:t>Приложение 1</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к Решению Совета депутатов</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Октябрьского сельсовета</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 xml:space="preserve">Карасукского района </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Новосибирской области</w:t>
      </w:r>
    </w:p>
    <w:p w:rsidR="001A30B9" w:rsidRDefault="001A30B9" w:rsidP="001A30B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от 14.06.2022 №77</w:t>
      </w:r>
    </w:p>
    <w:p w:rsidR="001A30B9" w:rsidRDefault="001A30B9" w:rsidP="001A30B9">
      <w:pPr>
        <w:pStyle w:val="affff"/>
        <w:jc w:val="right"/>
        <w:rPr>
          <w:sz w:val="28"/>
          <w:szCs w:val="28"/>
        </w:rPr>
      </w:pPr>
    </w:p>
    <w:p w:rsidR="001A30B9" w:rsidRDefault="005D45F8" w:rsidP="001A30B9">
      <w:pPr>
        <w:pStyle w:val="affff"/>
        <w:jc w:val="both"/>
      </w:pPr>
      <w:r w:rsidRPr="005D45F8">
        <w:rPr>
          <w:rFonts w:asciiTheme="minorHAnsi" w:hAnsiTheme="minorHAnsi" w:cstheme="minorBidi"/>
          <w:sz w:val="22"/>
          <w:szCs w:val="22"/>
        </w:rPr>
        <w:fldChar w:fldCharType="begin"/>
      </w:r>
      <w:r w:rsidR="001A30B9">
        <w:instrText xml:space="preserve"> LINK Excel.Sheet.8 "C:\\Users\\Октябрьское\\AppData\\Local\\Temp\\7zO8D5BDC97\\Прилажения исполнение бюджета 2021г_.xls" "Доходы исполн!R5C1:R60C5" \a \f 4 \h  \* MERGEFORMAT </w:instrText>
      </w:r>
      <w:r w:rsidRPr="005D45F8">
        <w:rPr>
          <w:rFonts w:asciiTheme="minorHAnsi" w:hAnsiTheme="minorHAnsi" w:cstheme="minorBidi"/>
          <w:sz w:val="22"/>
          <w:szCs w:val="22"/>
        </w:rPr>
        <w:fldChar w:fldCharType="separate"/>
      </w:r>
    </w:p>
    <w:tbl>
      <w:tblPr>
        <w:tblpPr w:leftFromText="180" w:rightFromText="180" w:vertAnchor="text" w:tblpY="1"/>
        <w:tblOverlap w:val="never"/>
        <w:tblW w:w="12900" w:type="dxa"/>
        <w:tblInd w:w="93" w:type="dxa"/>
        <w:tblLook w:val="04A0"/>
      </w:tblPr>
      <w:tblGrid>
        <w:gridCol w:w="5288"/>
        <w:gridCol w:w="2994"/>
        <w:gridCol w:w="1564"/>
        <w:gridCol w:w="1537"/>
        <w:gridCol w:w="1517"/>
      </w:tblGrid>
      <w:tr w:rsidR="001A30B9" w:rsidRPr="00630573" w:rsidTr="005530E8">
        <w:trPr>
          <w:trHeight w:val="276"/>
        </w:trPr>
        <w:tc>
          <w:tcPr>
            <w:tcW w:w="12900" w:type="dxa"/>
            <w:gridSpan w:val="5"/>
            <w:vMerge w:val="restart"/>
            <w:tcBorders>
              <w:top w:val="nil"/>
              <w:left w:val="nil"/>
              <w:bottom w:val="single" w:sz="8" w:space="0" w:color="000000"/>
              <w:right w:val="nil"/>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xml:space="preserve">ДОХОДЫ                                                 </w:t>
            </w:r>
            <w:r w:rsidRPr="00630573">
              <w:rPr>
                <w:rFonts w:ascii="Times New Roman" w:eastAsia="Times New Roman" w:hAnsi="Times New Roman" w:cs="Times New Roman"/>
                <w:sz w:val="20"/>
                <w:szCs w:val="20"/>
              </w:rPr>
              <w:br/>
              <w:t>бюджета Октябрьского сельсовета Карасукского района</w:t>
            </w:r>
            <w:r w:rsidRPr="00630573">
              <w:rPr>
                <w:rFonts w:ascii="Times New Roman" w:eastAsia="Times New Roman" w:hAnsi="Times New Roman" w:cs="Times New Roman"/>
                <w:sz w:val="20"/>
                <w:szCs w:val="20"/>
              </w:rPr>
              <w:br/>
              <w:t>Новосибирской области за 2021 год</w:t>
            </w:r>
            <w:r w:rsidRPr="00630573">
              <w:rPr>
                <w:rFonts w:ascii="Times New Roman" w:eastAsia="Times New Roman" w:hAnsi="Times New Roman" w:cs="Times New Roman"/>
                <w:sz w:val="20"/>
                <w:szCs w:val="20"/>
              </w:rPr>
              <w:br/>
              <w:t>по кодам классификации доходов бюджетов</w:t>
            </w:r>
          </w:p>
        </w:tc>
      </w:tr>
      <w:tr w:rsidR="001A30B9" w:rsidRPr="00630573" w:rsidTr="005530E8">
        <w:trPr>
          <w:trHeight w:val="375"/>
        </w:trPr>
        <w:tc>
          <w:tcPr>
            <w:tcW w:w="12900" w:type="dxa"/>
            <w:gridSpan w:val="5"/>
            <w:vMerge/>
            <w:tcBorders>
              <w:top w:val="nil"/>
              <w:left w:val="nil"/>
              <w:bottom w:val="single" w:sz="8" w:space="0" w:color="000000"/>
              <w:right w:val="nil"/>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1260"/>
        </w:trPr>
        <w:tc>
          <w:tcPr>
            <w:tcW w:w="12900" w:type="dxa"/>
            <w:gridSpan w:val="5"/>
            <w:vMerge/>
            <w:tcBorders>
              <w:top w:val="nil"/>
              <w:left w:val="nil"/>
              <w:bottom w:val="single" w:sz="8" w:space="0" w:color="000000"/>
              <w:right w:val="nil"/>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1260"/>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Наименование</w:t>
            </w:r>
          </w:p>
        </w:tc>
        <w:tc>
          <w:tcPr>
            <w:tcW w:w="299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КБК</w:t>
            </w: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Утвержденные бюджетные назначения</w:t>
            </w:r>
          </w:p>
        </w:tc>
        <w:tc>
          <w:tcPr>
            <w:tcW w:w="1537"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1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исполнения</w:t>
            </w:r>
          </w:p>
        </w:tc>
      </w:tr>
      <w:tr w:rsidR="001A30B9" w:rsidRPr="00630573" w:rsidTr="005530E8">
        <w:trPr>
          <w:trHeight w:val="31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источников</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 год</w:t>
            </w:r>
          </w:p>
        </w:tc>
        <w:tc>
          <w:tcPr>
            <w:tcW w:w="15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Фактически  исполнено за 2019 год</w:t>
            </w: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1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доходов</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1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1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1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30"/>
        </w:trPr>
        <w:tc>
          <w:tcPr>
            <w:tcW w:w="5288" w:type="dxa"/>
            <w:tcBorders>
              <w:top w:val="nil"/>
              <w:left w:val="single" w:sz="8" w:space="0" w:color="auto"/>
              <w:bottom w:val="single" w:sz="8"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2994"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64" w:type="dxa"/>
            <w:tcBorders>
              <w:top w:val="nil"/>
              <w:left w:val="nil"/>
              <w:bottom w:val="single" w:sz="8"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51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330"/>
        </w:trPr>
        <w:tc>
          <w:tcPr>
            <w:tcW w:w="5288" w:type="dxa"/>
            <w:tcBorders>
              <w:top w:val="nil"/>
              <w:left w:val="single" w:sz="8" w:space="0" w:color="auto"/>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w:t>
            </w:r>
          </w:p>
        </w:tc>
        <w:tc>
          <w:tcPr>
            <w:tcW w:w="299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w:t>
            </w:r>
          </w:p>
        </w:tc>
        <w:tc>
          <w:tcPr>
            <w:tcW w:w="156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4</w:t>
            </w:r>
          </w:p>
        </w:tc>
        <w:tc>
          <w:tcPr>
            <w:tcW w:w="153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w:t>
            </w:r>
          </w:p>
        </w:tc>
        <w:tc>
          <w:tcPr>
            <w:tcW w:w="151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w:t>
            </w:r>
          </w:p>
        </w:tc>
      </w:tr>
      <w:tr w:rsidR="001A30B9" w:rsidRPr="00630573" w:rsidTr="005530E8">
        <w:trPr>
          <w:trHeight w:val="540"/>
        </w:trPr>
        <w:tc>
          <w:tcPr>
            <w:tcW w:w="5288" w:type="dxa"/>
            <w:tcBorders>
              <w:top w:val="nil"/>
              <w:left w:val="single" w:sz="8" w:space="0" w:color="auto"/>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 xml:space="preserve">Доходы бюджета всего </w:t>
            </w:r>
          </w:p>
        </w:tc>
        <w:tc>
          <w:tcPr>
            <w:tcW w:w="299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6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10272099,78</w:t>
            </w:r>
          </w:p>
        </w:tc>
        <w:tc>
          <w:tcPr>
            <w:tcW w:w="153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10322580,69</w:t>
            </w:r>
          </w:p>
        </w:tc>
        <w:tc>
          <w:tcPr>
            <w:tcW w:w="151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100,4914371</w:t>
            </w:r>
          </w:p>
        </w:tc>
      </w:tr>
      <w:tr w:rsidR="001A30B9" w:rsidRPr="00630573" w:rsidTr="005530E8">
        <w:trPr>
          <w:trHeight w:val="690"/>
        </w:trPr>
        <w:tc>
          <w:tcPr>
            <w:tcW w:w="5288" w:type="dxa"/>
            <w:tcBorders>
              <w:top w:val="nil"/>
              <w:left w:val="single" w:sz="8" w:space="0" w:color="auto"/>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НАЛОГОВЫЕ    И НЕНАЛОГОВЫЕ    ДОХОДЫ</w:t>
            </w:r>
          </w:p>
        </w:tc>
        <w:tc>
          <w:tcPr>
            <w:tcW w:w="299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000 1 00  00000 00 0000 000</w:t>
            </w:r>
          </w:p>
        </w:tc>
        <w:tc>
          <w:tcPr>
            <w:tcW w:w="156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3809244,00</w:t>
            </w:r>
          </w:p>
        </w:tc>
        <w:tc>
          <w:tcPr>
            <w:tcW w:w="153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3859724,91</w:t>
            </w:r>
          </w:p>
        </w:tc>
        <w:tc>
          <w:tcPr>
            <w:tcW w:w="151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101,3252212</w:t>
            </w:r>
          </w:p>
        </w:tc>
      </w:tr>
      <w:tr w:rsidR="001A30B9" w:rsidRPr="00630573" w:rsidTr="005530E8">
        <w:trPr>
          <w:trHeight w:val="675"/>
        </w:trPr>
        <w:tc>
          <w:tcPr>
            <w:tcW w:w="5288" w:type="dxa"/>
            <w:tcBorders>
              <w:top w:val="nil"/>
              <w:left w:val="single" w:sz="8" w:space="0" w:color="auto"/>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lastRenderedPageBreak/>
              <w:t>НАЛОГИ НА ПРИБЫЛЬ, ДОХОДЫ</w:t>
            </w:r>
          </w:p>
        </w:tc>
        <w:tc>
          <w:tcPr>
            <w:tcW w:w="299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000 1 01  00000 00 0000 000</w:t>
            </w:r>
          </w:p>
        </w:tc>
        <w:tc>
          <w:tcPr>
            <w:tcW w:w="1564"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1167700,00</w:t>
            </w:r>
          </w:p>
        </w:tc>
        <w:tc>
          <w:tcPr>
            <w:tcW w:w="153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1222931,47</w:t>
            </w:r>
          </w:p>
        </w:tc>
        <w:tc>
          <w:tcPr>
            <w:tcW w:w="1517" w:type="dxa"/>
            <w:tcBorders>
              <w:top w:val="nil"/>
              <w:left w:val="nil"/>
              <w:bottom w:val="single" w:sz="8" w:space="0" w:color="auto"/>
              <w:right w:val="single" w:sz="8" w:space="0" w:color="auto"/>
            </w:tcBorders>
            <w:shd w:val="clear" w:color="000000" w:fill="FFFFFF"/>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104,73</w:t>
            </w:r>
          </w:p>
        </w:tc>
      </w:tr>
      <w:tr w:rsidR="001A30B9" w:rsidRPr="00630573" w:rsidTr="005530E8">
        <w:trPr>
          <w:trHeight w:val="900"/>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jc w:val="both"/>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доходы физический лиц</w:t>
            </w:r>
          </w:p>
        </w:tc>
        <w:tc>
          <w:tcPr>
            <w:tcW w:w="299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000 1 01 02010 01 0000 110</w:t>
            </w: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1167700,00</w:t>
            </w:r>
          </w:p>
        </w:tc>
        <w:tc>
          <w:tcPr>
            <w:tcW w:w="1537"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1222931,47</w:t>
            </w:r>
          </w:p>
        </w:tc>
        <w:tc>
          <w:tcPr>
            <w:tcW w:w="1517"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104,73</w:t>
            </w:r>
          </w:p>
        </w:tc>
      </w:tr>
      <w:tr w:rsidR="001A30B9" w:rsidRPr="00630573" w:rsidTr="005530E8">
        <w:trPr>
          <w:trHeight w:val="1965"/>
        </w:trPr>
        <w:tc>
          <w:tcPr>
            <w:tcW w:w="52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2994" w:type="dxa"/>
            <w:tcBorders>
              <w:top w:val="single" w:sz="4" w:space="0" w:color="auto"/>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000 1 01 02010 01 1000 110</w:t>
            </w:r>
          </w:p>
        </w:tc>
        <w:tc>
          <w:tcPr>
            <w:tcW w:w="1564" w:type="dxa"/>
            <w:tcBorders>
              <w:top w:val="single" w:sz="4" w:space="0" w:color="auto"/>
              <w:left w:val="nil"/>
              <w:bottom w:val="single" w:sz="4" w:space="0" w:color="auto"/>
              <w:right w:val="single" w:sz="4" w:space="0" w:color="auto"/>
            </w:tcBorders>
            <w:shd w:val="clear" w:color="000000" w:fill="FFFFFF"/>
            <w:noWrap/>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1167700,00</w:t>
            </w:r>
          </w:p>
        </w:tc>
        <w:tc>
          <w:tcPr>
            <w:tcW w:w="1537" w:type="dxa"/>
            <w:tcBorders>
              <w:top w:val="single" w:sz="4" w:space="0" w:color="auto"/>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1222931,47</w:t>
            </w:r>
          </w:p>
        </w:tc>
        <w:tc>
          <w:tcPr>
            <w:tcW w:w="1517" w:type="dxa"/>
            <w:tcBorders>
              <w:top w:val="single" w:sz="4" w:space="0" w:color="auto"/>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104,73</w:t>
            </w:r>
          </w:p>
        </w:tc>
      </w:tr>
      <w:tr w:rsidR="001A30B9" w:rsidRPr="00630573" w:rsidTr="005530E8">
        <w:trPr>
          <w:trHeight w:val="2085"/>
        </w:trPr>
        <w:tc>
          <w:tcPr>
            <w:tcW w:w="5288"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2994"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000 1 01 02010 01 0000 110</w:t>
            </w:r>
          </w:p>
        </w:tc>
        <w:tc>
          <w:tcPr>
            <w:tcW w:w="1564" w:type="dxa"/>
            <w:tcBorders>
              <w:top w:val="nil"/>
              <w:left w:val="nil"/>
              <w:bottom w:val="single" w:sz="4" w:space="0" w:color="auto"/>
              <w:right w:val="single" w:sz="4" w:space="0" w:color="auto"/>
            </w:tcBorders>
            <w:shd w:val="clear" w:color="000000" w:fill="FFFFFF"/>
            <w:noWrap/>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967700,00</w:t>
            </w:r>
          </w:p>
        </w:tc>
        <w:tc>
          <w:tcPr>
            <w:tcW w:w="153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1020771,28</w:t>
            </w:r>
          </w:p>
        </w:tc>
        <w:tc>
          <w:tcPr>
            <w:tcW w:w="151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105,48</w:t>
            </w:r>
          </w:p>
        </w:tc>
      </w:tr>
      <w:tr w:rsidR="001A30B9" w:rsidRPr="00630573" w:rsidTr="005530E8">
        <w:trPr>
          <w:trHeight w:val="1244"/>
        </w:trPr>
        <w:tc>
          <w:tcPr>
            <w:tcW w:w="5288" w:type="dxa"/>
            <w:tcBorders>
              <w:top w:val="nil"/>
              <w:left w:val="single" w:sz="8" w:space="0" w:color="auto"/>
              <w:bottom w:val="single" w:sz="4" w:space="0" w:color="auto"/>
              <w:right w:val="nil"/>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качествеи индивидуальных предпринимателей, нотариусов, занимающихся частной практикой, адвокатов, учредивших адвокатские кабинеты</w:t>
            </w:r>
          </w:p>
        </w:tc>
        <w:tc>
          <w:tcPr>
            <w:tcW w:w="2994"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000 1 01 02020 01 0000 110</w:t>
            </w:r>
          </w:p>
        </w:tc>
        <w:tc>
          <w:tcPr>
            <w:tcW w:w="1564" w:type="dxa"/>
            <w:tcBorders>
              <w:top w:val="nil"/>
              <w:left w:val="nil"/>
              <w:bottom w:val="single" w:sz="4" w:space="0" w:color="auto"/>
              <w:right w:val="single" w:sz="4" w:space="0" w:color="auto"/>
            </w:tcBorders>
            <w:shd w:val="clear" w:color="000000" w:fill="FFFFFF"/>
            <w:noWrap/>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3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51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r>
      <w:tr w:rsidR="001A30B9" w:rsidRPr="00630573" w:rsidTr="005530E8">
        <w:trPr>
          <w:trHeight w:val="1120"/>
        </w:trPr>
        <w:tc>
          <w:tcPr>
            <w:tcW w:w="5288"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94"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000 1 01 02030 01 0000 110</w:t>
            </w:r>
          </w:p>
        </w:tc>
        <w:tc>
          <w:tcPr>
            <w:tcW w:w="1564"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200000</w:t>
            </w:r>
          </w:p>
        </w:tc>
        <w:tc>
          <w:tcPr>
            <w:tcW w:w="153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202160,19</w:t>
            </w:r>
          </w:p>
        </w:tc>
        <w:tc>
          <w:tcPr>
            <w:tcW w:w="1517" w:type="dxa"/>
            <w:tcBorders>
              <w:top w:val="nil"/>
              <w:left w:val="nil"/>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r>
      <w:tr w:rsidR="001A30B9" w:rsidRPr="00630573" w:rsidTr="005530E8">
        <w:trPr>
          <w:trHeight w:val="140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lastRenderedPageBreak/>
              <w:t>НАЛОГИ НА ТОВАРЫ (РАБОТЫ, УСЛУГИ), РЕАЛИЗУЕМЫЕ НА ТЕРРИТОРИИ РОССИЙСКОЙ ФЕДЕРАЦИИ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726 140,00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719 065,05</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99,03</w:t>
            </w:r>
          </w:p>
        </w:tc>
      </w:tr>
      <w:tr w:rsidR="001A30B9" w:rsidRPr="00630573" w:rsidTr="005530E8">
        <w:trPr>
          <w:trHeight w:val="1263"/>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000 1 03 02000 01 0000 110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726 140,00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719 065,05</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99,03</w:t>
            </w:r>
          </w:p>
        </w:tc>
      </w:tr>
      <w:tr w:rsidR="001A30B9" w:rsidRPr="00630573" w:rsidTr="005530E8">
        <w:trPr>
          <w:trHeight w:val="160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000 1 03 02231 01 0000 110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348 080,00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331 963,29</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95,37</w:t>
            </w:r>
          </w:p>
        </w:tc>
      </w:tr>
      <w:tr w:rsidR="001A30B9" w:rsidRPr="00630573" w:rsidTr="005530E8">
        <w:trPr>
          <w:trHeight w:val="136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000 1 03 02241 01 0000 110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2 334,61</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101,50</w:t>
            </w:r>
          </w:p>
        </w:tc>
      </w:tr>
      <w:tr w:rsidR="001A30B9" w:rsidRPr="00630573" w:rsidTr="005530E8">
        <w:trPr>
          <w:trHeight w:val="241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000 1 03 02251 01 0000 110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423 210,00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441 375,42</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104,29</w:t>
            </w:r>
          </w:p>
        </w:tc>
      </w:tr>
      <w:tr w:rsidR="001A30B9" w:rsidRPr="00630573" w:rsidTr="005530E8">
        <w:trPr>
          <w:trHeight w:val="138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000 1 03 02261 01 0000 110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-47 450,00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-56 608,27</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119,30</w:t>
            </w:r>
          </w:p>
        </w:tc>
      </w:tr>
      <w:tr w:rsidR="001A30B9" w:rsidRPr="00630573" w:rsidTr="005530E8">
        <w:trPr>
          <w:trHeight w:val="626"/>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НАЛОГИ НА СОВОКУПНЫЙ ДОХОД</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000 1 05 00000 00 0000 000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1 400,00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1 493,10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106,65</w:t>
            </w:r>
          </w:p>
        </w:tc>
      </w:tr>
      <w:tr w:rsidR="001A30B9" w:rsidRPr="00630573" w:rsidTr="005530E8">
        <w:trPr>
          <w:trHeight w:val="696"/>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Единый сельскохозяйственный налог</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000 1 05 03000 01 0000 110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1 493,10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106,65</w:t>
            </w:r>
          </w:p>
        </w:tc>
      </w:tr>
      <w:tr w:rsidR="001A30B9" w:rsidRPr="00630573" w:rsidTr="005530E8">
        <w:trPr>
          <w:trHeight w:val="55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000 1 05 03010 01 1000 110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1 493,10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106,65</w:t>
            </w:r>
          </w:p>
        </w:tc>
      </w:tr>
      <w:tr w:rsidR="001A30B9" w:rsidRPr="00630573" w:rsidTr="005530E8">
        <w:trPr>
          <w:trHeight w:val="57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Единый сельскохозяйственный налог (пени по соответствующему платежу)</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000 1 05 03010 01 0000 110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1 493,10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r>
      <w:tr w:rsidR="001A30B9" w:rsidRPr="00630573" w:rsidTr="005530E8">
        <w:trPr>
          <w:trHeight w:val="403"/>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НАЛОГИ НА ИМУЩЕСТВО</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000 1 06 00000 00 0000 000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1 808 700,00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1 810 847,69</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100,12</w:t>
            </w:r>
          </w:p>
        </w:tc>
      </w:tr>
      <w:tr w:rsidR="001A30B9" w:rsidRPr="00630573" w:rsidTr="005530E8">
        <w:trPr>
          <w:trHeight w:val="112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имущество физических лиц</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000 1 06 01000 00 0000 110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68 500,00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68 758,59</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100,38</w:t>
            </w:r>
          </w:p>
        </w:tc>
      </w:tr>
      <w:tr w:rsidR="001A30B9" w:rsidRPr="00630573" w:rsidTr="005530E8">
        <w:trPr>
          <w:trHeight w:val="76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000 1 06 01030 10 1000 110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68 500,00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68 758,59</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100,38</w:t>
            </w:r>
          </w:p>
        </w:tc>
      </w:tr>
      <w:tr w:rsidR="001A30B9" w:rsidRPr="00630573" w:rsidTr="005530E8">
        <w:trPr>
          <w:trHeight w:val="64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Земельный налог</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000 1 06 06000 00 0000 110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1 740 200,00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1 742 089,10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100,11</w:t>
            </w:r>
          </w:p>
        </w:tc>
      </w:tr>
      <w:tr w:rsidR="001A30B9" w:rsidRPr="00630573" w:rsidTr="005530E8">
        <w:trPr>
          <w:trHeight w:val="591"/>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Земельный налог с организаций</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000 1 06 06030 00 0000 110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1 421 200,00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1 421 766,40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100,04</w:t>
            </w:r>
          </w:p>
        </w:tc>
      </w:tr>
      <w:tr w:rsidR="001A30B9" w:rsidRPr="00630573" w:rsidTr="005530E8">
        <w:trPr>
          <w:trHeight w:val="129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000 1 06 06033 10 0000 110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1 421 200,00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1 421 766,40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100,04</w:t>
            </w:r>
          </w:p>
        </w:tc>
      </w:tr>
      <w:tr w:rsidR="001A30B9" w:rsidRPr="00630573" w:rsidTr="005530E8">
        <w:trPr>
          <w:trHeight w:val="63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lastRenderedPageBreak/>
              <w:t>Земельный налог с физических лиц</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000 1 06 06040 00 0000 110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319 000,00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320 322,70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100,41</w:t>
            </w:r>
          </w:p>
        </w:tc>
      </w:tr>
      <w:tr w:rsidR="001A30B9" w:rsidRPr="00630573" w:rsidTr="005530E8">
        <w:trPr>
          <w:trHeight w:val="162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000 1 06 06043 10 0000 110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319 000,00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320 322,70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100,41</w:t>
            </w:r>
          </w:p>
        </w:tc>
      </w:tr>
      <w:tr w:rsidR="001A30B9" w:rsidRPr="00630573" w:rsidTr="005530E8">
        <w:trPr>
          <w:trHeight w:val="168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000 1 11 00000 00 0000 000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79 300,00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79 383,60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100,11</w:t>
            </w:r>
          </w:p>
        </w:tc>
      </w:tr>
      <w:tr w:rsidR="001A30B9" w:rsidRPr="00630573" w:rsidTr="005530E8">
        <w:trPr>
          <w:trHeight w:val="66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000 1 11 05000 00 0000 120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79 383,60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100,11</w:t>
            </w:r>
          </w:p>
        </w:tc>
      </w:tr>
      <w:tr w:rsidR="001A30B9" w:rsidRPr="00630573" w:rsidTr="005530E8">
        <w:trPr>
          <w:trHeight w:val="190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000 1 11 05030 00 0000 120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79 383,60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100,11</w:t>
            </w:r>
          </w:p>
        </w:tc>
      </w:tr>
      <w:tr w:rsidR="001A30B9" w:rsidRPr="00630573" w:rsidTr="005530E8">
        <w:trPr>
          <w:trHeight w:val="163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000 1 11 05035 10 0000 120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79 383,60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100,11</w:t>
            </w:r>
          </w:p>
        </w:tc>
      </w:tr>
      <w:tr w:rsidR="001A30B9" w:rsidRPr="00630573" w:rsidTr="005530E8">
        <w:trPr>
          <w:trHeight w:val="517"/>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lastRenderedPageBreak/>
              <w:t>Инициативные платежи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000 1 17 15000 00 0000 150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26 004,00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26 004,00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696"/>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БЕЗВОЗМЕЗДНЫЕ ПОСТУПЛЕНИЯ</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000 2 00 00000 00 0000 000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6 462 855,78</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6 462 855,78</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100,00</w:t>
            </w:r>
          </w:p>
        </w:tc>
      </w:tr>
      <w:tr w:rsidR="001A30B9" w:rsidRPr="00630573" w:rsidTr="005530E8">
        <w:trPr>
          <w:trHeight w:val="1263"/>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000 2 02 00000 00 0000 000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6 462 855,78</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6 462 855,78</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100,00</w:t>
            </w:r>
          </w:p>
        </w:tc>
      </w:tr>
      <w:tr w:rsidR="001A30B9" w:rsidRPr="00630573" w:rsidTr="005530E8">
        <w:trPr>
          <w:trHeight w:val="64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Дотации бюджетам бюджетной системы Российской Федерации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000 2 02 10000 00 0000 150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84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Дотации на выравнивание бюджетной обеспеченности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000 2 02 15001 00 0000 150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84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000 2 02 15001 10 0000 150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5 992 300,00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84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000 2 02 20000 00 0000150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319"/>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Прочие субсидии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000 2 02 29999 00 0000 150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459"/>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Прочие субсидии бюджетам сельских поселений</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000 2 02 29999 10 0000 150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188 299,80</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630"/>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Субвенции бюджетам бюджетной системы Российской Федерации</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000 2 02 30000 00 0000 150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945"/>
        </w:trPr>
        <w:tc>
          <w:tcPr>
            <w:tcW w:w="5288" w:type="dxa"/>
            <w:tcBorders>
              <w:top w:val="nil"/>
              <w:left w:val="single" w:sz="8" w:space="0" w:color="auto"/>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99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000 2 02 35118 00 0000 150</w:t>
            </w:r>
          </w:p>
        </w:tc>
        <w:tc>
          <w:tcPr>
            <w:tcW w:w="1564"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37" w:type="dxa"/>
            <w:tcBorders>
              <w:top w:val="nil"/>
              <w:left w:val="nil"/>
              <w:bottom w:val="single" w:sz="4"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17" w:type="dxa"/>
            <w:tcBorders>
              <w:top w:val="nil"/>
              <w:left w:val="single" w:sz="4" w:space="0" w:color="auto"/>
              <w:bottom w:val="single" w:sz="4"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1275"/>
        </w:trPr>
        <w:tc>
          <w:tcPr>
            <w:tcW w:w="5288" w:type="dxa"/>
            <w:tcBorders>
              <w:top w:val="nil"/>
              <w:left w:val="single" w:sz="8" w:space="0" w:color="auto"/>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9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000 2 02 35118 10 0000 150</w:t>
            </w:r>
          </w:p>
        </w:tc>
        <w:tc>
          <w:tcPr>
            <w:tcW w:w="1564"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37" w:type="dxa"/>
            <w:tcBorders>
              <w:top w:val="nil"/>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274 905,98</w:t>
            </w:r>
          </w:p>
        </w:tc>
        <w:tc>
          <w:tcPr>
            <w:tcW w:w="1517" w:type="dxa"/>
            <w:tcBorders>
              <w:top w:val="nil"/>
              <w:left w:val="single" w:sz="4" w:space="0" w:color="auto"/>
              <w:bottom w:val="nil"/>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330"/>
        </w:trPr>
        <w:tc>
          <w:tcPr>
            <w:tcW w:w="5288" w:type="dxa"/>
            <w:tcBorders>
              <w:top w:val="single" w:sz="8" w:space="0" w:color="auto"/>
              <w:left w:val="single" w:sz="8" w:space="0" w:color="auto"/>
              <w:bottom w:val="nil"/>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Иные межбюджетные трансферты</w:t>
            </w:r>
          </w:p>
        </w:tc>
        <w:tc>
          <w:tcPr>
            <w:tcW w:w="2994" w:type="dxa"/>
            <w:tcBorders>
              <w:top w:val="single" w:sz="8" w:space="0" w:color="auto"/>
              <w:left w:val="nil"/>
              <w:bottom w:val="nil"/>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000 2 02 40000 00 0000 150</w:t>
            </w:r>
          </w:p>
        </w:tc>
        <w:tc>
          <w:tcPr>
            <w:tcW w:w="1564" w:type="dxa"/>
            <w:tcBorders>
              <w:top w:val="single" w:sz="8" w:space="0" w:color="auto"/>
              <w:left w:val="nil"/>
              <w:bottom w:val="nil"/>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37" w:type="dxa"/>
            <w:tcBorders>
              <w:top w:val="single" w:sz="8" w:space="0" w:color="auto"/>
              <w:left w:val="nil"/>
              <w:bottom w:val="nil"/>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17" w:type="dxa"/>
            <w:tcBorders>
              <w:top w:val="single" w:sz="8" w:space="0" w:color="auto"/>
              <w:left w:val="nil"/>
              <w:bottom w:val="nil"/>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645"/>
        </w:trPr>
        <w:tc>
          <w:tcPr>
            <w:tcW w:w="5288"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Прочие межбюджетные трансферты, передаваемые бюджетам</w:t>
            </w:r>
          </w:p>
        </w:tc>
        <w:tc>
          <w:tcPr>
            <w:tcW w:w="2994" w:type="dxa"/>
            <w:tcBorders>
              <w:top w:val="single" w:sz="8" w:space="0" w:color="auto"/>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000 2 02 49999 00 0000 150</w:t>
            </w:r>
          </w:p>
        </w:tc>
        <w:tc>
          <w:tcPr>
            <w:tcW w:w="1564" w:type="dxa"/>
            <w:tcBorders>
              <w:top w:val="single" w:sz="8" w:space="0" w:color="auto"/>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37" w:type="dxa"/>
            <w:tcBorders>
              <w:top w:val="single" w:sz="8" w:space="0" w:color="auto"/>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17" w:type="dxa"/>
            <w:tcBorders>
              <w:top w:val="single" w:sz="8" w:space="0" w:color="auto"/>
              <w:left w:val="nil"/>
              <w:bottom w:val="single" w:sz="8"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r w:rsidR="001A30B9" w:rsidRPr="00630573" w:rsidTr="005530E8">
        <w:trPr>
          <w:trHeight w:val="645"/>
        </w:trPr>
        <w:tc>
          <w:tcPr>
            <w:tcW w:w="5288" w:type="dxa"/>
            <w:tcBorders>
              <w:top w:val="nil"/>
              <w:left w:val="single" w:sz="8" w:space="0" w:color="auto"/>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2994" w:type="dxa"/>
            <w:tcBorders>
              <w:top w:val="nil"/>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000 2 02 49999 10 0000 150</w:t>
            </w:r>
          </w:p>
        </w:tc>
        <w:tc>
          <w:tcPr>
            <w:tcW w:w="1564" w:type="dxa"/>
            <w:tcBorders>
              <w:top w:val="nil"/>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37" w:type="dxa"/>
            <w:tcBorders>
              <w:top w:val="nil"/>
              <w:left w:val="nil"/>
              <w:bottom w:val="single" w:sz="8" w:space="0" w:color="auto"/>
              <w:right w:val="single" w:sz="4"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7350</w:t>
            </w:r>
          </w:p>
        </w:tc>
        <w:tc>
          <w:tcPr>
            <w:tcW w:w="1517" w:type="dxa"/>
            <w:tcBorders>
              <w:top w:val="nil"/>
              <w:left w:val="nil"/>
              <w:bottom w:val="single" w:sz="8" w:space="0" w:color="auto"/>
              <w:right w:val="single" w:sz="8" w:space="0" w:color="auto"/>
            </w:tcBorders>
            <w:shd w:val="clear" w:color="000000" w:fill="FFFFFF"/>
            <w:vAlign w:val="center"/>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w:t>
            </w:r>
          </w:p>
        </w:tc>
      </w:tr>
    </w:tbl>
    <w:p w:rsidR="001A30B9" w:rsidRDefault="005D45F8" w:rsidP="001A30B9">
      <w:pPr>
        <w:pStyle w:val="affff"/>
        <w:jc w:val="both"/>
        <w:rPr>
          <w:sz w:val="28"/>
          <w:szCs w:val="28"/>
        </w:rPr>
      </w:pPr>
      <w:r>
        <w:rPr>
          <w:sz w:val="28"/>
          <w:szCs w:val="28"/>
        </w:rPr>
        <w:fldChar w:fldCharType="end"/>
      </w:r>
      <w:r w:rsidR="001A30B9">
        <w:rPr>
          <w:sz w:val="28"/>
          <w:szCs w:val="28"/>
        </w:rPr>
        <w:br w:type="textWrapping" w:clear="all"/>
      </w:r>
    </w:p>
    <w:p w:rsidR="001A30B9" w:rsidRPr="00433F77" w:rsidRDefault="001A30B9" w:rsidP="001A30B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Приложение 2</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к Решению Совета депутатов</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Октябрьского сельсовета</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 xml:space="preserve">Карасукского района </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Новосибирской области</w:t>
      </w:r>
    </w:p>
    <w:p w:rsidR="001A30B9" w:rsidRDefault="001A30B9" w:rsidP="001A30B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от 14.06.2022 №77</w:t>
      </w:r>
    </w:p>
    <w:p w:rsidR="001A30B9" w:rsidRDefault="001A30B9" w:rsidP="001A30B9">
      <w:pPr>
        <w:pStyle w:val="affff"/>
        <w:jc w:val="right"/>
        <w:rPr>
          <w:sz w:val="28"/>
          <w:szCs w:val="28"/>
        </w:rPr>
      </w:pPr>
    </w:p>
    <w:p w:rsidR="001A30B9" w:rsidRDefault="005D45F8" w:rsidP="001A30B9">
      <w:pPr>
        <w:pStyle w:val="affff"/>
        <w:jc w:val="both"/>
      </w:pPr>
      <w:r w:rsidRPr="005D45F8">
        <w:rPr>
          <w:rFonts w:asciiTheme="minorHAnsi" w:hAnsiTheme="minorHAnsi" w:cstheme="minorBidi"/>
          <w:sz w:val="22"/>
          <w:szCs w:val="22"/>
        </w:rPr>
        <w:fldChar w:fldCharType="begin"/>
      </w:r>
      <w:r w:rsidR="001A30B9">
        <w:instrText xml:space="preserve"> LINK Excel.Sheet.8 "C:\\Users\\Октябрьское\\AppData\\Local\\Temp\\7zO8D5BDC97\\Прилажения исполнение бюджета 2021г_.xls" "Расходы исполн!R7C1:R112C9" \a \f 4 \h  \* MERGEFORMAT </w:instrText>
      </w:r>
      <w:r w:rsidRPr="005D45F8">
        <w:rPr>
          <w:rFonts w:asciiTheme="minorHAnsi" w:hAnsiTheme="minorHAnsi" w:cstheme="minorBidi"/>
          <w:sz w:val="22"/>
          <w:szCs w:val="22"/>
        </w:rPr>
        <w:fldChar w:fldCharType="separate"/>
      </w:r>
    </w:p>
    <w:tbl>
      <w:tblPr>
        <w:tblW w:w="12455" w:type="dxa"/>
        <w:tblInd w:w="93" w:type="dxa"/>
        <w:tblLook w:val="04A0"/>
      </w:tblPr>
      <w:tblGrid>
        <w:gridCol w:w="5607"/>
        <w:gridCol w:w="743"/>
        <w:gridCol w:w="821"/>
        <w:gridCol w:w="1167"/>
        <w:gridCol w:w="1316"/>
        <w:gridCol w:w="566"/>
        <w:gridCol w:w="1266"/>
        <w:gridCol w:w="1166"/>
        <w:gridCol w:w="1291"/>
      </w:tblGrid>
      <w:tr w:rsidR="001A30B9" w:rsidRPr="00630573" w:rsidTr="005530E8">
        <w:trPr>
          <w:trHeight w:val="315"/>
        </w:trPr>
        <w:tc>
          <w:tcPr>
            <w:tcW w:w="12455" w:type="dxa"/>
            <w:gridSpan w:val="9"/>
            <w:vMerge w:val="restart"/>
            <w:tcBorders>
              <w:top w:val="nil"/>
              <w:left w:val="nil"/>
              <w:bottom w:val="single" w:sz="8" w:space="0" w:color="000000"/>
              <w:right w:val="nil"/>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Расходы</w:t>
            </w:r>
            <w:r w:rsidRPr="00630573">
              <w:rPr>
                <w:rFonts w:ascii="Times New Roman" w:eastAsia="Times New Roman" w:hAnsi="Times New Roman" w:cs="Times New Roman"/>
                <w:sz w:val="20"/>
                <w:szCs w:val="20"/>
              </w:rPr>
              <w:br/>
              <w:t>Октябрьского сельсовета</w:t>
            </w:r>
            <w:r w:rsidRPr="00630573">
              <w:rPr>
                <w:rFonts w:ascii="Times New Roman" w:eastAsia="Times New Roman" w:hAnsi="Times New Roman" w:cs="Times New Roman"/>
                <w:sz w:val="20"/>
                <w:szCs w:val="20"/>
              </w:rPr>
              <w:br/>
              <w:t>Карасукского района Новосибирской области за 2021 год</w:t>
            </w:r>
          </w:p>
        </w:tc>
      </w:tr>
      <w:tr w:rsidR="001A30B9" w:rsidRPr="00630573" w:rsidTr="005530E8">
        <w:trPr>
          <w:trHeight w:val="975"/>
        </w:trPr>
        <w:tc>
          <w:tcPr>
            <w:tcW w:w="12455" w:type="dxa"/>
            <w:gridSpan w:val="9"/>
            <w:vMerge/>
            <w:tcBorders>
              <w:top w:val="nil"/>
              <w:left w:val="nil"/>
              <w:bottom w:val="single" w:sz="8" w:space="0" w:color="000000"/>
              <w:right w:val="nil"/>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r>
      <w:tr w:rsidR="001A30B9" w:rsidRPr="00630573" w:rsidTr="005530E8">
        <w:trPr>
          <w:trHeight w:val="78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Наименование показателей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ГРБС</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Раздел</w:t>
            </w:r>
          </w:p>
        </w:tc>
        <w:tc>
          <w:tcPr>
            <w:tcW w:w="981" w:type="dxa"/>
            <w:tcBorders>
              <w:top w:val="nil"/>
              <w:left w:val="nil"/>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Подраздел</w:t>
            </w:r>
          </w:p>
        </w:tc>
        <w:tc>
          <w:tcPr>
            <w:tcW w:w="1130" w:type="dxa"/>
            <w:tcBorders>
              <w:top w:val="nil"/>
              <w:left w:val="nil"/>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Целевая статья</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Вид</w:t>
            </w:r>
          </w:p>
        </w:tc>
        <w:tc>
          <w:tcPr>
            <w:tcW w:w="1080" w:type="dxa"/>
            <w:tcBorders>
              <w:top w:val="nil"/>
              <w:left w:val="nil"/>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План, сумма</w:t>
            </w:r>
          </w:p>
        </w:tc>
        <w:tc>
          <w:tcPr>
            <w:tcW w:w="980" w:type="dxa"/>
            <w:tcBorders>
              <w:top w:val="nil"/>
              <w:left w:val="nil"/>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Факт, сумма</w:t>
            </w:r>
          </w:p>
        </w:tc>
        <w:tc>
          <w:tcPr>
            <w:tcW w:w="1105" w:type="dxa"/>
            <w:tcBorders>
              <w:top w:val="nil"/>
              <w:left w:val="nil"/>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исполнения</w:t>
            </w:r>
          </w:p>
        </w:tc>
      </w:tr>
      <w:tr w:rsidR="001A30B9" w:rsidRPr="00630573" w:rsidTr="005530E8">
        <w:trPr>
          <w:trHeight w:val="129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Администрация Октябрьского  сельсовета Карасукского района Новосибирской области</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10924927,78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9202771,63</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84,23645</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Общегосударственные вопросы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4772298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4048441,88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84,83213</w:t>
            </w:r>
          </w:p>
        </w:tc>
      </w:tr>
      <w:tr w:rsidR="001A30B9" w:rsidRPr="00630573" w:rsidTr="005530E8">
        <w:trPr>
          <w:trHeight w:val="100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lastRenderedPageBreak/>
              <w:t>Функционирование высшего должностного лица субъекта РФ и муниципального образования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756718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756718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Глава муниципального образования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9900010203</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756718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756718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Фонд оплаты труда и страховые взносы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9900010203</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120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756718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756718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153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3953580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3246723,88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82,12111</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Центральный аппарат</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3953580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3246723,88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82,1211125</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Фонд оплаты труда, страховые взносы  и иные взносы персоналу</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120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1834873</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1746453,87</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95,1811853</w:t>
            </w:r>
          </w:p>
        </w:tc>
      </w:tr>
      <w:tr w:rsidR="001A30B9" w:rsidRPr="00630573" w:rsidTr="005530E8">
        <w:trPr>
          <w:trHeight w:val="109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242</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270100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143841,85</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53,2550352</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704807</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390315,36</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55,3790414</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Закупка энергетических ресурсов</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247</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550700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401252,64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72,8622916</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Уплата налога на имущество организаций и земельного налога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851</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230600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209666</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90,9219428</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Уплата прочих налогов, сборов и иных обязательных платежей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852</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9400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7122</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75,7659574</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Уплата иных платежей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9900010204</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853</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Межбюджетные общ.характера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04</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9900081520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540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348100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348072,16</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99,9920023</w:t>
            </w:r>
          </w:p>
        </w:tc>
      </w:tr>
      <w:tr w:rsidR="001A30B9" w:rsidRPr="00630573" w:rsidTr="005530E8">
        <w:trPr>
          <w:trHeight w:val="1500"/>
        </w:trPr>
        <w:tc>
          <w:tcPr>
            <w:tcW w:w="5607" w:type="dxa"/>
            <w:tcBorders>
              <w:top w:val="nil"/>
              <w:left w:val="single" w:sz="8" w:space="0" w:color="auto"/>
              <w:bottom w:val="single" w:sz="8" w:space="0" w:color="auto"/>
              <w:right w:val="single" w:sz="8" w:space="0" w:color="auto"/>
            </w:tcBorders>
            <w:shd w:val="clear" w:color="auto" w:fill="auto"/>
            <w:vAlign w:val="center"/>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06</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40000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40000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xml:space="preserve">Расходы </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06</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9900081520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540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40000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720"/>
        </w:trPr>
        <w:tc>
          <w:tcPr>
            <w:tcW w:w="5607" w:type="dxa"/>
            <w:tcBorders>
              <w:top w:val="nil"/>
              <w:left w:val="single" w:sz="8" w:space="0" w:color="auto"/>
              <w:bottom w:val="single" w:sz="8" w:space="0" w:color="auto"/>
              <w:right w:val="single" w:sz="8" w:space="0" w:color="auto"/>
            </w:tcBorders>
            <w:shd w:val="clear" w:color="auto" w:fill="auto"/>
            <w:vAlign w:val="center"/>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lastRenderedPageBreak/>
              <w:t>Обеспечение проведения выборов и референдумов</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07</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Расходы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07</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99000000003</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Резервные фонды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4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Резервные фонды местных администраций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9900081000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Резервные средства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9900081000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870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4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Другие общегосударственные вопросы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7000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71,4285714</w:t>
            </w:r>
          </w:p>
        </w:tc>
      </w:tr>
      <w:tr w:rsidR="001A30B9" w:rsidRPr="00630573" w:rsidTr="005530E8">
        <w:trPr>
          <w:trHeight w:val="54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Выполнение других обязательств государства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9900081920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71,4285714</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Социальное обеспечение и иные выплаты населения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9900081920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360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Уплата налогов, сборов и иных платежей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9900081920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800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Уплата иных платежей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9900081920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853</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Национальная оборона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274905,98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274905,98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255"/>
        </w:trPr>
        <w:tc>
          <w:tcPr>
            <w:tcW w:w="5607" w:type="dxa"/>
            <w:vMerge w:val="restart"/>
            <w:tcBorders>
              <w:top w:val="nil"/>
              <w:left w:val="single" w:sz="8" w:space="0" w:color="auto"/>
              <w:bottom w:val="single" w:sz="8" w:space="0" w:color="000000"/>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Мобилизационная и вневоинская подготовка</w:t>
            </w:r>
          </w:p>
        </w:tc>
        <w:tc>
          <w:tcPr>
            <w:tcW w:w="55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9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03</w:t>
            </w:r>
          </w:p>
        </w:tc>
        <w:tc>
          <w:tcPr>
            <w:tcW w:w="11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9900051180</w:t>
            </w:r>
          </w:p>
        </w:tc>
        <w:tc>
          <w:tcPr>
            <w:tcW w:w="380" w:type="dxa"/>
            <w:vMerge w:val="restart"/>
            <w:tcBorders>
              <w:top w:val="nil"/>
              <w:left w:val="single" w:sz="8" w:space="0" w:color="auto"/>
              <w:bottom w:val="nil"/>
              <w:right w:val="single" w:sz="8" w:space="0" w:color="auto"/>
            </w:tcBorders>
            <w:shd w:val="clear" w:color="auto" w:fill="auto"/>
            <w:noWrap/>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255"/>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r>
      <w:tr w:rsidR="001A30B9" w:rsidRPr="00630573" w:rsidTr="005530E8">
        <w:trPr>
          <w:trHeight w:val="270"/>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r>
      <w:tr w:rsidR="001A30B9" w:rsidRPr="00630573" w:rsidTr="005530E8">
        <w:trPr>
          <w:trHeight w:val="255"/>
        </w:trPr>
        <w:tc>
          <w:tcPr>
            <w:tcW w:w="5607" w:type="dxa"/>
            <w:vMerge w:val="restart"/>
            <w:tcBorders>
              <w:top w:val="nil"/>
              <w:left w:val="single" w:sz="8" w:space="0" w:color="auto"/>
              <w:bottom w:val="nil"/>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557"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981" w:type="dxa"/>
            <w:vMerge w:val="restart"/>
            <w:tcBorders>
              <w:top w:val="nil"/>
              <w:left w:val="single" w:sz="8" w:space="0" w:color="auto"/>
              <w:bottom w:val="nil"/>
              <w:right w:val="nil"/>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03</w:t>
            </w:r>
          </w:p>
        </w:tc>
        <w:tc>
          <w:tcPr>
            <w:tcW w:w="1130"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9900051180</w:t>
            </w:r>
          </w:p>
        </w:tc>
        <w:tc>
          <w:tcPr>
            <w:tcW w:w="380"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vMerge w:val="restart"/>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980"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1105"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255"/>
        </w:trPr>
        <w:tc>
          <w:tcPr>
            <w:tcW w:w="560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55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63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981" w:type="dxa"/>
            <w:vMerge/>
            <w:tcBorders>
              <w:top w:val="nil"/>
              <w:left w:val="single" w:sz="8" w:space="0" w:color="auto"/>
              <w:bottom w:val="nil"/>
              <w:right w:val="nil"/>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1130" w:type="dxa"/>
            <w:vMerge/>
            <w:tcBorders>
              <w:top w:val="nil"/>
              <w:left w:val="single" w:sz="8" w:space="0" w:color="auto"/>
              <w:bottom w:val="single" w:sz="8" w:space="0" w:color="000000"/>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single" w:sz="8" w:space="0" w:color="auto"/>
              <w:left w:val="single" w:sz="4"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nil"/>
              <w:left w:val="nil"/>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30"/>
        </w:trPr>
        <w:tc>
          <w:tcPr>
            <w:tcW w:w="560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55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63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981" w:type="dxa"/>
            <w:vMerge/>
            <w:tcBorders>
              <w:top w:val="nil"/>
              <w:left w:val="single" w:sz="8" w:space="0" w:color="auto"/>
              <w:bottom w:val="nil"/>
              <w:right w:val="nil"/>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1130" w:type="dxa"/>
            <w:vMerge/>
            <w:tcBorders>
              <w:top w:val="nil"/>
              <w:left w:val="single" w:sz="8" w:space="0" w:color="auto"/>
              <w:bottom w:val="single" w:sz="8" w:space="0" w:color="000000"/>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single" w:sz="8" w:space="0" w:color="auto"/>
              <w:left w:val="single" w:sz="4"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nil"/>
              <w:left w:val="nil"/>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55"/>
        </w:trPr>
        <w:tc>
          <w:tcPr>
            <w:tcW w:w="5607" w:type="dxa"/>
            <w:vMerge w:val="restart"/>
            <w:tcBorders>
              <w:top w:val="nil"/>
              <w:left w:val="single" w:sz="8" w:space="0" w:color="auto"/>
              <w:bottom w:val="nil"/>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Фонд оплаты труда и страховые взносы</w:t>
            </w:r>
          </w:p>
        </w:tc>
        <w:tc>
          <w:tcPr>
            <w:tcW w:w="557"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981"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03</w:t>
            </w:r>
          </w:p>
        </w:tc>
        <w:tc>
          <w:tcPr>
            <w:tcW w:w="1130"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9900051180</w:t>
            </w:r>
          </w:p>
        </w:tc>
        <w:tc>
          <w:tcPr>
            <w:tcW w:w="380" w:type="dxa"/>
            <w:vMerge w:val="restart"/>
            <w:tcBorders>
              <w:top w:val="nil"/>
              <w:left w:val="single" w:sz="8" w:space="0" w:color="auto"/>
              <w:bottom w:val="nil"/>
              <w:right w:val="single" w:sz="8" w:space="0" w:color="auto"/>
            </w:tcBorders>
            <w:shd w:val="clear" w:color="auto" w:fill="auto"/>
            <w:noWrap/>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120</w:t>
            </w:r>
          </w:p>
        </w:tc>
        <w:tc>
          <w:tcPr>
            <w:tcW w:w="1080"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980"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274905,98</w:t>
            </w:r>
          </w:p>
        </w:tc>
        <w:tc>
          <w:tcPr>
            <w:tcW w:w="1105" w:type="dxa"/>
            <w:vMerge w:val="restart"/>
            <w:tcBorders>
              <w:top w:val="nil"/>
              <w:left w:val="single" w:sz="8" w:space="0" w:color="auto"/>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270"/>
        </w:trPr>
        <w:tc>
          <w:tcPr>
            <w:tcW w:w="560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557"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63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981"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c>
          <w:tcPr>
            <w:tcW w:w="113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nil"/>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55"/>
        </w:trPr>
        <w:tc>
          <w:tcPr>
            <w:tcW w:w="5607" w:type="dxa"/>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557"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009</w:t>
            </w:r>
          </w:p>
        </w:tc>
        <w:tc>
          <w:tcPr>
            <w:tcW w:w="635"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03</w:t>
            </w:r>
          </w:p>
        </w:tc>
        <w:tc>
          <w:tcPr>
            <w:tcW w:w="981"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w:t>
            </w:r>
          </w:p>
        </w:tc>
        <w:tc>
          <w:tcPr>
            <w:tcW w:w="113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507200</w:t>
            </w:r>
          </w:p>
        </w:tc>
        <w:tc>
          <w:tcPr>
            <w:tcW w:w="980"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483328,23</w:t>
            </w:r>
          </w:p>
        </w:tc>
        <w:tc>
          <w:tcPr>
            <w:tcW w:w="1105" w:type="dxa"/>
            <w:vMerge w:val="restart"/>
            <w:tcBorders>
              <w:top w:val="single" w:sz="8" w:space="0" w:color="auto"/>
              <w:left w:val="single" w:sz="4" w:space="0" w:color="auto"/>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r>
      <w:tr w:rsidR="001A30B9" w:rsidRPr="00630573" w:rsidTr="005530E8">
        <w:trPr>
          <w:trHeight w:val="540"/>
        </w:trPr>
        <w:tc>
          <w:tcPr>
            <w:tcW w:w="5607" w:type="dxa"/>
            <w:vMerge/>
            <w:tcBorders>
              <w:top w:val="single" w:sz="8" w:space="0" w:color="auto"/>
              <w:left w:val="single" w:sz="8"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557"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635"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981"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1130"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980" w:type="dxa"/>
            <w:vMerge/>
            <w:tcBorders>
              <w:top w:val="single" w:sz="8" w:space="0" w:color="auto"/>
              <w:left w:val="single" w:sz="4" w:space="0" w:color="auto"/>
              <w:bottom w:val="single" w:sz="4" w:space="0" w:color="auto"/>
              <w:right w:val="single" w:sz="4"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sz w:val="20"/>
                <w:szCs w:val="20"/>
              </w:rPr>
            </w:pPr>
          </w:p>
        </w:tc>
        <w:tc>
          <w:tcPr>
            <w:tcW w:w="1105" w:type="dxa"/>
            <w:vMerge/>
            <w:tcBorders>
              <w:top w:val="single" w:sz="8" w:space="0" w:color="auto"/>
              <w:left w:val="single" w:sz="4" w:space="0" w:color="auto"/>
              <w:bottom w:val="single" w:sz="4" w:space="0" w:color="auto"/>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p>
        </w:tc>
      </w:tr>
      <w:tr w:rsidR="001A30B9" w:rsidRPr="00630573" w:rsidTr="005530E8">
        <w:trPr>
          <w:trHeight w:val="581"/>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09</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9900081218</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09</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9900081218</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55"/>
        </w:trPr>
        <w:tc>
          <w:tcPr>
            <w:tcW w:w="5607" w:type="dxa"/>
            <w:vMerge w:val="restart"/>
            <w:tcBorders>
              <w:top w:val="nil"/>
              <w:left w:val="single" w:sz="8" w:space="0" w:color="auto"/>
              <w:bottom w:val="single" w:sz="8" w:space="0" w:color="000000"/>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lastRenderedPageBreak/>
              <w:t>Прочая закупка товаров, работ, услуг для государственных нужд</w:t>
            </w:r>
          </w:p>
        </w:tc>
        <w:tc>
          <w:tcPr>
            <w:tcW w:w="55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09</w:t>
            </w:r>
          </w:p>
        </w:tc>
        <w:tc>
          <w:tcPr>
            <w:tcW w:w="11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9900081219</w:t>
            </w:r>
          </w:p>
        </w:tc>
        <w:tc>
          <w:tcPr>
            <w:tcW w:w="3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55"/>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70"/>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154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Субсидии на обеспечение автономными дымовыми пожарными извещателями жилых помещений, в которых проживают семьи, находящиеся в опасном социальном положении</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487200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483328,23</w:t>
            </w:r>
          </w:p>
        </w:tc>
        <w:tc>
          <w:tcPr>
            <w:tcW w:w="110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1000070330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single" w:sz="4" w:space="0" w:color="auto"/>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Предупреждение и ликвидация последствий ЧС</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9900081218</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525"/>
        </w:trPr>
        <w:tc>
          <w:tcPr>
            <w:tcW w:w="5607" w:type="dxa"/>
            <w:tcBorders>
              <w:top w:val="nil"/>
              <w:left w:val="single" w:sz="8" w:space="0" w:color="auto"/>
              <w:bottom w:val="nil"/>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557"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9900081218</w:t>
            </w:r>
          </w:p>
        </w:tc>
        <w:tc>
          <w:tcPr>
            <w:tcW w:w="3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55"/>
        </w:trPr>
        <w:tc>
          <w:tcPr>
            <w:tcW w:w="560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xml:space="preserve">Целевые программы муниципальных образований                                                                                                                                                                                                                   </w:t>
            </w:r>
          </w:p>
        </w:tc>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9900081795</w:t>
            </w:r>
          </w:p>
        </w:tc>
        <w:tc>
          <w:tcPr>
            <w:tcW w:w="3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487200</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483328,23</w:t>
            </w:r>
          </w:p>
        </w:tc>
        <w:tc>
          <w:tcPr>
            <w:tcW w:w="110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55"/>
        </w:trPr>
        <w:tc>
          <w:tcPr>
            <w:tcW w:w="5607"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70"/>
        </w:trPr>
        <w:tc>
          <w:tcPr>
            <w:tcW w:w="5607"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single" w:sz="8" w:space="0" w:color="auto"/>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55"/>
        </w:trPr>
        <w:tc>
          <w:tcPr>
            <w:tcW w:w="5607" w:type="dxa"/>
            <w:vMerge w:val="restart"/>
            <w:tcBorders>
              <w:top w:val="nil"/>
              <w:left w:val="single" w:sz="8" w:space="0" w:color="auto"/>
              <w:bottom w:val="single" w:sz="8" w:space="0" w:color="000000"/>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98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113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9900081795</w:t>
            </w:r>
          </w:p>
        </w:tc>
        <w:tc>
          <w:tcPr>
            <w:tcW w:w="3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487200</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483328,23</w:t>
            </w:r>
          </w:p>
        </w:tc>
        <w:tc>
          <w:tcPr>
            <w:tcW w:w="11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55"/>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270"/>
        </w:trPr>
        <w:tc>
          <w:tcPr>
            <w:tcW w:w="560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557"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63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3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sz w:val="20"/>
                <w:szCs w:val="20"/>
              </w:rPr>
            </w:pPr>
          </w:p>
        </w:tc>
        <w:tc>
          <w:tcPr>
            <w:tcW w:w="3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0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c>
          <w:tcPr>
            <w:tcW w:w="1105" w:type="dxa"/>
            <w:vMerge/>
            <w:tcBorders>
              <w:top w:val="nil"/>
              <w:left w:val="single" w:sz="8" w:space="0" w:color="auto"/>
              <w:bottom w:val="single" w:sz="8" w:space="0" w:color="000000"/>
              <w:right w:val="single" w:sz="8" w:space="0" w:color="auto"/>
            </w:tcBorders>
            <w:vAlign w:val="center"/>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Национальная экономика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04</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1033490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920617,04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89,07847</w:t>
            </w:r>
          </w:p>
        </w:tc>
      </w:tr>
      <w:tr w:rsidR="001A30B9" w:rsidRPr="00630573" w:rsidTr="005530E8">
        <w:trPr>
          <w:trHeight w:val="54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Дорожное хозяйство (дорожное фонды)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04</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sz w:val="20"/>
                <w:szCs w:val="20"/>
              </w:rPr>
            </w:pPr>
            <w:r w:rsidRPr="00630573">
              <w:rPr>
                <w:rFonts w:ascii="Times New Roman" w:eastAsia="Times New Roman" w:hAnsi="Times New Roman" w:cs="Times New Roman"/>
                <w:b/>
                <w:bCs/>
                <w:sz w:val="20"/>
                <w:szCs w:val="20"/>
              </w:rPr>
              <w:t>09</w:t>
            </w:r>
          </w:p>
        </w:tc>
        <w:tc>
          <w:tcPr>
            <w:tcW w:w="1130" w:type="dxa"/>
            <w:tcBorders>
              <w:top w:val="nil"/>
              <w:left w:val="nil"/>
              <w:bottom w:val="single" w:sz="8" w:space="0" w:color="auto"/>
              <w:right w:val="single" w:sz="8" w:space="0" w:color="auto"/>
            </w:tcBorders>
            <w:shd w:val="clear" w:color="auto" w:fill="auto"/>
            <w:noWrap/>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1033490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920617,04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89,0784662</w:t>
            </w:r>
          </w:p>
        </w:tc>
      </w:tr>
      <w:tr w:rsidR="001A30B9" w:rsidRPr="00630573" w:rsidTr="005530E8">
        <w:trPr>
          <w:trHeight w:val="720"/>
        </w:trPr>
        <w:tc>
          <w:tcPr>
            <w:tcW w:w="5607" w:type="dxa"/>
            <w:tcBorders>
              <w:top w:val="nil"/>
              <w:left w:val="single" w:sz="8" w:space="0" w:color="auto"/>
              <w:bottom w:val="nil"/>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Выполнение других обязательств государства</w:t>
            </w:r>
          </w:p>
        </w:tc>
        <w:tc>
          <w:tcPr>
            <w:tcW w:w="557"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009</w:t>
            </w:r>
          </w:p>
        </w:tc>
        <w:tc>
          <w:tcPr>
            <w:tcW w:w="63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04</w:t>
            </w:r>
          </w:p>
        </w:tc>
        <w:tc>
          <w:tcPr>
            <w:tcW w:w="981"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09</w:t>
            </w:r>
          </w:p>
        </w:tc>
        <w:tc>
          <w:tcPr>
            <w:tcW w:w="1130" w:type="dxa"/>
            <w:tcBorders>
              <w:top w:val="nil"/>
              <w:left w:val="nil"/>
              <w:bottom w:val="nil"/>
              <w:right w:val="single" w:sz="8" w:space="0" w:color="auto"/>
            </w:tcBorders>
            <w:shd w:val="clear" w:color="auto" w:fill="auto"/>
            <w:noWrap/>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1033490</w:t>
            </w:r>
          </w:p>
        </w:tc>
        <w:tc>
          <w:tcPr>
            <w:tcW w:w="9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920617,04</w:t>
            </w:r>
          </w:p>
        </w:tc>
        <w:tc>
          <w:tcPr>
            <w:tcW w:w="110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89,0784662</w:t>
            </w:r>
          </w:p>
        </w:tc>
      </w:tr>
      <w:tr w:rsidR="001A30B9" w:rsidRPr="00630573" w:rsidTr="005530E8">
        <w:trPr>
          <w:trHeight w:val="510"/>
        </w:trPr>
        <w:tc>
          <w:tcPr>
            <w:tcW w:w="5607"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xml:space="preserve">Прочая закупка товаров, работ и услуг </w:t>
            </w:r>
          </w:p>
        </w:tc>
        <w:tc>
          <w:tcPr>
            <w:tcW w:w="557" w:type="dxa"/>
            <w:tcBorders>
              <w:top w:val="single" w:sz="4" w:space="0" w:color="auto"/>
              <w:left w:val="nil"/>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009</w:t>
            </w:r>
          </w:p>
        </w:tc>
        <w:tc>
          <w:tcPr>
            <w:tcW w:w="635" w:type="dxa"/>
            <w:tcBorders>
              <w:top w:val="single" w:sz="4" w:space="0" w:color="auto"/>
              <w:left w:val="nil"/>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04</w:t>
            </w:r>
          </w:p>
        </w:tc>
        <w:tc>
          <w:tcPr>
            <w:tcW w:w="981" w:type="dxa"/>
            <w:tcBorders>
              <w:top w:val="single" w:sz="4" w:space="0" w:color="auto"/>
              <w:left w:val="nil"/>
              <w:bottom w:val="single" w:sz="4" w:space="0" w:color="auto"/>
              <w:right w:val="nil"/>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09</w:t>
            </w:r>
          </w:p>
        </w:tc>
        <w:tc>
          <w:tcPr>
            <w:tcW w:w="1130" w:type="dxa"/>
            <w:tcBorders>
              <w:top w:val="single" w:sz="4" w:space="0" w:color="auto"/>
              <w:left w:val="single" w:sz="4" w:space="0" w:color="auto"/>
              <w:bottom w:val="single" w:sz="4" w:space="0" w:color="auto"/>
              <w:right w:val="single" w:sz="4" w:space="0" w:color="auto"/>
            </w:tcBorders>
            <w:shd w:val="clear" w:color="auto" w:fill="auto"/>
            <w:noWrap/>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6100470760</w:t>
            </w:r>
          </w:p>
        </w:tc>
        <w:tc>
          <w:tcPr>
            <w:tcW w:w="380" w:type="dxa"/>
            <w:tcBorders>
              <w:top w:val="single" w:sz="4" w:space="0" w:color="auto"/>
              <w:left w:val="nil"/>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244</w:t>
            </w:r>
          </w:p>
        </w:tc>
        <w:tc>
          <w:tcPr>
            <w:tcW w:w="1080" w:type="dxa"/>
            <w:tcBorders>
              <w:top w:val="single" w:sz="4" w:space="0" w:color="auto"/>
              <w:left w:val="nil"/>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single" w:sz="4" w:space="0" w:color="auto"/>
              <w:left w:val="nil"/>
              <w:bottom w:val="single" w:sz="4"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705"/>
        </w:trPr>
        <w:tc>
          <w:tcPr>
            <w:tcW w:w="5607" w:type="dxa"/>
            <w:tcBorders>
              <w:top w:val="nil"/>
              <w:left w:val="single" w:sz="4" w:space="0" w:color="auto"/>
              <w:bottom w:val="nil"/>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Прочая закупка товаров, работ и услуг для государственных нужд</w:t>
            </w:r>
          </w:p>
        </w:tc>
        <w:tc>
          <w:tcPr>
            <w:tcW w:w="557"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009</w:t>
            </w:r>
          </w:p>
        </w:tc>
        <w:tc>
          <w:tcPr>
            <w:tcW w:w="635"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04</w:t>
            </w:r>
          </w:p>
        </w:tc>
        <w:tc>
          <w:tcPr>
            <w:tcW w:w="981" w:type="dxa"/>
            <w:tcBorders>
              <w:top w:val="nil"/>
              <w:left w:val="nil"/>
              <w:bottom w:val="nil"/>
              <w:right w:val="nil"/>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09</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9900049790</w:t>
            </w:r>
          </w:p>
        </w:tc>
        <w:tc>
          <w:tcPr>
            <w:tcW w:w="3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1033490</w:t>
            </w:r>
          </w:p>
        </w:tc>
        <w:tc>
          <w:tcPr>
            <w:tcW w:w="980" w:type="dxa"/>
            <w:tcBorders>
              <w:top w:val="nil"/>
              <w:left w:val="nil"/>
              <w:bottom w:val="nil"/>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920617,04</w:t>
            </w:r>
          </w:p>
        </w:tc>
        <w:tc>
          <w:tcPr>
            <w:tcW w:w="1105" w:type="dxa"/>
            <w:tcBorders>
              <w:top w:val="nil"/>
              <w:left w:val="nil"/>
              <w:bottom w:val="nil"/>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89,0784662</w:t>
            </w:r>
          </w:p>
        </w:tc>
      </w:tr>
      <w:tr w:rsidR="001A30B9" w:rsidRPr="00630573" w:rsidTr="005530E8">
        <w:trPr>
          <w:trHeight w:val="300"/>
        </w:trPr>
        <w:tc>
          <w:tcPr>
            <w:tcW w:w="5607" w:type="dxa"/>
            <w:tcBorders>
              <w:top w:val="nil"/>
              <w:left w:val="single" w:sz="4" w:space="0" w:color="auto"/>
              <w:bottom w:val="single" w:sz="4" w:space="0" w:color="auto"/>
              <w:right w:val="single" w:sz="4"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Жилищно-коммунальное хозяйство</w:t>
            </w:r>
          </w:p>
        </w:tc>
        <w:tc>
          <w:tcPr>
            <w:tcW w:w="557"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05</w:t>
            </w:r>
          </w:p>
        </w:tc>
        <w:tc>
          <w:tcPr>
            <w:tcW w:w="981"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w:t>
            </w:r>
          </w:p>
        </w:tc>
        <w:tc>
          <w:tcPr>
            <w:tcW w:w="1130"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2611633,8</w:t>
            </w:r>
          </w:p>
        </w:tc>
        <w:tc>
          <w:tcPr>
            <w:tcW w:w="980"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2375953,26</w:t>
            </w:r>
          </w:p>
        </w:tc>
        <w:tc>
          <w:tcPr>
            <w:tcW w:w="1105" w:type="dxa"/>
            <w:tcBorders>
              <w:top w:val="nil"/>
              <w:left w:val="nil"/>
              <w:bottom w:val="single" w:sz="4" w:space="0" w:color="auto"/>
              <w:right w:val="single" w:sz="4"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90,97574</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Благоустройство</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2611633,8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2375953,26</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90,9757432</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lastRenderedPageBreak/>
              <w:t>Субсидии местным бюджетам</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9900070240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188299,8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188299,8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и услуг</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9900070240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188299,8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188299,8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Благоустройство</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9900070511</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xml:space="preserve">Прочая закупка товаров, работ и услуг </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9900070511</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Уличное освещение</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9900076100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707290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519630,68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73,4678392</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9900076100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302247,16</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251102,92</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83,0786698</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Закупка энергетических ресурсов</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9900076100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247</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403542,84</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267407,58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66,2649795</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Уплаты налогов, сборов и иных платежей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i/>
                <w:iCs/>
                <w:color w:val="000000"/>
                <w:sz w:val="20"/>
                <w:szCs w:val="20"/>
              </w:rPr>
            </w:pPr>
            <w:r w:rsidRPr="00630573">
              <w:rPr>
                <w:rFonts w:ascii="Times New Roman" w:eastAsia="Times New Roman" w:hAnsi="Times New Roman" w:cs="Times New Roman"/>
                <w:i/>
                <w:i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9900076100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850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1500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1120,18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74,6786667</w:t>
            </w:r>
          </w:p>
        </w:tc>
      </w:tr>
      <w:tr w:rsidR="001A30B9" w:rsidRPr="00630573" w:rsidTr="005530E8">
        <w:trPr>
          <w:trHeight w:val="79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9900076400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450000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412925</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9900076400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450000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412925</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79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9900076500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1184130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1173188,78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99,0760119</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9900076500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1184130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1173188,78</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99,0760119</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Cофинансирование проектов развития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99000S0240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81914</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81909</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99,993896</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Прочая закупка товаров, работ и услуг</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05</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99000S0240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81914</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81909</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99,993896</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Культура, кинематография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1369000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743190,84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54,28713</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Культура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1369000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743190,84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54,28713</w:t>
            </w:r>
          </w:p>
        </w:tc>
      </w:tr>
      <w:tr w:rsidR="001A30B9" w:rsidRPr="00630573" w:rsidTr="005530E8">
        <w:trPr>
          <w:trHeight w:val="103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9900081440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r>
      <w:tr w:rsidR="001A30B9" w:rsidRPr="00630573" w:rsidTr="005530E8">
        <w:trPr>
          <w:trHeight w:val="106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9900081440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Иные межбюджетные трансферты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9900081440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540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1369000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743190,84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54,2871322</w:t>
            </w:r>
          </w:p>
        </w:tc>
      </w:tr>
      <w:tr w:rsidR="001A30B9" w:rsidRPr="00630573" w:rsidTr="005530E8">
        <w:trPr>
          <w:trHeight w:val="23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Мероприятия по сохранению памятников и других мемориальных объектов, увековечивающих память о новосибирцах - защитниках Отечества государственной программы Новосибирской области "Культура Новосибирской области"</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1101470450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Расходы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08</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1101470450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244</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Социальная политика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181400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181334,4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99,96384</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Пенсионное обеспечение</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181400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181334,4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99,96384</w:t>
            </w:r>
          </w:p>
        </w:tc>
      </w:tr>
      <w:tr w:rsidR="001A30B9" w:rsidRPr="00630573" w:rsidTr="005530E8">
        <w:trPr>
          <w:trHeight w:val="124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9900081490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181400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181334,4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99,96384</w:t>
            </w:r>
          </w:p>
        </w:tc>
      </w:tr>
      <w:tr w:rsidR="001A30B9" w:rsidRPr="00630573" w:rsidTr="005530E8">
        <w:trPr>
          <w:trHeight w:val="78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Пособия и компенсации по публичным нормативным обязательствам</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01</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9900081490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312</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181400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181334,4</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99,96384</w:t>
            </w:r>
          </w:p>
        </w:tc>
      </w:tr>
      <w:tr w:rsidR="001A30B9" w:rsidRPr="00630573" w:rsidTr="005530E8">
        <w:trPr>
          <w:trHeight w:val="315"/>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Физическая культура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175000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175000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100</w:t>
            </w:r>
          </w:p>
        </w:tc>
      </w:tr>
      <w:tr w:rsidR="001A30B9" w:rsidRPr="00630573" w:rsidTr="005530E8">
        <w:trPr>
          <w:trHeight w:val="232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9900081450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175000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175000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Иные межбюджетные трансферты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11</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02</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9900081450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540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175000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175000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100</w:t>
            </w:r>
          </w:p>
        </w:tc>
      </w:tr>
      <w:tr w:rsidR="001A30B9" w:rsidRPr="00630573" w:rsidTr="005530E8">
        <w:trPr>
          <w:trHeight w:val="540"/>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Прочие межбюджетные трансферты общего характера</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14</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b/>
                <w:bCs/>
                <w:color w:val="000000"/>
                <w:sz w:val="20"/>
                <w:szCs w:val="20"/>
              </w:rPr>
            </w:pPr>
            <w:r w:rsidRPr="00630573">
              <w:rPr>
                <w:rFonts w:ascii="Times New Roman" w:eastAsia="Times New Roman" w:hAnsi="Times New Roman" w:cs="Times New Roman"/>
                <w:b/>
                <w:bCs/>
                <w:color w:val="000000"/>
                <w:sz w:val="20"/>
                <w:szCs w:val="20"/>
              </w:rPr>
              <w:t> </w:t>
            </w:r>
          </w:p>
        </w:tc>
      </w:tr>
      <w:tr w:rsidR="001A30B9" w:rsidRPr="00630573" w:rsidTr="005530E8">
        <w:trPr>
          <w:trHeight w:val="795"/>
        </w:trPr>
        <w:tc>
          <w:tcPr>
            <w:tcW w:w="5607" w:type="dxa"/>
            <w:tcBorders>
              <w:top w:val="nil"/>
              <w:left w:val="single" w:sz="8" w:space="0" w:color="auto"/>
              <w:bottom w:val="single" w:sz="8" w:space="0" w:color="auto"/>
              <w:right w:val="single" w:sz="8" w:space="0" w:color="auto"/>
            </w:tcBorders>
            <w:shd w:val="clear" w:color="auto" w:fill="auto"/>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14</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9900081520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270"/>
        </w:trPr>
        <w:tc>
          <w:tcPr>
            <w:tcW w:w="5607" w:type="dxa"/>
            <w:tcBorders>
              <w:top w:val="nil"/>
              <w:left w:val="single" w:sz="8" w:space="0" w:color="auto"/>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center"/>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Иные межбюджетные трансферты</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009</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14</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03</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9900081520</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540</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0</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 </w:t>
            </w:r>
          </w:p>
        </w:tc>
      </w:tr>
      <w:tr w:rsidR="001A30B9" w:rsidRPr="00630573" w:rsidTr="005530E8">
        <w:trPr>
          <w:trHeight w:val="525"/>
        </w:trPr>
        <w:tc>
          <w:tcPr>
            <w:tcW w:w="5607" w:type="dxa"/>
            <w:tcBorders>
              <w:top w:val="nil"/>
              <w:left w:val="single" w:sz="8" w:space="0" w:color="auto"/>
              <w:bottom w:val="single" w:sz="8" w:space="0" w:color="auto"/>
              <w:right w:val="single" w:sz="8" w:space="0" w:color="auto"/>
            </w:tcBorders>
            <w:shd w:val="clear" w:color="auto" w:fill="auto"/>
            <w:hideMark/>
          </w:tcPr>
          <w:p w:rsidR="001A30B9" w:rsidRPr="00630573" w:rsidRDefault="001A30B9" w:rsidP="005530E8">
            <w:pPr>
              <w:spacing w:after="0" w:line="240" w:lineRule="auto"/>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Результат исполнения бюджета (дефицит/профицит)</w:t>
            </w:r>
          </w:p>
        </w:tc>
        <w:tc>
          <w:tcPr>
            <w:tcW w:w="557"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63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981"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13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c>
          <w:tcPr>
            <w:tcW w:w="10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-652828</w:t>
            </w:r>
          </w:p>
        </w:tc>
        <w:tc>
          <w:tcPr>
            <w:tcW w:w="980"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jc w:val="right"/>
              <w:rPr>
                <w:rFonts w:ascii="Times New Roman" w:eastAsia="Times New Roman" w:hAnsi="Times New Roman" w:cs="Times New Roman"/>
                <w:color w:val="000000"/>
                <w:sz w:val="20"/>
                <w:szCs w:val="20"/>
              </w:rPr>
            </w:pPr>
            <w:r w:rsidRPr="00630573">
              <w:rPr>
                <w:rFonts w:ascii="Times New Roman" w:eastAsia="Times New Roman" w:hAnsi="Times New Roman" w:cs="Times New Roman"/>
                <w:color w:val="000000"/>
                <w:sz w:val="20"/>
                <w:szCs w:val="20"/>
              </w:rPr>
              <w:t>1119809,06</w:t>
            </w:r>
          </w:p>
        </w:tc>
        <w:tc>
          <w:tcPr>
            <w:tcW w:w="1105" w:type="dxa"/>
            <w:tcBorders>
              <w:top w:val="nil"/>
              <w:left w:val="nil"/>
              <w:bottom w:val="single" w:sz="8" w:space="0" w:color="auto"/>
              <w:right w:val="single" w:sz="8" w:space="0" w:color="auto"/>
            </w:tcBorders>
            <w:shd w:val="clear" w:color="auto" w:fill="auto"/>
            <w:noWrap/>
            <w:vAlign w:val="bottom"/>
            <w:hideMark/>
          </w:tcPr>
          <w:p w:rsidR="001A30B9" w:rsidRPr="00630573" w:rsidRDefault="001A30B9" w:rsidP="005530E8">
            <w:pPr>
              <w:spacing w:after="0" w:line="240" w:lineRule="auto"/>
              <w:rPr>
                <w:rFonts w:ascii="Times New Roman" w:eastAsia="Times New Roman" w:hAnsi="Times New Roman" w:cs="Times New Roman"/>
                <w:sz w:val="20"/>
                <w:szCs w:val="20"/>
              </w:rPr>
            </w:pPr>
            <w:r w:rsidRPr="00630573">
              <w:rPr>
                <w:rFonts w:ascii="Times New Roman" w:eastAsia="Times New Roman" w:hAnsi="Times New Roman" w:cs="Times New Roman"/>
                <w:sz w:val="20"/>
                <w:szCs w:val="20"/>
              </w:rPr>
              <w:t> </w:t>
            </w:r>
          </w:p>
        </w:tc>
      </w:tr>
    </w:tbl>
    <w:p w:rsidR="001A30B9" w:rsidRDefault="005D45F8" w:rsidP="001A30B9">
      <w:pPr>
        <w:pStyle w:val="affff"/>
        <w:jc w:val="both"/>
        <w:rPr>
          <w:sz w:val="28"/>
          <w:szCs w:val="28"/>
        </w:rPr>
      </w:pPr>
      <w:r>
        <w:rPr>
          <w:sz w:val="28"/>
          <w:szCs w:val="28"/>
        </w:rPr>
        <w:fldChar w:fldCharType="end"/>
      </w:r>
    </w:p>
    <w:p w:rsidR="001A30B9" w:rsidRDefault="001A30B9" w:rsidP="001A30B9">
      <w:pPr>
        <w:pStyle w:val="affff"/>
        <w:jc w:val="both"/>
        <w:rPr>
          <w:sz w:val="28"/>
          <w:szCs w:val="28"/>
        </w:rPr>
      </w:pPr>
    </w:p>
    <w:p w:rsidR="001A30B9" w:rsidRPr="001A30B9" w:rsidRDefault="001A30B9" w:rsidP="001A30B9">
      <w:pPr>
        <w:pStyle w:val="affff"/>
        <w:jc w:val="both"/>
        <w:sectPr w:rsidR="001A30B9" w:rsidRPr="001A30B9" w:rsidSect="001A30B9">
          <w:pgSz w:w="16838" w:h="11906" w:orient="landscape"/>
          <w:pgMar w:top="1701" w:right="1134" w:bottom="850" w:left="1134" w:header="708" w:footer="708" w:gutter="0"/>
          <w:cols w:space="708"/>
          <w:docGrid w:linePitch="360"/>
        </w:sectPr>
      </w:pPr>
      <w:r w:rsidRPr="001A30B9">
        <w:t xml:space="preserve">                             </w:t>
      </w:r>
    </w:p>
    <w:p w:rsidR="001A30B9" w:rsidRPr="00433F77" w:rsidRDefault="001A30B9" w:rsidP="001A30B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Приложение 3</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к Решению Совета депутатов</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Октябрьского сельсовета</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 xml:space="preserve">Карасукского района </w:t>
      </w:r>
    </w:p>
    <w:p w:rsidR="001A30B9" w:rsidRPr="00433F77" w:rsidRDefault="001A30B9" w:rsidP="001A30B9">
      <w:pPr>
        <w:spacing w:after="0" w:line="240" w:lineRule="auto"/>
        <w:jc w:val="right"/>
        <w:rPr>
          <w:rFonts w:ascii="Times New Roman" w:eastAsia="Times New Roman" w:hAnsi="Times New Roman" w:cs="Times New Roman"/>
          <w:color w:val="000000"/>
        </w:rPr>
      </w:pPr>
      <w:r w:rsidRPr="00433F77">
        <w:rPr>
          <w:rFonts w:ascii="Times New Roman" w:eastAsia="Times New Roman" w:hAnsi="Times New Roman" w:cs="Times New Roman"/>
          <w:color w:val="000000"/>
        </w:rPr>
        <w:t>Новосибирской области</w:t>
      </w:r>
    </w:p>
    <w:p w:rsidR="001A30B9" w:rsidRDefault="001A30B9" w:rsidP="001A30B9">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от 14.06.2022 №77</w:t>
      </w:r>
    </w:p>
    <w:p w:rsidR="001A30B9" w:rsidRDefault="001A30B9" w:rsidP="001A30B9">
      <w:pPr>
        <w:pStyle w:val="affff"/>
        <w:jc w:val="both"/>
        <w:rPr>
          <w:sz w:val="28"/>
          <w:szCs w:val="28"/>
        </w:rPr>
      </w:pPr>
    </w:p>
    <w:tbl>
      <w:tblPr>
        <w:tblW w:w="0" w:type="auto"/>
        <w:tblLayout w:type="fixed"/>
        <w:tblCellMar>
          <w:left w:w="30" w:type="dxa"/>
          <w:right w:w="30" w:type="dxa"/>
        </w:tblCellMar>
        <w:tblLook w:val="0000"/>
      </w:tblPr>
      <w:tblGrid>
        <w:gridCol w:w="1010"/>
        <w:gridCol w:w="1011"/>
        <w:gridCol w:w="2208"/>
        <w:gridCol w:w="1608"/>
        <w:gridCol w:w="1277"/>
        <w:gridCol w:w="1514"/>
        <w:gridCol w:w="1010"/>
      </w:tblGrid>
      <w:tr w:rsidR="001A30B9" w:rsidRPr="00630573" w:rsidTr="005530E8">
        <w:trPr>
          <w:trHeight w:val="290"/>
        </w:trPr>
        <w:tc>
          <w:tcPr>
            <w:tcW w:w="1010" w:type="dxa"/>
            <w:gridSpan w:val="7"/>
            <w:tcBorders>
              <w:top w:val="single" w:sz="2" w:space="0" w:color="000000"/>
              <w:left w:val="single" w:sz="2" w:space="0" w:color="000000"/>
              <w:bottom w:val="nil"/>
              <w:right w:val="single" w:sz="2" w:space="0" w:color="000000"/>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r w:rsidRPr="00630573">
              <w:rPr>
                <w:rFonts w:ascii="Times New Roman" w:hAnsi="Times New Roman" w:cs="Times New Roman"/>
                <w:color w:val="000000"/>
                <w:sz w:val="20"/>
                <w:szCs w:val="20"/>
              </w:rPr>
              <w:t>ИСТОЧНИКИ</w:t>
            </w:r>
          </w:p>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r w:rsidRPr="00630573">
              <w:rPr>
                <w:rFonts w:ascii="Times New Roman" w:hAnsi="Times New Roman" w:cs="Times New Roman"/>
                <w:color w:val="000000"/>
                <w:sz w:val="20"/>
                <w:szCs w:val="20"/>
              </w:rPr>
              <w:t>внутреннего финансирования дефицита бюджета</w:t>
            </w:r>
          </w:p>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r w:rsidRPr="00630573">
              <w:rPr>
                <w:rFonts w:ascii="Times New Roman" w:hAnsi="Times New Roman" w:cs="Times New Roman"/>
                <w:color w:val="000000"/>
                <w:sz w:val="20"/>
                <w:szCs w:val="20"/>
              </w:rPr>
              <w:t>Октябрьского сельсовета Карасукского района</w:t>
            </w:r>
          </w:p>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r w:rsidRPr="00630573">
              <w:rPr>
                <w:rFonts w:ascii="Times New Roman" w:hAnsi="Times New Roman" w:cs="Times New Roman"/>
                <w:color w:val="000000"/>
                <w:sz w:val="20"/>
                <w:szCs w:val="20"/>
              </w:rPr>
              <w:t>Новосибирской области за 2021 год</w:t>
            </w:r>
          </w:p>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r>
      <w:tr w:rsidR="001A30B9" w:rsidRPr="00630573" w:rsidTr="005530E8">
        <w:trPr>
          <w:trHeight w:val="1366"/>
        </w:trPr>
        <w:tc>
          <w:tcPr>
            <w:tcW w:w="1010" w:type="dxa"/>
            <w:tcBorders>
              <w:top w:val="nil"/>
              <w:left w:val="single" w:sz="2" w:space="0" w:color="000000"/>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1011" w:type="dxa"/>
            <w:tcBorders>
              <w:top w:val="nil"/>
              <w:left w:val="nil"/>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2208" w:type="dxa"/>
            <w:tcBorders>
              <w:top w:val="nil"/>
              <w:left w:val="nil"/>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1608" w:type="dxa"/>
            <w:tcBorders>
              <w:top w:val="nil"/>
              <w:left w:val="nil"/>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1277" w:type="dxa"/>
            <w:tcBorders>
              <w:top w:val="nil"/>
              <w:left w:val="nil"/>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1514" w:type="dxa"/>
            <w:tcBorders>
              <w:top w:val="nil"/>
              <w:left w:val="nil"/>
              <w:bottom w:val="single" w:sz="12" w:space="0" w:color="auto"/>
              <w:right w:val="nil"/>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tcBorders>
              <w:top w:val="nil"/>
              <w:left w:val="nil"/>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color w:val="000000"/>
                <w:sz w:val="20"/>
                <w:szCs w:val="20"/>
              </w:rPr>
            </w:pPr>
          </w:p>
        </w:tc>
      </w:tr>
      <w:tr w:rsidR="001A30B9" w:rsidRPr="00630573" w:rsidTr="005530E8">
        <w:trPr>
          <w:trHeight w:val="1162"/>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b/>
                <w:bCs/>
                <w:color w:val="000000"/>
                <w:sz w:val="20"/>
                <w:szCs w:val="20"/>
              </w:rPr>
            </w:pPr>
            <w:r w:rsidRPr="00630573">
              <w:rPr>
                <w:rFonts w:ascii="Times New Roman" w:hAnsi="Times New Roman" w:cs="Times New Roman"/>
                <w:b/>
                <w:bCs/>
                <w:color w:val="000000"/>
                <w:sz w:val="20"/>
                <w:szCs w:val="20"/>
              </w:rPr>
              <w:t>Наименование показателя</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b/>
                <w:bCs/>
                <w:color w:val="000000"/>
                <w:sz w:val="20"/>
                <w:szCs w:val="20"/>
              </w:rPr>
            </w:pPr>
            <w:r w:rsidRPr="00630573">
              <w:rPr>
                <w:rFonts w:ascii="Times New Roman" w:hAnsi="Times New Roman" w:cs="Times New Roman"/>
                <w:b/>
                <w:bCs/>
                <w:color w:val="000000"/>
                <w:sz w:val="20"/>
                <w:szCs w:val="20"/>
              </w:rPr>
              <w:t>Код  БК</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b/>
                <w:bCs/>
                <w:color w:val="000000"/>
                <w:sz w:val="20"/>
                <w:szCs w:val="20"/>
              </w:rPr>
            </w:pPr>
            <w:r w:rsidRPr="00630573">
              <w:rPr>
                <w:rFonts w:ascii="Times New Roman" w:hAnsi="Times New Roman" w:cs="Times New Roman"/>
                <w:b/>
                <w:bCs/>
                <w:color w:val="000000"/>
                <w:sz w:val="20"/>
                <w:szCs w:val="20"/>
              </w:rPr>
              <w:t>Утвержденные бюджетные назначения</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b/>
                <w:bCs/>
                <w:color w:val="000000"/>
                <w:sz w:val="20"/>
                <w:szCs w:val="20"/>
              </w:rPr>
            </w:pPr>
            <w:r w:rsidRPr="00630573">
              <w:rPr>
                <w:rFonts w:ascii="Times New Roman" w:hAnsi="Times New Roman" w:cs="Times New Roman"/>
                <w:b/>
                <w:bCs/>
                <w:color w:val="000000"/>
                <w:sz w:val="20"/>
                <w:szCs w:val="20"/>
              </w:rPr>
              <w:t>Исполнено</w:t>
            </w:r>
          </w:p>
        </w:tc>
        <w:tc>
          <w:tcPr>
            <w:tcW w:w="1514" w:type="dxa"/>
            <w:gridSpan w:val="2"/>
            <w:tcBorders>
              <w:top w:val="single" w:sz="12" w:space="0" w:color="auto"/>
              <w:left w:val="single" w:sz="12" w:space="0" w:color="auto"/>
              <w:bottom w:val="single" w:sz="12" w:space="0" w:color="auto"/>
              <w:right w:val="single" w:sz="2" w:space="0" w:color="000000"/>
            </w:tcBorders>
          </w:tcPr>
          <w:p w:rsidR="001A30B9" w:rsidRPr="00630573" w:rsidRDefault="001A30B9" w:rsidP="005530E8">
            <w:pPr>
              <w:autoSpaceDE w:val="0"/>
              <w:autoSpaceDN w:val="0"/>
              <w:adjustRightInd w:val="0"/>
              <w:spacing w:after="0" w:line="240" w:lineRule="auto"/>
              <w:jc w:val="center"/>
              <w:rPr>
                <w:rFonts w:ascii="Times New Roman" w:hAnsi="Times New Roman" w:cs="Times New Roman"/>
                <w:b/>
                <w:bCs/>
                <w:color w:val="000000"/>
                <w:sz w:val="20"/>
                <w:szCs w:val="20"/>
              </w:rPr>
            </w:pPr>
            <w:r w:rsidRPr="00630573">
              <w:rPr>
                <w:rFonts w:ascii="Times New Roman" w:hAnsi="Times New Roman" w:cs="Times New Roman"/>
                <w:b/>
                <w:bCs/>
                <w:color w:val="000000"/>
                <w:sz w:val="20"/>
                <w:szCs w:val="20"/>
              </w:rPr>
              <w:t>Неисполненные назначения</w:t>
            </w:r>
          </w:p>
        </w:tc>
      </w:tr>
      <w:tr w:rsidR="001A30B9" w:rsidRPr="00630573" w:rsidTr="005530E8">
        <w:trPr>
          <w:trHeight w:val="989"/>
        </w:trPr>
        <w:tc>
          <w:tcPr>
            <w:tcW w:w="1010" w:type="dxa"/>
            <w:gridSpan w:val="3"/>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Источники финансирования дефицита бюджетов - всего</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652828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-1119809,06</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989"/>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Источники внутреннего финансирования бюджетов</w:t>
            </w:r>
          </w:p>
        </w:tc>
        <w:tc>
          <w:tcPr>
            <w:tcW w:w="2208"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000 01 00 00 00 00 0000 000</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480"/>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Изменение остатков средств</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000 01 05 00 00 00 0000 000</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652828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-1119809,06</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480"/>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Увеличение остатков средств бюджетов</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000 01 05 00 00 00 0000 500</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-10272099,78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-10328852,49</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989"/>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Увеличение прочих остатков денежных средств бюджетов поселений</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004 01 05 02 01 10 0000 510</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-10272099,78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-10328852,49</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742"/>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Уменьшение остатков средств бюджетов</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000 01 05 00 00 00 0000 600</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10924927,78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9209043,43</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r w:rsidR="001A30B9" w:rsidRPr="00630573" w:rsidTr="005530E8">
        <w:trPr>
          <w:trHeight w:val="989"/>
        </w:trPr>
        <w:tc>
          <w:tcPr>
            <w:tcW w:w="1010" w:type="dxa"/>
            <w:gridSpan w:val="2"/>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Уменьшение прочих остатков денежных средств бюджетов поселений</w:t>
            </w:r>
          </w:p>
        </w:tc>
        <w:tc>
          <w:tcPr>
            <w:tcW w:w="22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rPr>
                <w:rFonts w:ascii="Times New Roman" w:hAnsi="Times New Roman" w:cs="Times New Roman"/>
                <w:color w:val="000000"/>
                <w:sz w:val="20"/>
                <w:szCs w:val="20"/>
              </w:rPr>
            </w:pPr>
            <w:r w:rsidRPr="00630573">
              <w:rPr>
                <w:rFonts w:ascii="Times New Roman" w:hAnsi="Times New Roman" w:cs="Times New Roman"/>
                <w:color w:val="000000"/>
                <w:sz w:val="20"/>
                <w:szCs w:val="20"/>
              </w:rPr>
              <w:t>004 01 05 02 01 10 0000 610</w:t>
            </w:r>
          </w:p>
        </w:tc>
        <w:tc>
          <w:tcPr>
            <w:tcW w:w="1608"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10924927,78</w:t>
            </w:r>
          </w:p>
        </w:tc>
        <w:tc>
          <w:tcPr>
            <w:tcW w:w="1277"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r w:rsidRPr="00630573">
              <w:rPr>
                <w:rFonts w:ascii="Times New Roman" w:hAnsi="Times New Roman" w:cs="Times New Roman"/>
                <w:color w:val="000000"/>
                <w:sz w:val="20"/>
                <w:szCs w:val="20"/>
              </w:rPr>
              <w:t>9209043,43</w:t>
            </w:r>
          </w:p>
        </w:tc>
        <w:tc>
          <w:tcPr>
            <w:tcW w:w="1514" w:type="dxa"/>
            <w:tcBorders>
              <w:top w:val="single" w:sz="12" w:space="0" w:color="auto"/>
              <w:left w:val="single" w:sz="12" w:space="0" w:color="auto"/>
              <w:bottom w:val="single" w:sz="12" w:space="0" w:color="auto"/>
              <w:right w:val="single" w:sz="12" w:space="0" w:color="auto"/>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single" w:sz="2" w:space="0" w:color="000000"/>
              <w:left w:val="single" w:sz="12" w:space="0" w:color="auto"/>
              <w:bottom w:val="single" w:sz="2" w:space="0" w:color="000000"/>
              <w:right w:val="single" w:sz="2" w:space="0" w:color="000000"/>
            </w:tcBorders>
          </w:tcPr>
          <w:p w:rsidR="001A30B9" w:rsidRPr="00630573" w:rsidRDefault="001A30B9" w:rsidP="005530E8">
            <w:pPr>
              <w:autoSpaceDE w:val="0"/>
              <w:autoSpaceDN w:val="0"/>
              <w:adjustRightInd w:val="0"/>
              <w:spacing w:after="0" w:line="240" w:lineRule="auto"/>
              <w:jc w:val="right"/>
              <w:rPr>
                <w:rFonts w:ascii="Times New Roman" w:hAnsi="Times New Roman" w:cs="Times New Roman"/>
                <w:color w:val="000000"/>
                <w:sz w:val="20"/>
                <w:szCs w:val="20"/>
              </w:rPr>
            </w:pPr>
          </w:p>
        </w:tc>
      </w:tr>
    </w:tbl>
    <w:p w:rsidR="001A30B9" w:rsidRPr="00146B79" w:rsidRDefault="001A30B9" w:rsidP="001A30B9">
      <w:pPr>
        <w:pStyle w:val="affff"/>
        <w:jc w:val="both"/>
        <w:rPr>
          <w:sz w:val="28"/>
          <w:szCs w:val="28"/>
        </w:rPr>
      </w:pPr>
    </w:p>
    <w:p w:rsidR="001A30B9" w:rsidRPr="00DC1CB9" w:rsidRDefault="001A30B9" w:rsidP="001A30B9">
      <w:pPr>
        <w:spacing w:line="360" w:lineRule="auto"/>
        <w:rPr>
          <w:rFonts w:ascii="Times New Roman" w:hAnsi="Times New Roman"/>
        </w:rPr>
      </w:pPr>
    </w:p>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tbl>
      <w:tblPr>
        <w:tblW w:w="5217" w:type="dxa"/>
        <w:tblInd w:w="108" w:type="dxa"/>
        <w:tblLayout w:type="fixed"/>
        <w:tblLook w:val="0000"/>
      </w:tblPr>
      <w:tblGrid>
        <w:gridCol w:w="4140"/>
        <w:gridCol w:w="1077"/>
      </w:tblGrid>
      <w:tr w:rsidR="001A30B9" w:rsidRPr="001A30B9" w:rsidTr="005530E8">
        <w:trPr>
          <w:cantSplit/>
          <w:trHeight w:hRule="exact" w:val="1021"/>
        </w:trPr>
        <w:tc>
          <w:tcPr>
            <w:tcW w:w="4140" w:type="dxa"/>
          </w:tcPr>
          <w:p w:rsidR="001A30B9" w:rsidRPr="001A30B9" w:rsidRDefault="001A30B9" w:rsidP="001A30B9">
            <w:pPr>
              <w:spacing w:after="0" w:line="240" w:lineRule="auto"/>
              <w:jc w:val="center"/>
              <w:rPr>
                <w:rFonts w:ascii="Times New Roman" w:eastAsia="Times New Roman" w:hAnsi="Times New Roman" w:cs="Times New Roman"/>
                <w:sz w:val="24"/>
                <w:szCs w:val="24"/>
                <w:lang w:eastAsia="ru-RU"/>
              </w:rPr>
            </w:pPr>
            <w:bookmarkStart w:id="0" w:name="pr02"/>
            <w:r w:rsidRPr="001A30B9">
              <w:rPr>
                <w:rFonts w:ascii="Times New Roman" w:eastAsia="Times New Roman" w:hAnsi="Times New Roman" w:cs="Times New Roman"/>
                <w:sz w:val="20"/>
                <w:szCs w:val="20"/>
                <w:lang w:eastAsia="ru-RU"/>
              </w:rPr>
              <w:br w:type="page"/>
            </w:r>
            <w:r w:rsidRPr="001A30B9">
              <w:rPr>
                <w:rFonts w:ascii="Times New Roman" w:eastAsia="Times New Roman" w:hAnsi="Times New Roman" w:cs="Times New Roman"/>
                <w:sz w:val="18"/>
                <w:szCs w:val="24"/>
                <w:lang w:eastAsia="ru-RU"/>
              </w:rPr>
              <w:object w:dxaOrig="115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pt;height:50.7pt" o:ole="" fillcolor="window">
                  <v:imagedata r:id="rId9" o:title=""/>
                </v:shape>
                <o:OLEObject Type="Embed" ProgID="Word.Picture.8" ShapeID="_x0000_i1026" DrawAspect="Content" ObjectID="_1718623494" r:id="rId10"/>
              </w:object>
            </w:r>
          </w:p>
        </w:tc>
        <w:tc>
          <w:tcPr>
            <w:tcW w:w="1077" w:type="dxa"/>
          </w:tcPr>
          <w:p w:rsidR="001A30B9" w:rsidRPr="001A30B9" w:rsidRDefault="001A30B9" w:rsidP="001A30B9">
            <w:pPr>
              <w:spacing w:after="0" w:line="240" w:lineRule="auto"/>
              <w:rPr>
                <w:rFonts w:ascii="Times New Roman" w:eastAsia="Times New Roman" w:hAnsi="Times New Roman" w:cs="Times New Roman"/>
                <w:sz w:val="24"/>
                <w:szCs w:val="24"/>
                <w:lang w:eastAsia="ru-RU"/>
              </w:rPr>
            </w:pPr>
          </w:p>
        </w:tc>
      </w:tr>
      <w:tr w:rsidR="001A30B9" w:rsidRPr="001A30B9" w:rsidTr="005530E8">
        <w:tblPrEx>
          <w:tblCellMar>
            <w:left w:w="89" w:type="dxa"/>
            <w:right w:w="89" w:type="dxa"/>
          </w:tblCellMar>
        </w:tblPrEx>
        <w:trPr>
          <w:cantSplit/>
          <w:trHeight w:hRule="exact" w:val="2030"/>
        </w:trPr>
        <w:tc>
          <w:tcPr>
            <w:tcW w:w="4140" w:type="dxa"/>
          </w:tcPr>
          <w:p w:rsidR="001A30B9" w:rsidRPr="001A30B9" w:rsidRDefault="001A30B9" w:rsidP="001A30B9">
            <w:pPr>
              <w:keepNext/>
              <w:tabs>
                <w:tab w:val="left" w:pos="4180"/>
              </w:tabs>
              <w:spacing w:after="0" w:line="240" w:lineRule="auto"/>
              <w:jc w:val="center"/>
              <w:outlineLvl w:val="3"/>
              <w:rPr>
                <w:rFonts w:ascii="Times New Roman" w:eastAsia="Times New Roman" w:hAnsi="Times New Roman" w:cs="Times New Roman"/>
                <w:bCs/>
                <w:sz w:val="20"/>
                <w:szCs w:val="24"/>
                <w:lang w:eastAsia="ru-RU"/>
              </w:rPr>
            </w:pPr>
            <w:r w:rsidRPr="001A30B9">
              <w:rPr>
                <w:rFonts w:ascii="Times New Roman" w:eastAsia="Times New Roman" w:hAnsi="Times New Roman" w:cs="Times New Roman"/>
                <w:bCs/>
                <w:sz w:val="20"/>
                <w:szCs w:val="24"/>
                <w:lang w:eastAsia="ru-RU"/>
              </w:rPr>
              <w:lastRenderedPageBreak/>
              <w:t>МИНФИН РОССИИ</w:t>
            </w:r>
          </w:p>
          <w:p w:rsidR="001A30B9" w:rsidRPr="001A30B9" w:rsidRDefault="001A30B9" w:rsidP="001A30B9">
            <w:pPr>
              <w:tabs>
                <w:tab w:val="left" w:pos="4180"/>
              </w:tabs>
              <w:spacing w:after="0" w:line="240" w:lineRule="auto"/>
              <w:jc w:val="center"/>
              <w:rPr>
                <w:rFonts w:ascii="Times New Roman" w:eastAsia="Times New Roman" w:hAnsi="Times New Roman" w:cs="Times New Roman"/>
                <w:bCs/>
                <w:sz w:val="20"/>
                <w:szCs w:val="24"/>
                <w:lang w:eastAsia="ru-RU"/>
              </w:rPr>
            </w:pPr>
            <w:r w:rsidRPr="001A30B9">
              <w:rPr>
                <w:rFonts w:ascii="Times New Roman" w:eastAsia="Times New Roman" w:hAnsi="Times New Roman" w:cs="Times New Roman"/>
                <w:bCs/>
                <w:sz w:val="20"/>
                <w:szCs w:val="24"/>
                <w:lang w:eastAsia="ru-RU"/>
              </w:rPr>
              <w:t>ФЕДЕРАЛЬНАЯ НАЛОГОВАЯ СЛУЖБА</w:t>
            </w:r>
          </w:p>
          <w:p w:rsidR="001A30B9" w:rsidRPr="001A30B9" w:rsidRDefault="001A30B9" w:rsidP="001A30B9">
            <w:pPr>
              <w:tabs>
                <w:tab w:val="left" w:pos="4180"/>
              </w:tabs>
              <w:spacing w:after="0" w:line="240" w:lineRule="auto"/>
              <w:jc w:val="center"/>
              <w:rPr>
                <w:rFonts w:ascii="Times New Roman" w:eastAsia="Times New Roman" w:hAnsi="Times New Roman" w:cs="Times New Roman"/>
                <w:b/>
                <w:bCs/>
                <w:sz w:val="8"/>
                <w:szCs w:val="8"/>
                <w:lang w:eastAsia="ru-RU"/>
              </w:rPr>
            </w:pPr>
          </w:p>
          <w:p w:rsidR="001A30B9" w:rsidRPr="001A30B9" w:rsidRDefault="001A30B9" w:rsidP="001A30B9">
            <w:pPr>
              <w:tabs>
                <w:tab w:val="left" w:pos="4180"/>
              </w:tabs>
              <w:spacing w:after="0" w:line="240" w:lineRule="auto"/>
              <w:jc w:val="center"/>
              <w:rPr>
                <w:rFonts w:ascii="Times New Roman" w:eastAsia="Times New Roman" w:hAnsi="Times New Roman" w:cs="Times New Roman"/>
                <w:b/>
                <w:bCs/>
                <w:sz w:val="16"/>
                <w:szCs w:val="16"/>
                <w:lang w:eastAsia="ru-RU"/>
              </w:rPr>
            </w:pPr>
            <w:r w:rsidRPr="001A30B9">
              <w:rPr>
                <w:rFonts w:ascii="Times New Roman" w:eastAsia="Times New Roman" w:hAnsi="Times New Roman" w:cs="Times New Roman"/>
                <w:b/>
                <w:bCs/>
                <w:sz w:val="16"/>
                <w:szCs w:val="16"/>
                <w:lang w:eastAsia="ru-RU"/>
              </w:rPr>
              <w:t>УПРАВЛЕНИЕ</w:t>
            </w:r>
          </w:p>
          <w:p w:rsidR="001A30B9" w:rsidRPr="001A30B9" w:rsidRDefault="001A30B9" w:rsidP="001A30B9">
            <w:pPr>
              <w:tabs>
                <w:tab w:val="left" w:pos="4180"/>
              </w:tabs>
              <w:spacing w:after="0" w:line="240" w:lineRule="auto"/>
              <w:jc w:val="center"/>
              <w:rPr>
                <w:rFonts w:ascii="Times New Roman" w:eastAsia="Times New Roman" w:hAnsi="Times New Roman" w:cs="Times New Roman"/>
                <w:b/>
                <w:bCs/>
                <w:sz w:val="16"/>
                <w:szCs w:val="16"/>
                <w:lang w:eastAsia="ru-RU"/>
              </w:rPr>
            </w:pPr>
            <w:r w:rsidRPr="001A30B9">
              <w:rPr>
                <w:rFonts w:ascii="Times New Roman" w:eastAsia="Times New Roman" w:hAnsi="Times New Roman" w:cs="Times New Roman"/>
                <w:b/>
                <w:bCs/>
                <w:sz w:val="16"/>
                <w:szCs w:val="16"/>
                <w:lang w:eastAsia="ru-RU"/>
              </w:rPr>
              <w:t>ФЕДЕРАЛЬНОЙ НАЛОГОВОЙ СЛУЖБЫ</w:t>
            </w:r>
          </w:p>
          <w:p w:rsidR="001A30B9" w:rsidRPr="001A30B9" w:rsidRDefault="001A30B9" w:rsidP="001A30B9">
            <w:pPr>
              <w:tabs>
                <w:tab w:val="left" w:pos="4180"/>
              </w:tabs>
              <w:spacing w:after="0" w:line="240" w:lineRule="auto"/>
              <w:jc w:val="center"/>
              <w:rPr>
                <w:rFonts w:ascii="Times New Roman" w:eastAsia="Times New Roman" w:hAnsi="Times New Roman" w:cs="Times New Roman"/>
                <w:b/>
                <w:bCs/>
                <w:sz w:val="16"/>
                <w:szCs w:val="16"/>
                <w:lang w:eastAsia="ru-RU"/>
              </w:rPr>
            </w:pPr>
            <w:r w:rsidRPr="001A30B9">
              <w:rPr>
                <w:rFonts w:ascii="Times New Roman" w:eastAsia="Times New Roman" w:hAnsi="Times New Roman" w:cs="Times New Roman"/>
                <w:b/>
                <w:bCs/>
                <w:sz w:val="16"/>
                <w:szCs w:val="16"/>
                <w:lang w:eastAsia="ru-RU"/>
              </w:rPr>
              <w:t>ПО НОВОСИБИРСКОЙ ОБЛАСТИ</w:t>
            </w:r>
          </w:p>
          <w:p w:rsidR="001A30B9" w:rsidRPr="001A30B9" w:rsidRDefault="001A30B9" w:rsidP="001A30B9">
            <w:pPr>
              <w:tabs>
                <w:tab w:val="left" w:pos="4180"/>
              </w:tabs>
              <w:spacing w:after="0" w:line="240" w:lineRule="auto"/>
              <w:jc w:val="center"/>
              <w:rPr>
                <w:rFonts w:ascii="Times New Roman" w:eastAsia="Times New Roman" w:hAnsi="Times New Roman" w:cs="Times New Roman"/>
                <w:b/>
                <w:bCs/>
                <w:sz w:val="8"/>
                <w:szCs w:val="8"/>
                <w:lang w:eastAsia="ru-RU"/>
              </w:rPr>
            </w:pPr>
          </w:p>
          <w:p w:rsidR="001A30B9" w:rsidRPr="001A30B9" w:rsidRDefault="001A30B9" w:rsidP="001A30B9">
            <w:pPr>
              <w:tabs>
                <w:tab w:val="left" w:pos="4180"/>
              </w:tabs>
              <w:spacing w:after="0" w:line="240" w:lineRule="auto"/>
              <w:jc w:val="center"/>
              <w:rPr>
                <w:rFonts w:ascii="Times New Roman" w:eastAsia="Times New Roman" w:hAnsi="Times New Roman" w:cs="Times New Roman"/>
                <w:sz w:val="16"/>
                <w:szCs w:val="16"/>
                <w:lang w:eastAsia="ru-RU"/>
              </w:rPr>
            </w:pPr>
            <w:r w:rsidRPr="001A30B9">
              <w:rPr>
                <w:rFonts w:ascii="Times New Roman" w:eastAsia="Times New Roman" w:hAnsi="Times New Roman" w:cs="Times New Roman"/>
                <w:sz w:val="16"/>
                <w:szCs w:val="16"/>
                <w:lang w:eastAsia="ru-RU"/>
              </w:rPr>
              <w:t>(УФНС России по Новосибирской области)</w:t>
            </w:r>
          </w:p>
          <w:p w:rsidR="001A30B9" w:rsidRPr="001A30B9" w:rsidRDefault="001A30B9" w:rsidP="001A30B9">
            <w:pPr>
              <w:tabs>
                <w:tab w:val="left" w:pos="4180"/>
              </w:tabs>
              <w:spacing w:after="0" w:line="240" w:lineRule="auto"/>
              <w:jc w:val="center"/>
              <w:rPr>
                <w:rFonts w:ascii="Times New Roman" w:eastAsia="Times New Roman" w:hAnsi="Times New Roman" w:cs="Times New Roman"/>
                <w:sz w:val="8"/>
                <w:szCs w:val="8"/>
                <w:lang w:eastAsia="ru-RU"/>
              </w:rPr>
            </w:pPr>
          </w:p>
          <w:p w:rsidR="001A30B9" w:rsidRPr="001A30B9" w:rsidRDefault="001A30B9" w:rsidP="001A30B9">
            <w:pPr>
              <w:tabs>
                <w:tab w:val="left" w:pos="4180"/>
              </w:tabs>
              <w:spacing w:after="0" w:line="240" w:lineRule="auto"/>
              <w:jc w:val="center"/>
              <w:rPr>
                <w:rFonts w:ascii="Times New Roman" w:eastAsia="Times New Roman" w:hAnsi="Times New Roman" w:cs="Times New Roman"/>
                <w:sz w:val="16"/>
                <w:szCs w:val="16"/>
                <w:lang w:eastAsia="ru-RU"/>
              </w:rPr>
            </w:pPr>
            <w:r w:rsidRPr="001A30B9">
              <w:rPr>
                <w:rFonts w:ascii="Times New Roman" w:eastAsia="Times New Roman" w:hAnsi="Times New Roman" w:cs="Times New Roman"/>
                <w:sz w:val="16"/>
                <w:szCs w:val="16"/>
                <w:lang w:eastAsia="ru-RU"/>
              </w:rPr>
              <w:t>ул. Каменская, 49, г. Новосибирск, 630005</w:t>
            </w:r>
          </w:p>
          <w:p w:rsidR="001A30B9" w:rsidRPr="001A30B9" w:rsidRDefault="001A30B9" w:rsidP="001A30B9">
            <w:pPr>
              <w:tabs>
                <w:tab w:val="left" w:pos="4180"/>
              </w:tabs>
              <w:spacing w:after="0" w:line="240" w:lineRule="auto"/>
              <w:jc w:val="center"/>
              <w:rPr>
                <w:rFonts w:ascii="Times New Roman" w:eastAsia="Times New Roman" w:hAnsi="Times New Roman" w:cs="Times New Roman"/>
                <w:sz w:val="16"/>
                <w:szCs w:val="16"/>
                <w:lang w:eastAsia="ru-RU"/>
              </w:rPr>
            </w:pPr>
            <w:r w:rsidRPr="001A30B9">
              <w:rPr>
                <w:rFonts w:ascii="Times New Roman" w:eastAsia="Times New Roman" w:hAnsi="Times New Roman" w:cs="Times New Roman"/>
                <w:sz w:val="16"/>
                <w:szCs w:val="16"/>
                <w:lang w:eastAsia="ru-RU"/>
              </w:rPr>
              <w:t>Телефон:(383) 228-31-00; Телефакс:(383) 224-82-11;</w:t>
            </w:r>
          </w:p>
          <w:p w:rsidR="001A30B9" w:rsidRPr="001A30B9" w:rsidRDefault="001A30B9" w:rsidP="001A30B9">
            <w:pPr>
              <w:spacing w:after="0" w:line="240" w:lineRule="auto"/>
              <w:jc w:val="center"/>
              <w:rPr>
                <w:rFonts w:ascii="Times New Roman" w:eastAsia="Times New Roman" w:hAnsi="Times New Roman" w:cs="Times New Roman"/>
                <w:b/>
                <w:sz w:val="16"/>
                <w:szCs w:val="16"/>
                <w:lang w:eastAsia="ru-RU"/>
              </w:rPr>
            </w:pPr>
            <w:r w:rsidRPr="001A30B9">
              <w:rPr>
                <w:rFonts w:ascii="Times New Roman" w:eastAsia="Times New Roman" w:hAnsi="Times New Roman" w:cs="Times New Roman"/>
                <w:color w:val="000000"/>
                <w:sz w:val="16"/>
                <w:szCs w:val="16"/>
                <w:lang w:eastAsia="ru-RU"/>
              </w:rPr>
              <w:t>www.nalog.gov.ru</w:t>
            </w:r>
          </w:p>
        </w:tc>
        <w:tc>
          <w:tcPr>
            <w:tcW w:w="1077" w:type="dxa"/>
          </w:tcPr>
          <w:p w:rsidR="001A30B9" w:rsidRPr="001A30B9" w:rsidRDefault="001A30B9" w:rsidP="001A30B9">
            <w:pPr>
              <w:spacing w:after="0" w:line="240" w:lineRule="auto"/>
              <w:rPr>
                <w:rFonts w:ascii="Times New Roman" w:eastAsia="Times New Roman" w:hAnsi="Times New Roman" w:cs="Times New Roman"/>
                <w:sz w:val="16"/>
                <w:szCs w:val="16"/>
                <w:lang w:eastAsia="ru-RU"/>
              </w:rPr>
            </w:pPr>
          </w:p>
        </w:tc>
      </w:tr>
      <w:bookmarkEnd w:id="0"/>
    </w:tbl>
    <w:p w:rsidR="001A30B9" w:rsidRPr="001A30B9" w:rsidRDefault="001A30B9" w:rsidP="001A30B9">
      <w:pPr>
        <w:spacing w:after="0" w:line="240" w:lineRule="auto"/>
        <w:rPr>
          <w:rFonts w:ascii="Times New Roman" w:eastAsia="Times New Roman" w:hAnsi="Times New Roman" w:cs="Times New Roman"/>
          <w:sz w:val="24"/>
          <w:szCs w:val="24"/>
          <w:lang w:eastAsia="ru-RU"/>
        </w:rPr>
      </w:pPr>
    </w:p>
    <w:p w:rsidR="001A30B9" w:rsidRPr="001A30B9" w:rsidRDefault="001A30B9" w:rsidP="001A30B9">
      <w:pPr>
        <w:spacing w:after="0" w:line="240" w:lineRule="auto"/>
        <w:ind w:firstLine="709"/>
        <w:jc w:val="center"/>
        <w:rPr>
          <w:rFonts w:ascii="Times New Roman" w:eastAsia="Times New Roman" w:hAnsi="Times New Roman" w:cs="Times New Roman"/>
          <w:b/>
          <w:sz w:val="24"/>
          <w:szCs w:val="24"/>
          <w:lang w:eastAsia="ru-RU"/>
        </w:rPr>
      </w:pPr>
      <w:r w:rsidRPr="001A30B9">
        <w:rPr>
          <w:rFonts w:ascii="Times New Roman" w:eastAsia="Times New Roman" w:hAnsi="Times New Roman" w:cs="Times New Roman"/>
          <w:b/>
          <w:sz w:val="24"/>
          <w:szCs w:val="24"/>
          <w:lang w:eastAsia="ru-RU"/>
        </w:rPr>
        <w:t>Новосибирцам рекомендуют проверить налоговую задолженность</w:t>
      </w:r>
    </w:p>
    <w:p w:rsidR="001A30B9" w:rsidRPr="001A30B9" w:rsidRDefault="001A30B9" w:rsidP="001A30B9">
      <w:pPr>
        <w:spacing w:after="0" w:line="240" w:lineRule="auto"/>
        <w:ind w:firstLine="709"/>
        <w:jc w:val="center"/>
        <w:rPr>
          <w:rFonts w:ascii="Times New Roman" w:eastAsia="Times New Roman" w:hAnsi="Times New Roman" w:cs="Times New Roman"/>
          <w:b/>
          <w:sz w:val="24"/>
          <w:szCs w:val="24"/>
          <w:lang w:eastAsia="ru-RU"/>
        </w:rPr>
      </w:pP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xml:space="preserve">Управление ФНС России по Новосибирской области рекомендует жителям региона проверить наличие задолженности по имущественным налогам и в случае необходимости оплатить ее. </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Имущественные налоги (транспортный, земельный и налог на имущество физических лиц) полностью остаются в бюджете области и направляются на решение задач регионального и местного уровня. Тем самым налогоплательщики непосредственно участвуют в развитии территории, где они живут, что особенно актуально при проведении сезонных работ по благоустройству населенных пунктов.</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Проверить задолженность можно онлайн одним из способов:</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xml:space="preserve">– в Личном кабинете налогоплательщика для физических лиц на сайте Федеральной налоговой службы www.nalog.gov.ru; </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с помощью приложения для мобильных устройств «Налоги ФЛ»;</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на портале госуслуг в разделе «Платежи» (или зайти с паролем портала госуслуг в личный кабинет налогоплательщика);</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В том случае, если открыто исполнительное производство по принудительному взысканию задолженности, информацию можно проверить на сайте Федеральной службы судебных приставов.</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О своих долгах можно также узнать и при личном обращении в любую налоговую инспекцию или в любое отделение МФЦ (в центры и офисы «Мои документы»).</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xml:space="preserve">Оплатить задолженность можно через личный кабинет налогоплательщика, приложение «Налоги ФЛ», через сервис «Уплата налогов» на сайте ФНС России, на портале госуслуг,  в банке, в любом отделении Почты России (или на дому через почтальона). </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Кроме того, новосибирцам может быть предоставлена услуга оперативного информирования о налоговой задолженности с помощью СМС или электронной почты.</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 xml:space="preserve"> Для того чтобы получать такую информацию, необходимо подать в налоговый орган согласие по установленной форме. Наиболее простой и удобный способ представления согласия – через Личный кабинет налогоплательщика для физических лиц. Для этого в разделе «Профиль» необходимо перейти по ссылке «Согласие на информирование о наличии недоимки и (или) задолженности по пеням, штрафам, процентам» и отметить способ получения информации. Согласие на получение указанной информации может быть предоставлено и в любой налоговый орган в письменном виде.</w:t>
      </w:r>
    </w:p>
    <w:p w:rsidR="001A30B9" w:rsidRPr="001A30B9" w:rsidRDefault="001A30B9" w:rsidP="001A30B9">
      <w:pPr>
        <w:spacing w:after="0" w:line="240" w:lineRule="auto"/>
        <w:ind w:firstLine="709"/>
        <w:jc w:val="both"/>
        <w:rPr>
          <w:rFonts w:ascii="Times New Roman" w:eastAsia="Times New Roman" w:hAnsi="Times New Roman" w:cs="Times New Roman"/>
          <w:sz w:val="24"/>
          <w:szCs w:val="24"/>
          <w:lang w:eastAsia="ru-RU"/>
        </w:rPr>
      </w:pPr>
      <w:r w:rsidRPr="001A30B9">
        <w:rPr>
          <w:rFonts w:ascii="Times New Roman" w:eastAsia="Times New Roman" w:hAnsi="Times New Roman" w:cs="Times New Roman"/>
          <w:sz w:val="24"/>
          <w:szCs w:val="24"/>
          <w:lang w:eastAsia="ru-RU"/>
        </w:rPr>
        <w:t>В случае возникновения вопросов налогоплательщики могут обращаться в налоговую службу по телефону Единого контакт-центра 8-800-222-22-22 или с помощью сервиса «Обратиться в ФНС России» на сайте ведомства.</w:t>
      </w:r>
    </w:p>
    <w:p w:rsidR="001A30B9" w:rsidRPr="001A30B9" w:rsidRDefault="001A30B9" w:rsidP="001A30B9">
      <w:pPr>
        <w:spacing w:after="0" w:line="240" w:lineRule="auto"/>
        <w:ind w:firstLine="709"/>
        <w:rPr>
          <w:rFonts w:ascii="Times New Roman" w:eastAsia="Times New Roman" w:hAnsi="Times New Roman" w:cs="Times New Roman"/>
          <w:sz w:val="26"/>
          <w:szCs w:val="26"/>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1A30B9">
      <w:pPr>
        <w:spacing w:after="0" w:line="240" w:lineRule="auto"/>
        <w:jc w:val="center"/>
        <w:rPr>
          <w:rFonts w:ascii="Times New Roman" w:eastAsia="Times New Roman" w:hAnsi="Times New Roman" w:cs="Times New Roman"/>
          <w:b/>
          <w:sz w:val="29"/>
          <w:szCs w:val="29"/>
          <w:lang w:eastAsia="ru-RU"/>
        </w:rPr>
      </w:pPr>
      <w:bookmarkStart w:id="1" w:name="_GoBack"/>
      <w:bookmarkEnd w:id="1"/>
    </w:p>
    <w:p w:rsidR="001A30B9" w:rsidRDefault="001A30B9" w:rsidP="001A30B9">
      <w:pPr>
        <w:spacing w:after="0" w:line="240" w:lineRule="auto"/>
        <w:jc w:val="center"/>
        <w:rPr>
          <w:rFonts w:ascii="Times New Roman" w:eastAsia="Times New Roman" w:hAnsi="Times New Roman" w:cs="Times New Roman"/>
          <w:b/>
          <w:sz w:val="29"/>
          <w:szCs w:val="29"/>
          <w:lang w:eastAsia="ru-RU"/>
        </w:rPr>
      </w:pPr>
    </w:p>
    <w:p w:rsidR="001A30B9" w:rsidRDefault="001A30B9" w:rsidP="001A30B9">
      <w:pPr>
        <w:spacing w:after="0" w:line="240" w:lineRule="auto"/>
        <w:jc w:val="center"/>
        <w:rPr>
          <w:rFonts w:ascii="Times New Roman" w:eastAsia="Times New Roman" w:hAnsi="Times New Roman" w:cs="Times New Roman"/>
          <w:b/>
          <w:sz w:val="29"/>
          <w:szCs w:val="29"/>
          <w:lang w:eastAsia="ru-RU"/>
        </w:rPr>
      </w:pPr>
    </w:p>
    <w:p w:rsidR="001A30B9" w:rsidRPr="001A30B9" w:rsidRDefault="001A30B9" w:rsidP="001A30B9">
      <w:pPr>
        <w:spacing w:after="0" w:line="240" w:lineRule="auto"/>
        <w:jc w:val="center"/>
        <w:rPr>
          <w:rFonts w:ascii="Times New Roman" w:eastAsia="Times New Roman" w:hAnsi="Times New Roman" w:cs="Times New Roman"/>
          <w:b/>
          <w:sz w:val="29"/>
          <w:szCs w:val="29"/>
          <w:lang w:eastAsia="ru-RU"/>
        </w:rPr>
      </w:pPr>
      <w:r w:rsidRPr="001A30B9">
        <w:rPr>
          <w:rFonts w:ascii="Times New Roman" w:eastAsia="Times New Roman" w:hAnsi="Times New Roman" w:cs="Times New Roman"/>
          <w:b/>
          <w:sz w:val="29"/>
          <w:szCs w:val="29"/>
          <w:lang w:eastAsia="ru-RU"/>
        </w:rPr>
        <w:lastRenderedPageBreak/>
        <w:t xml:space="preserve">Памятка для родителей </w:t>
      </w:r>
    </w:p>
    <w:p w:rsidR="001A30B9" w:rsidRPr="001A30B9" w:rsidRDefault="001A30B9" w:rsidP="001A30B9">
      <w:pPr>
        <w:spacing w:after="0" w:line="240" w:lineRule="auto"/>
        <w:jc w:val="center"/>
        <w:rPr>
          <w:rFonts w:ascii="Times New Roman" w:eastAsia="Times New Roman" w:hAnsi="Times New Roman" w:cs="Times New Roman"/>
          <w:b/>
          <w:sz w:val="29"/>
          <w:szCs w:val="29"/>
          <w:lang w:eastAsia="ru-RU"/>
        </w:rPr>
      </w:pPr>
      <w:r w:rsidRPr="001A30B9">
        <w:rPr>
          <w:rFonts w:ascii="Times New Roman" w:eastAsia="Times New Roman" w:hAnsi="Times New Roman" w:cs="Times New Roman"/>
          <w:b/>
          <w:sz w:val="29"/>
          <w:szCs w:val="29"/>
          <w:lang w:eastAsia="ru-RU"/>
        </w:rPr>
        <w:t>«Ребенок один дома. Правила безопасности»</w:t>
      </w:r>
    </w:p>
    <w:p w:rsidR="001A30B9" w:rsidRPr="001A30B9" w:rsidRDefault="001A30B9" w:rsidP="001A30B9">
      <w:pPr>
        <w:spacing w:after="0" w:line="240" w:lineRule="auto"/>
        <w:rPr>
          <w:rFonts w:ascii="Times New Roman" w:eastAsia="Times New Roman" w:hAnsi="Times New Roman" w:cs="Times New Roman"/>
          <w:sz w:val="29"/>
          <w:szCs w:val="29"/>
          <w:lang w:eastAsia="ru-RU"/>
        </w:rPr>
      </w:pP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Рано</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или</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поздно</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каждый</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из</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родителей</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задается</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вопросом: как</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решиться на то,</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чтобы</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оставить</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ребенка</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дома</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одного?</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Ведь</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далеко</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не</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все</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мамы</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и</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папы имеют</w:t>
      </w:r>
      <w:r>
        <w:rPr>
          <w:rFonts w:ascii="Times New Roman" w:eastAsia="Times New Roman" w:hAnsi="Times New Roman" w:cs="Times New Roman"/>
          <w:sz w:val="29"/>
          <w:szCs w:val="29"/>
          <w:lang w:eastAsia="ru-RU"/>
        </w:rPr>
        <w:t xml:space="preserve"> </w:t>
      </w:r>
      <w:r w:rsidRPr="001A30B9">
        <w:rPr>
          <w:rFonts w:ascii="Times New Roman" w:eastAsia="Times New Roman" w:hAnsi="Times New Roman" w:cs="Times New Roman"/>
          <w:sz w:val="29"/>
          <w:szCs w:val="29"/>
          <w:lang w:eastAsia="ru-RU"/>
        </w:rPr>
        <w:t xml:space="preserve">возможностьсидетьдомасребенком.Нужновыходитьнаработу, решатьсвои«взрослыевопросы». Преждечем,Вашребенокостанетсядомаодин,егонужнокэтомуподготовить. Приведемнехитрыеправила: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замоквходнойдверидолженбытьисправным,незахлопываться, открыватьсяизакрыватьсяспомощьюключа;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желательно,чтобыребенокнемогсамоткрыватьокна.Этов томслучае, есликвартиранаходитсянаверхнихэтажах.Приэтом,необходимообъяснить почемунельзявыходитьнабалкон,залезатьнаподоконникит.д.;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строгозапретитьребенкунеподходитькдвери,есликто-топозвонил, и неоткрыватьдверинезнакомымлюдям;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в домеследуетспрятатьвсеопасныепредметы-зажигалки,спички, колющиеи режущиепредметы,бытовуюхимиюи лекарства;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научитьпользоватьсяребенканеобходимойбытовойтехникойдля принятияпищи.Оптимальныйвариант – этомикроволноваяпечь, электрическийчайник;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предупредитьсоседей,чтоВашребенокостаетсядомаодин.Можно такжеоставитьусоседей(еслиимдоверяете)запаснойкомплектключей от входнойдвери;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следуетнаучитьребенкаправильномуобщениюпотелефону. Приразговорес незнакомымчеловекомребенокнедолженназыватьсвоеимя, адресиужтемболееговорить,чтородителей(бабушки,дедушкиит.д.)нет дома;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важно!Дома,навидномместенеобходиморазместитьномера телефоновэкстренныхслужб,а такжесамыхблизкихродственников;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•уребенкадолженбытьмобильныйтелефон,гдебудутзаписаныномера телефоновродителей.ТакребенокбудетвсегдасВаминасвязи; </w:t>
      </w:r>
    </w:p>
    <w:p w:rsidR="001A30B9" w:rsidRPr="001A30B9" w:rsidRDefault="001A30B9" w:rsidP="001A30B9">
      <w:pPr>
        <w:spacing w:after="0" w:line="240" w:lineRule="auto"/>
        <w:ind w:firstLine="851"/>
        <w:jc w:val="both"/>
        <w:rPr>
          <w:rFonts w:ascii="Times New Roman" w:eastAsia="Times New Roman" w:hAnsi="Times New Roman" w:cs="Times New Roman"/>
          <w:sz w:val="29"/>
          <w:szCs w:val="29"/>
          <w:lang w:eastAsia="ru-RU"/>
        </w:rPr>
      </w:pPr>
      <w:r w:rsidRPr="001A30B9">
        <w:rPr>
          <w:rFonts w:ascii="Times New Roman" w:eastAsia="Times New Roman" w:hAnsi="Times New Roman" w:cs="Times New Roman"/>
          <w:sz w:val="29"/>
          <w:szCs w:val="29"/>
          <w:lang w:eastAsia="ru-RU"/>
        </w:rPr>
        <w:t xml:space="preserve">• есливдругВашребенокодинв дорогеи у негоразрядилсямобильный телефон,тоондолжензнать,ккомуможнообратитьсявэтомслучае.Этомогутбытьсотрудникиполиции,водителиобщественного транспорта,продавцымагазинов.Пустьребенокпопросит унихтелефон, чтобыпозвонитьродителями рассказатьимо случившемся. </w:t>
      </w:r>
    </w:p>
    <w:p w:rsidR="001A30B9" w:rsidRPr="001A30B9" w:rsidRDefault="001A30B9" w:rsidP="001A30B9">
      <w:pPr>
        <w:spacing w:after="160" w:line="259" w:lineRule="auto"/>
        <w:ind w:firstLine="851"/>
        <w:jc w:val="both"/>
        <w:rPr>
          <w:rFonts w:ascii="Calibri" w:eastAsia="Calibri" w:hAnsi="Calibri" w:cs="Times New Roman"/>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1A30B9" w:rsidRDefault="001A30B9"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002612" w:rsidRPr="00B4675D" w:rsidRDefault="00002612"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B4675D">
        <w:rPr>
          <w:rFonts w:ascii="Times New Roman" w:eastAsia="Times New Roman" w:hAnsi="Times New Roman" w:cs="Times New Roman"/>
          <w:b/>
          <w:i/>
          <w:color w:val="000000"/>
          <w:sz w:val="20"/>
          <w:szCs w:val="20"/>
          <w:lang w:eastAsia="ru-RU"/>
        </w:rPr>
        <w:t>СОДЕРЖАНИЕ ВЕСТНИКА ОКТЯБРЬСКОГО СЕЛЬСОВЕТА</w:t>
      </w:r>
      <w:r w:rsidR="00AD4274" w:rsidRPr="00B4675D">
        <w:rPr>
          <w:rFonts w:ascii="Times New Roman" w:eastAsia="Times New Roman" w:hAnsi="Times New Roman" w:cs="Times New Roman"/>
          <w:b/>
          <w:i/>
          <w:color w:val="000000"/>
          <w:sz w:val="20"/>
          <w:szCs w:val="20"/>
          <w:lang w:eastAsia="ru-RU"/>
        </w:rPr>
        <w:t xml:space="preserve"> </w:t>
      </w:r>
      <w:r w:rsidRPr="00B4675D">
        <w:rPr>
          <w:rFonts w:ascii="Times New Roman" w:eastAsia="Times New Roman" w:hAnsi="Times New Roman" w:cs="Times New Roman"/>
          <w:b/>
          <w:i/>
          <w:sz w:val="20"/>
          <w:szCs w:val="20"/>
          <w:lang w:eastAsia="ru-RU"/>
        </w:rPr>
        <w:t xml:space="preserve">№ </w:t>
      </w:r>
      <w:r w:rsidR="001A30B9">
        <w:rPr>
          <w:rFonts w:ascii="Times New Roman" w:eastAsia="Times New Roman" w:hAnsi="Times New Roman" w:cs="Times New Roman"/>
          <w:b/>
          <w:i/>
          <w:sz w:val="20"/>
          <w:szCs w:val="20"/>
          <w:lang w:eastAsia="ru-RU"/>
        </w:rPr>
        <w:t>17(81</w:t>
      </w:r>
      <w:r w:rsidR="004B4A20" w:rsidRPr="00B4675D">
        <w:rPr>
          <w:rFonts w:ascii="Times New Roman" w:eastAsia="Times New Roman" w:hAnsi="Times New Roman" w:cs="Times New Roman"/>
          <w:b/>
          <w:i/>
          <w:sz w:val="20"/>
          <w:szCs w:val="20"/>
          <w:lang w:eastAsia="ru-RU"/>
        </w:rPr>
        <w:t xml:space="preserve">) от </w:t>
      </w:r>
      <w:r w:rsidR="001A30B9">
        <w:rPr>
          <w:rFonts w:ascii="Times New Roman" w:eastAsia="Times New Roman" w:hAnsi="Times New Roman" w:cs="Times New Roman"/>
          <w:b/>
          <w:i/>
          <w:sz w:val="20"/>
          <w:szCs w:val="20"/>
          <w:lang w:eastAsia="ru-RU"/>
        </w:rPr>
        <w:t>14.06</w:t>
      </w:r>
      <w:r w:rsidR="00A77F94" w:rsidRPr="00B4675D">
        <w:rPr>
          <w:rFonts w:ascii="Times New Roman" w:eastAsia="Times New Roman" w:hAnsi="Times New Roman" w:cs="Times New Roman"/>
          <w:b/>
          <w:i/>
          <w:sz w:val="20"/>
          <w:szCs w:val="20"/>
          <w:lang w:eastAsia="ru-RU"/>
        </w:rPr>
        <w:t>.2022</w:t>
      </w:r>
      <w:r w:rsidRPr="00B4675D">
        <w:rPr>
          <w:rFonts w:ascii="Times New Roman" w:eastAsia="Times New Roman" w:hAnsi="Times New Roman" w:cs="Times New Roman"/>
          <w:b/>
          <w:i/>
          <w:sz w:val="20"/>
          <w:szCs w:val="20"/>
          <w:lang w:eastAsia="ru-RU"/>
        </w:rPr>
        <w:t>г.</w:t>
      </w:r>
    </w:p>
    <w:p w:rsidR="00536AFE" w:rsidRPr="00B4675D" w:rsidRDefault="00536AFE" w:rsidP="00BB5752">
      <w:pPr>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rsidR="001A30B9" w:rsidRPr="00D51EB4" w:rsidRDefault="001A30B9" w:rsidP="001A30B9">
      <w:pPr>
        <w:pStyle w:val="ac"/>
        <w:widowControl w:val="0"/>
        <w:numPr>
          <w:ilvl w:val="0"/>
          <w:numId w:val="36"/>
        </w:numPr>
        <w:autoSpaceDE w:val="0"/>
        <w:autoSpaceDN w:val="0"/>
        <w:jc w:val="both"/>
        <w:rPr>
          <w:b/>
          <w:color w:val="000000"/>
          <w:sz w:val="20"/>
          <w:szCs w:val="20"/>
        </w:rPr>
      </w:pPr>
      <w:r>
        <w:rPr>
          <w:rFonts w:ascii="Times New Roman CYR" w:hAnsi="Times New Roman CYR" w:cs="Times New Roman CYR"/>
          <w:sz w:val="20"/>
          <w:szCs w:val="20"/>
        </w:rPr>
        <w:t>Решение 17</w:t>
      </w:r>
      <w:r w:rsidRPr="00D51EB4">
        <w:rPr>
          <w:rFonts w:ascii="Times New Roman CYR" w:hAnsi="Times New Roman CYR" w:cs="Times New Roman CYR"/>
          <w:sz w:val="20"/>
          <w:szCs w:val="20"/>
        </w:rPr>
        <w:t>-ой сессии Совета депутатов Октябрьского сельсовета Карасукского района Новосибир</w:t>
      </w:r>
      <w:r>
        <w:rPr>
          <w:rFonts w:ascii="Times New Roman CYR" w:hAnsi="Times New Roman CYR" w:cs="Times New Roman CYR"/>
          <w:sz w:val="20"/>
          <w:szCs w:val="20"/>
        </w:rPr>
        <w:t>ской области от 14.06.2022г. № 7</w:t>
      </w:r>
      <w:r w:rsidRPr="00D51EB4">
        <w:rPr>
          <w:rFonts w:ascii="Times New Roman CYR" w:hAnsi="Times New Roman CYR" w:cs="Times New Roman CYR"/>
          <w:sz w:val="20"/>
          <w:szCs w:val="20"/>
        </w:rPr>
        <w:t>6</w:t>
      </w:r>
      <w:r w:rsidRPr="00D51EB4">
        <w:rPr>
          <w:rFonts w:ascii="Times New Roman CYR" w:hAnsi="Times New Roman CYR" w:cs="Times New Roman CYR"/>
          <w:b/>
          <w:sz w:val="20"/>
          <w:szCs w:val="20"/>
        </w:rPr>
        <w:t xml:space="preserve"> «</w:t>
      </w:r>
      <w:r w:rsidRPr="001A30B9">
        <w:rPr>
          <w:b/>
          <w:color w:val="000000"/>
          <w:sz w:val="20"/>
          <w:szCs w:val="20"/>
        </w:rPr>
        <w:t>О прекращении полномочий избирательной комиссии Октябрьского сельсовета Карасукского района Новосибирской области</w:t>
      </w:r>
      <w:r w:rsidRPr="00D51EB4">
        <w:rPr>
          <w:b/>
          <w:color w:val="000000"/>
          <w:sz w:val="20"/>
          <w:szCs w:val="20"/>
        </w:rPr>
        <w:t>»</w:t>
      </w:r>
      <w:r w:rsidRPr="00D51EB4">
        <w:rPr>
          <w:rFonts w:ascii="Times New Roman CYR" w:hAnsi="Times New Roman CYR" w:cs="Times New Roman CYR"/>
          <w:b/>
          <w:sz w:val="20"/>
          <w:szCs w:val="20"/>
        </w:rPr>
        <w:t>».</w:t>
      </w:r>
    </w:p>
    <w:p w:rsidR="001A30B9" w:rsidRDefault="001A30B9" w:rsidP="001A30B9">
      <w:pPr>
        <w:pStyle w:val="ac"/>
        <w:widowControl w:val="0"/>
        <w:numPr>
          <w:ilvl w:val="0"/>
          <w:numId w:val="36"/>
        </w:numPr>
        <w:autoSpaceDE w:val="0"/>
        <w:autoSpaceDN w:val="0"/>
        <w:jc w:val="both"/>
        <w:rPr>
          <w:b/>
          <w:color w:val="000000"/>
          <w:sz w:val="20"/>
          <w:szCs w:val="20"/>
        </w:rPr>
      </w:pPr>
      <w:r w:rsidRPr="001A30B9">
        <w:rPr>
          <w:rFonts w:ascii="Times New Roman CYR" w:hAnsi="Times New Roman CYR" w:cs="Times New Roman CYR"/>
          <w:sz w:val="20"/>
          <w:szCs w:val="20"/>
        </w:rPr>
        <w:t>Решение 17-ой сессии Совета депутатов Октябрьского сельсовета Карасукского района Новосибирской области от 14.06.2022г. № 7</w:t>
      </w:r>
      <w:r>
        <w:rPr>
          <w:rFonts w:ascii="Times New Roman CYR" w:hAnsi="Times New Roman CYR" w:cs="Times New Roman CYR"/>
          <w:sz w:val="20"/>
          <w:szCs w:val="20"/>
        </w:rPr>
        <w:t>7</w:t>
      </w:r>
      <w:r w:rsidRPr="001A30B9">
        <w:rPr>
          <w:rFonts w:ascii="Times New Roman CYR" w:hAnsi="Times New Roman CYR" w:cs="Times New Roman CYR"/>
          <w:b/>
          <w:sz w:val="20"/>
          <w:szCs w:val="20"/>
        </w:rPr>
        <w:t xml:space="preserve"> «</w:t>
      </w:r>
      <w:r w:rsidRPr="001A30B9">
        <w:rPr>
          <w:b/>
          <w:color w:val="000000"/>
          <w:sz w:val="20"/>
          <w:szCs w:val="20"/>
        </w:rPr>
        <w:t>Об утверждении отчета об исполнении</w:t>
      </w:r>
      <w:r>
        <w:rPr>
          <w:b/>
          <w:color w:val="000000"/>
          <w:sz w:val="20"/>
          <w:szCs w:val="20"/>
        </w:rPr>
        <w:t xml:space="preserve"> </w:t>
      </w:r>
      <w:r w:rsidRPr="001A30B9">
        <w:rPr>
          <w:b/>
          <w:color w:val="000000"/>
          <w:sz w:val="20"/>
          <w:szCs w:val="20"/>
        </w:rPr>
        <w:t>бюджета Октябрьского сельсовета Карасукского района Новосибирской области за 2021 год</w:t>
      </w:r>
      <w:r>
        <w:rPr>
          <w:b/>
          <w:color w:val="000000"/>
          <w:sz w:val="20"/>
          <w:szCs w:val="20"/>
        </w:rPr>
        <w:t>.»</w:t>
      </w:r>
    </w:p>
    <w:p w:rsidR="001A30B9" w:rsidRPr="001A30B9" w:rsidRDefault="001A30B9" w:rsidP="001A30B9">
      <w:pPr>
        <w:pStyle w:val="ac"/>
        <w:widowControl w:val="0"/>
        <w:numPr>
          <w:ilvl w:val="0"/>
          <w:numId w:val="36"/>
        </w:numPr>
        <w:autoSpaceDE w:val="0"/>
        <w:autoSpaceDN w:val="0"/>
        <w:jc w:val="both"/>
        <w:rPr>
          <w:b/>
          <w:color w:val="000000"/>
          <w:sz w:val="20"/>
          <w:szCs w:val="20"/>
        </w:rPr>
      </w:pPr>
      <w:r w:rsidRPr="001A30B9">
        <w:rPr>
          <w:b/>
          <w:sz w:val="24"/>
        </w:rPr>
        <w:t>Новосибирцам рекомендуют проверить налоговую задолженность</w:t>
      </w:r>
      <w:r>
        <w:rPr>
          <w:b/>
          <w:sz w:val="24"/>
        </w:rPr>
        <w:t>.</w:t>
      </w:r>
    </w:p>
    <w:p w:rsidR="001A30B9" w:rsidRPr="001A30B9" w:rsidRDefault="001A30B9" w:rsidP="001A30B9">
      <w:pPr>
        <w:pStyle w:val="ac"/>
        <w:widowControl w:val="0"/>
        <w:numPr>
          <w:ilvl w:val="0"/>
          <w:numId w:val="36"/>
        </w:numPr>
        <w:autoSpaceDE w:val="0"/>
        <w:autoSpaceDN w:val="0"/>
        <w:jc w:val="both"/>
        <w:rPr>
          <w:b/>
          <w:color w:val="000000"/>
          <w:sz w:val="20"/>
          <w:szCs w:val="20"/>
        </w:rPr>
      </w:pPr>
      <w:r w:rsidRPr="001A30B9">
        <w:rPr>
          <w:b/>
          <w:sz w:val="29"/>
          <w:szCs w:val="29"/>
        </w:rPr>
        <w:t>Памятка для родителей «Ребенок один дома. Правила безопасности»</w:t>
      </w:r>
      <w:r>
        <w:rPr>
          <w:b/>
          <w:sz w:val="29"/>
          <w:szCs w:val="29"/>
        </w:rPr>
        <w:t>.</w:t>
      </w:r>
    </w:p>
    <w:p w:rsidR="001A30B9" w:rsidRPr="001A30B9" w:rsidRDefault="001A30B9" w:rsidP="001A30B9">
      <w:pPr>
        <w:widowControl w:val="0"/>
        <w:autoSpaceDE w:val="0"/>
        <w:autoSpaceDN w:val="0"/>
        <w:ind w:left="360"/>
        <w:jc w:val="both"/>
        <w:rPr>
          <w:b/>
          <w:color w:val="000000"/>
          <w:sz w:val="20"/>
          <w:szCs w:val="20"/>
        </w:rPr>
      </w:pPr>
    </w:p>
    <w:sectPr w:rsidR="001A30B9" w:rsidRPr="001A30B9" w:rsidSect="006A7EE3">
      <w:headerReference w:type="even" r:id="rId11"/>
      <w:headerReference w:type="default" r:id="rId12"/>
      <w:footerReference w:type="default" r:id="rId13"/>
      <w:pgSz w:w="11906" w:h="16838"/>
      <w:pgMar w:top="1134" w:right="707"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BC" w:rsidRDefault="00D06ABC" w:rsidP="00D31FAC">
      <w:pPr>
        <w:spacing w:after="0" w:line="240" w:lineRule="auto"/>
      </w:pPr>
      <w:r>
        <w:separator/>
      </w:r>
    </w:p>
  </w:endnote>
  <w:endnote w:type="continuationSeparator" w:id="1">
    <w:p w:rsidR="00D06ABC" w:rsidRDefault="00D06ABC"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5D45F8">
        <w:pPr>
          <w:pStyle w:val="aa"/>
          <w:jc w:val="right"/>
        </w:pPr>
        <w:fldSimple w:instr="PAGE   \* MERGEFORMAT">
          <w:r w:rsidR="004E36B6">
            <w:rPr>
              <w:noProof/>
            </w:rPr>
            <w:t>19</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BC" w:rsidRDefault="00D06ABC" w:rsidP="00D31FAC">
      <w:pPr>
        <w:spacing w:after="0" w:line="240" w:lineRule="auto"/>
      </w:pPr>
      <w:r>
        <w:separator/>
      </w:r>
    </w:p>
  </w:footnote>
  <w:footnote w:type="continuationSeparator" w:id="1">
    <w:p w:rsidR="00D06ABC" w:rsidRDefault="00D06ABC"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B6" w:rsidRDefault="004E36B6" w:rsidP="004E36B6">
    <w:pPr>
      <w:pStyle w:val="a8"/>
      <w:pBdr>
        <w:bottom w:val="thickThinSmallGap" w:sz="24" w:space="1" w:color="622423"/>
      </w:pBdr>
      <w:jc w:val="center"/>
      <w:rPr>
        <w:rFonts w:ascii="Cambria" w:hAnsi="Cambria"/>
        <w:sz w:val="32"/>
        <w:szCs w:val="32"/>
      </w:rPr>
    </w:pPr>
    <w:r>
      <w:rPr>
        <w:rFonts w:ascii="Cambria" w:hAnsi="Cambria"/>
        <w:sz w:val="32"/>
        <w:szCs w:val="32"/>
      </w:rPr>
      <w:t>Вестник Октябрьского сельсовета №17(81) от 14.06.2022 года</w:t>
    </w:r>
  </w:p>
  <w:p w:rsidR="004E36B6" w:rsidRDefault="004E36B6" w:rsidP="004E36B6">
    <w:pPr>
      <w:pStyle w:val="a8"/>
    </w:pPr>
  </w:p>
  <w:p w:rsidR="004E36B6" w:rsidRDefault="004E36B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5D45F8"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1A30B9">
      <w:rPr>
        <w:rFonts w:ascii="Cambria" w:hAnsi="Cambria"/>
        <w:sz w:val="32"/>
        <w:szCs w:val="32"/>
      </w:rPr>
      <w:t>тник Октябрьского сельсовета №17(81</w:t>
    </w:r>
    <w:r>
      <w:rPr>
        <w:rFonts w:ascii="Cambria" w:hAnsi="Cambria"/>
        <w:sz w:val="32"/>
        <w:szCs w:val="32"/>
      </w:rPr>
      <w:t xml:space="preserve">) </w:t>
    </w:r>
    <w:r w:rsidRPr="00682015">
      <w:rPr>
        <w:rFonts w:ascii="Cambria" w:hAnsi="Cambria"/>
        <w:sz w:val="32"/>
        <w:szCs w:val="32"/>
      </w:rPr>
      <w:t>от</w:t>
    </w:r>
    <w:r w:rsidR="001A30B9">
      <w:rPr>
        <w:rFonts w:ascii="Cambria" w:hAnsi="Cambria"/>
        <w:sz w:val="32"/>
        <w:szCs w:val="32"/>
      </w:rPr>
      <w:t xml:space="preserve"> 14.06</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0D65D2E"/>
    <w:multiLevelType w:val="hybridMultilevel"/>
    <w:tmpl w:val="E2903DB6"/>
    <w:lvl w:ilvl="0" w:tplc="00E490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7">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6">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7DB60197"/>
    <w:multiLevelType w:val="hybridMultilevel"/>
    <w:tmpl w:val="C7F21908"/>
    <w:lvl w:ilvl="0" w:tplc="169A5BBC">
      <w:start w:val="1"/>
      <w:numFmt w:val="decimal"/>
      <w:lvlText w:val="%1."/>
      <w:lvlJc w:val="left"/>
      <w:pPr>
        <w:ind w:left="1714" w:hanging="1005"/>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0"/>
  </w:num>
  <w:num w:numId="3">
    <w:abstractNumId w:val="3"/>
  </w:num>
  <w:num w:numId="4">
    <w:abstractNumId w:val="9"/>
  </w:num>
  <w:num w:numId="5">
    <w:abstractNumId w:val="36"/>
  </w:num>
  <w:num w:numId="6">
    <w:abstractNumId w:val="29"/>
  </w:num>
  <w:num w:numId="7">
    <w:abstractNumId w:val="31"/>
  </w:num>
  <w:num w:numId="8">
    <w:abstractNumId w:val="47"/>
  </w:num>
  <w:num w:numId="9">
    <w:abstractNumId w:val="32"/>
  </w:num>
  <w:num w:numId="10">
    <w:abstractNumId w:val="13"/>
  </w:num>
  <w:num w:numId="11">
    <w:abstractNumId w:val="30"/>
  </w:num>
  <w:num w:numId="12">
    <w:abstractNumId w:val="27"/>
  </w:num>
  <w:num w:numId="13">
    <w:abstractNumId w:val="4"/>
  </w:num>
  <w:num w:numId="14">
    <w:abstractNumId w:val="14"/>
  </w:num>
  <w:num w:numId="15">
    <w:abstractNumId w:val="11"/>
  </w:num>
  <w:num w:numId="16">
    <w:abstractNumId w:val="12"/>
  </w:num>
  <w:num w:numId="17">
    <w:abstractNumId w:val="15"/>
  </w:num>
  <w:num w:numId="18">
    <w:abstractNumId w:val="37"/>
  </w:num>
  <w:num w:numId="19">
    <w:abstractNumId w:val="22"/>
  </w:num>
  <w:num w:numId="20">
    <w:abstractNumId w:val="24"/>
  </w:num>
  <w:num w:numId="21">
    <w:abstractNumId w:val="33"/>
  </w:num>
  <w:num w:numId="22">
    <w:abstractNumId w:val="26"/>
  </w:num>
  <w:num w:numId="23">
    <w:abstractNumId w:val="4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
  </w:num>
  <w:num w:numId="27">
    <w:abstractNumId w:val="21"/>
  </w:num>
  <w:num w:numId="28">
    <w:abstractNumId w:val="17"/>
  </w:num>
  <w:num w:numId="29">
    <w:abstractNumId w:val="16"/>
  </w:num>
  <w:num w:numId="30">
    <w:abstractNumId w:val="35"/>
  </w:num>
  <w:num w:numId="31">
    <w:abstractNumId w:val="18"/>
  </w:num>
  <w:num w:numId="32">
    <w:abstractNumId w:val="42"/>
  </w:num>
  <w:num w:numId="33">
    <w:abstractNumId w:val="40"/>
  </w:num>
  <w:num w:numId="34">
    <w:abstractNumId w:val="5"/>
  </w:num>
  <w:num w:numId="35">
    <w:abstractNumId w:val="19"/>
  </w:num>
  <w:num w:numId="36">
    <w:abstractNumId w:val="34"/>
  </w:num>
  <w:num w:numId="37">
    <w:abstractNumId w:val="43"/>
  </w:num>
  <w:num w:numId="38">
    <w:abstractNumId w:val="25"/>
  </w:num>
  <w:num w:numId="39">
    <w:abstractNumId w:val="41"/>
  </w:num>
  <w:num w:numId="40">
    <w:abstractNumId w:val="6"/>
  </w:num>
  <w:num w:numId="41">
    <w:abstractNumId w:val="38"/>
  </w:num>
  <w:num w:numId="42">
    <w:abstractNumId w:val="20"/>
  </w:num>
  <w:num w:numId="43">
    <w:abstractNumId w:val="7"/>
  </w:num>
  <w:num w:numId="44">
    <w:abstractNumId w:val="23"/>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4473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867BC"/>
    <w:rsid w:val="00094139"/>
    <w:rsid w:val="00094BCC"/>
    <w:rsid w:val="000A2556"/>
    <w:rsid w:val="000A2635"/>
    <w:rsid w:val="000A3202"/>
    <w:rsid w:val="000A3552"/>
    <w:rsid w:val="000A5318"/>
    <w:rsid w:val="000A5717"/>
    <w:rsid w:val="000B253B"/>
    <w:rsid w:val="000C1DEB"/>
    <w:rsid w:val="000C4DDC"/>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30B9"/>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6BE8"/>
    <w:rsid w:val="004C73E2"/>
    <w:rsid w:val="004D03E1"/>
    <w:rsid w:val="004D262A"/>
    <w:rsid w:val="004D2A39"/>
    <w:rsid w:val="004D2D23"/>
    <w:rsid w:val="004D56B9"/>
    <w:rsid w:val="004D710C"/>
    <w:rsid w:val="004D7DCE"/>
    <w:rsid w:val="004E1784"/>
    <w:rsid w:val="004E209C"/>
    <w:rsid w:val="004E36B6"/>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45F8"/>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4E4"/>
    <w:rsid w:val="006D60D4"/>
    <w:rsid w:val="006D6533"/>
    <w:rsid w:val="006E0952"/>
    <w:rsid w:val="006E1481"/>
    <w:rsid w:val="006E186A"/>
    <w:rsid w:val="006E5CA3"/>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2B8D"/>
    <w:rsid w:val="00B057EB"/>
    <w:rsid w:val="00B0659D"/>
    <w:rsid w:val="00B112AA"/>
    <w:rsid w:val="00B14AE8"/>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ABC"/>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uiPriority w:val="9"/>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uiPriority w:val="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 w:type="paragraph" w:customStyle="1" w:styleId="xl131">
    <w:name w:val="xl131"/>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2">
    <w:name w:val="xl132"/>
    <w:basedOn w:val="a4"/>
    <w:rsid w:val="001A30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4"/>
    <w:rsid w:val="001A30B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4"/>
    <w:rsid w:val="001A3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5">
    <w:name w:val="xl135"/>
    <w:basedOn w:val="a4"/>
    <w:rsid w:val="001A3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6">
    <w:name w:val="xl136"/>
    <w:basedOn w:val="a4"/>
    <w:rsid w:val="001A3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7">
    <w:name w:val="xl137"/>
    <w:basedOn w:val="a4"/>
    <w:rsid w:val="001A3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8">
    <w:name w:val="xl138"/>
    <w:basedOn w:val="a4"/>
    <w:rsid w:val="001A3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9">
    <w:name w:val="xl139"/>
    <w:basedOn w:val="a4"/>
    <w:rsid w:val="001A3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0">
    <w:name w:val="xl140"/>
    <w:basedOn w:val="a4"/>
    <w:rsid w:val="001A30B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41">
    <w:name w:val="xl141"/>
    <w:basedOn w:val="a4"/>
    <w:rsid w:val="001A30B9"/>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2">
    <w:name w:val="xl142"/>
    <w:basedOn w:val="a4"/>
    <w:rsid w:val="001A30B9"/>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3">
    <w:name w:val="xl143"/>
    <w:basedOn w:val="a4"/>
    <w:rsid w:val="001A30B9"/>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4">
    <w:name w:val="xl144"/>
    <w:basedOn w:val="a4"/>
    <w:rsid w:val="001A30B9"/>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5">
    <w:name w:val="xl145"/>
    <w:basedOn w:val="a4"/>
    <w:rsid w:val="001A30B9"/>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6">
    <w:name w:val="xl146"/>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47">
    <w:name w:val="xl147"/>
    <w:basedOn w:val="a4"/>
    <w:rsid w:val="001A30B9"/>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4"/>
    <w:rsid w:val="001A30B9"/>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4"/>
    <w:rsid w:val="001A30B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4"/>
    <w:rsid w:val="001A30B9"/>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basedOn w:val="a4"/>
    <w:rsid w:val="001A30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4"/>
    <w:rsid w:val="001A30B9"/>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4"/>
    <w:rsid w:val="001A30B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4"/>
    <w:rsid w:val="001A30B9"/>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5">
    <w:name w:val="xl155"/>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6">
    <w:name w:val="xl156"/>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58">
    <w:name w:val="xl158"/>
    <w:basedOn w:val="a4"/>
    <w:rsid w:val="001A30B9"/>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59">
    <w:name w:val="xl159"/>
    <w:basedOn w:val="a4"/>
    <w:rsid w:val="001A30B9"/>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0">
    <w:name w:val="xl160"/>
    <w:basedOn w:val="a4"/>
    <w:rsid w:val="001A30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1">
    <w:name w:val="xl161"/>
    <w:basedOn w:val="a4"/>
    <w:rsid w:val="001A3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2">
    <w:name w:val="xl162"/>
    <w:basedOn w:val="a4"/>
    <w:rsid w:val="001A3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3">
    <w:name w:val="xl163"/>
    <w:basedOn w:val="a4"/>
    <w:rsid w:val="001A30B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4"/>
    <w:rsid w:val="001A30B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6">
    <w:name w:val="xl166"/>
    <w:basedOn w:val="a4"/>
    <w:rsid w:val="001A30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7">
    <w:name w:val="xl167"/>
    <w:basedOn w:val="a4"/>
    <w:rsid w:val="001A30B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68">
    <w:name w:val="xl168"/>
    <w:basedOn w:val="a4"/>
    <w:rsid w:val="001A30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69">
    <w:name w:val="xl169"/>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1A30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1A30B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4"/>
    <w:rsid w:val="001A30B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3">
    <w:name w:val="xl173"/>
    <w:basedOn w:val="a4"/>
    <w:rsid w:val="001A30B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4">
    <w:name w:val="xl174"/>
    <w:basedOn w:val="a4"/>
    <w:rsid w:val="001A30B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5">
    <w:name w:val="xl175"/>
    <w:basedOn w:val="a4"/>
    <w:rsid w:val="001A30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76">
    <w:name w:val="xl176"/>
    <w:basedOn w:val="a4"/>
    <w:rsid w:val="001A30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77">
    <w:name w:val="xl177"/>
    <w:basedOn w:val="a4"/>
    <w:rsid w:val="001A30B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8">
    <w:name w:val="xl178"/>
    <w:basedOn w:val="a4"/>
    <w:rsid w:val="001A3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79">
    <w:name w:val="xl179"/>
    <w:basedOn w:val="a4"/>
    <w:rsid w:val="001A30B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0">
    <w:name w:val="xl180"/>
    <w:basedOn w:val="a4"/>
    <w:rsid w:val="001A30B9"/>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1">
    <w:name w:val="xl181"/>
    <w:basedOn w:val="a4"/>
    <w:rsid w:val="001A30B9"/>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u-RU"/>
    </w:rPr>
  </w:style>
  <w:style w:type="paragraph" w:customStyle="1" w:styleId="xl182">
    <w:name w:val="xl182"/>
    <w:basedOn w:val="a4"/>
    <w:rsid w:val="001A30B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4"/>
    <w:rsid w:val="001A30B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4">
    <w:name w:val="xl184"/>
    <w:basedOn w:val="a4"/>
    <w:rsid w:val="001A30B9"/>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85">
    <w:name w:val="xl185"/>
    <w:basedOn w:val="a4"/>
    <w:rsid w:val="001A30B9"/>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86">
    <w:name w:val="xl186"/>
    <w:basedOn w:val="a4"/>
    <w:rsid w:val="001A30B9"/>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31422580">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163610</TotalTime>
  <Pages>1</Pages>
  <Words>3975</Words>
  <Characters>22658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462</cp:revision>
  <cp:lastPrinted>2022-05-18T07:29:00Z</cp:lastPrinted>
  <dcterms:created xsi:type="dcterms:W3CDTF">2016-10-18T07:36:00Z</dcterms:created>
  <dcterms:modified xsi:type="dcterms:W3CDTF">2022-07-06T07:39:00Z</dcterms:modified>
</cp:coreProperties>
</file>