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4D03E1" w:rsidP="006229CD">
            <w:pPr>
              <w:pStyle w:val="40"/>
            </w:pPr>
            <w:r>
              <w:t>№11(75</w:t>
            </w:r>
            <w:r w:rsidR="001C6DC8">
              <w:t>)</w:t>
            </w:r>
            <w:r w:rsidR="00BA6AA3">
              <w:t xml:space="preserve"> </w:t>
            </w:r>
            <w:r w:rsidR="00BE37DF">
              <w:t xml:space="preserve">от </w:t>
            </w:r>
            <w:r w:rsidR="006A7EE3">
              <w:t>2</w:t>
            </w:r>
            <w:r>
              <w:t>7</w:t>
            </w:r>
            <w:r w:rsidR="004C73E2">
              <w:t>.04</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701843" w:rsidP="00E773F1">
            <w:pPr>
              <w:spacing w:after="0" w:line="240" w:lineRule="auto"/>
              <w:rPr>
                <w:rFonts w:ascii="Times New Roman" w:eastAsia="Times New Roman" w:hAnsi="Times New Roman" w:cs="Times New Roman"/>
                <w:sz w:val="20"/>
                <w:szCs w:val="20"/>
                <w:lang w:eastAsia="ru-RU"/>
              </w:rPr>
            </w:pPr>
            <w:r w:rsidRPr="00701843">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805AD5" w:rsidRDefault="00805AD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DF29D3" w:rsidRDefault="00DF29D3"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 xml:space="preserve">АДМИНИСТРАЦИЯ </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ОКТЯБРЬСКОГО СЕЛЬСОВЕТА</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КАРАСУКСКОГО РАЙОНА НОВОСИБИРСКОЙ ОБЛАСТИ</w:t>
      </w:r>
    </w:p>
    <w:p w:rsidR="004D03E1" w:rsidRPr="004D03E1" w:rsidRDefault="004D03E1" w:rsidP="004D03E1">
      <w:pPr>
        <w:spacing w:after="0" w:line="240" w:lineRule="auto"/>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ПОСТАНОВЛЕНИЕ</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sz w:val="20"/>
          <w:szCs w:val="20"/>
          <w:lang w:eastAsia="ru-RU"/>
        </w:rPr>
        <w:t>22.04.2022                                      с. Октябрьское                                             № 29</w:t>
      </w:r>
    </w:p>
    <w:p w:rsidR="004D03E1" w:rsidRPr="004D03E1" w:rsidRDefault="004D03E1" w:rsidP="004D03E1">
      <w:pPr>
        <w:spacing w:after="0" w:line="240" w:lineRule="auto"/>
        <w:jc w:val="center"/>
        <w:rPr>
          <w:rFonts w:ascii="Times New Roman" w:eastAsia="Times New Roman" w:hAnsi="Times New Roman" w:cs="Times New Roman"/>
          <w:color w:val="242424"/>
          <w:sz w:val="20"/>
          <w:szCs w:val="20"/>
          <w:lang w:eastAsia="ru-RU"/>
        </w:rPr>
      </w:pPr>
    </w:p>
    <w:p w:rsidR="004D03E1" w:rsidRPr="004D03E1" w:rsidRDefault="004D03E1" w:rsidP="004D03E1">
      <w:pPr>
        <w:spacing w:after="0" w:line="240" w:lineRule="auto"/>
        <w:jc w:val="center"/>
        <w:rPr>
          <w:rFonts w:ascii="Times New Roman" w:hAnsi="Times New Roman" w:cs="Times New Roman"/>
          <w:b/>
          <w:sz w:val="20"/>
          <w:szCs w:val="20"/>
        </w:rPr>
      </w:pPr>
      <w:r w:rsidRPr="004D03E1">
        <w:rPr>
          <w:rFonts w:ascii="Times New Roman" w:hAnsi="Times New Roman" w:cs="Times New Roman"/>
          <w:b/>
          <w:sz w:val="20"/>
          <w:szCs w:val="20"/>
        </w:rPr>
        <w:t>О принятии Положения « О маневренном жилищном фонде Октябрьского сельсовета Карасукского района и о  формировании муниципального маневренного жилого фонда»</w:t>
      </w:r>
    </w:p>
    <w:p w:rsidR="004D03E1" w:rsidRPr="004D03E1" w:rsidRDefault="004D03E1" w:rsidP="004D03E1">
      <w:pPr>
        <w:spacing w:after="0" w:line="240" w:lineRule="auto"/>
        <w:jc w:val="center"/>
        <w:rPr>
          <w:rFonts w:ascii="Times New Roman" w:eastAsia="Times New Roman" w:hAnsi="Times New Roman" w:cs="Times New Roman"/>
          <w:color w:val="242424"/>
          <w:sz w:val="20"/>
          <w:szCs w:val="20"/>
          <w:lang w:eastAsia="ru-RU"/>
        </w:rPr>
      </w:pP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color w:val="242424"/>
          <w:sz w:val="20"/>
          <w:szCs w:val="20"/>
          <w:lang w:eastAsia="ru-RU"/>
        </w:rPr>
        <w:t xml:space="preserve"> </w:t>
      </w:r>
      <w:r w:rsidRPr="004D03E1">
        <w:rPr>
          <w:rFonts w:ascii="Times New Roman" w:eastAsia="Times New Roman" w:hAnsi="Times New Roman" w:cs="Times New Roman"/>
          <w:sz w:val="20"/>
          <w:szCs w:val="20"/>
          <w:lang w:eastAsia="ru-RU"/>
        </w:rPr>
        <w:t>В соответствии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постановлением Правительства Российской Федерации от 21.01.2006 N 25 "Об утверждении Правил пользования жилыми помещениями", Уставом Октябрьского сельсовета Карасукского района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b/>
          <w:bCs/>
          <w:sz w:val="20"/>
          <w:szCs w:val="20"/>
          <w:lang w:eastAsia="ru-RU"/>
        </w:rPr>
        <w:t>ПОСТАНОВЛЯЮ:</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 Принять Положение о жилищном маневренном фонде Октябрьского сельсовета Карасукского района (приложение 1).</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 Утвердить </w:t>
      </w:r>
      <w:bookmarkStart w:id="0" w:name="sub_104"/>
      <w:r w:rsidRPr="004D03E1">
        <w:rPr>
          <w:rFonts w:ascii="Times New Roman" w:eastAsia="Times New Roman" w:hAnsi="Times New Roman" w:cs="Times New Roman"/>
          <w:sz w:val="20"/>
          <w:szCs w:val="20"/>
          <w:bdr w:val="none" w:sz="0" w:space="0" w:color="auto" w:frame="1"/>
          <w:lang w:eastAsia="ru-RU"/>
        </w:rPr>
        <w:t>типовой договор найма жилого помещения маневренного фонда (приложение 2).</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3. Создать, согласно положению, маневренный жилищный фонд (приложение № 3)</w:t>
      </w:r>
    </w:p>
    <w:p w:rsidR="004D03E1" w:rsidRPr="004D03E1" w:rsidRDefault="004D03E1" w:rsidP="004D03E1">
      <w:pPr>
        <w:spacing w:after="0" w:line="240" w:lineRule="auto"/>
        <w:ind w:firstLine="709"/>
        <w:jc w:val="both"/>
        <w:rPr>
          <w:rFonts w:ascii="Times New Roman" w:hAnsi="Times New Roman" w:cs="Times New Roman"/>
          <w:sz w:val="20"/>
          <w:szCs w:val="20"/>
        </w:rPr>
      </w:pPr>
      <w:r w:rsidRPr="004D03E1">
        <w:rPr>
          <w:rFonts w:ascii="Times New Roman" w:eastAsia="Times New Roman" w:hAnsi="Times New Roman" w:cs="Times New Roman"/>
          <w:sz w:val="20"/>
          <w:szCs w:val="20"/>
          <w:lang w:eastAsia="ru-RU"/>
        </w:rPr>
        <w:t>4.</w:t>
      </w:r>
      <w:r w:rsidRPr="004D03E1">
        <w:rPr>
          <w:rFonts w:ascii="Times New Roman" w:hAnsi="Times New Roman" w:cs="Times New Roman"/>
          <w:sz w:val="20"/>
          <w:szCs w:val="20"/>
        </w:rPr>
        <w:t xml:space="preserve">Опубликовать данное Постановление в газете «Вестник </w:t>
      </w:r>
      <w:r w:rsidRPr="004D03E1">
        <w:rPr>
          <w:rFonts w:ascii="Times New Roman" w:eastAsia="Times New Roman" w:hAnsi="Times New Roman" w:cs="Times New Roman"/>
          <w:sz w:val="20"/>
          <w:szCs w:val="20"/>
          <w:lang w:eastAsia="ru-RU"/>
        </w:rPr>
        <w:t>Октябрьского</w:t>
      </w:r>
      <w:r w:rsidRPr="004D03E1">
        <w:rPr>
          <w:rFonts w:ascii="Times New Roman" w:hAnsi="Times New Roman" w:cs="Times New Roman"/>
          <w:sz w:val="20"/>
          <w:szCs w:val="20"/>
        </w:rPr>
        <w:t xml:space="preserve"> сельсовета» и разместить на официальном сайте </w:t>
      </w:r>
      <w:r w:rsidRPr="004D03E1">
        <w:rPr>
          <w:rFonts w:ascii="Times New Roman" w:eastAsia="Times New Roman" w:hAnsi="Times New Roman" w:cs="Times New Roman"/>
          <w:sz w:val="20"/>
          <w:szCs w:val="20"/>
          <w:lang w:eastAsia="ru-RU"/>
        </w:rPr>
        <w:t>Октябрьского</w:t>
      </w:r>
      <w:r w:rsidRPr="004D03E1">
        <w:rPr>
          <w:rFonts w:ascii="Times New Roman" w:hAnsi="Times New Roman" w:cs="Times New Roman"/>
          <w:sz w:val="20"/>
          <w:szCs w:val="20"/>
        </w:rPr>
        <w:t xml:space="preserve"> сельсовета Карасукского района Новосибирской области в сети Интернет.</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5. Контроль исполнения настоящего постановления  оставляю за собой. </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Глава Октябрьского сельсовета </w:t>
      </w: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Карасукского района </w:t>
      </w: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Новосибирской области                           _______________                    Л.А. Май</w:t>
      </w:r>
    </w:p>
    <w:p w:rsidR="004D03E1" w:rsidRPr="004D03E1" w:rsidRDefault="004D03E1" w:rsidP="004D03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D03E1" w:rsidRPr="004D03E1" w:rsidRDefault="004D03E1" w:rsidP="004D03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D03E1" w:rsidRPr="004D03E1" w:rsidRDefault="004D03E1" w:rsidP="004D03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Приложение №1</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 постановлению администрации</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xml:space="preserve">Октябрьского сельсовета </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Карасукского района</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Новосибирской области</w:t>
      </w:r>
    </w:p>
    <w:p w:rsidR="004D03E1" w:rsidRPr="004D03E1" w:rsidRDefault="004D03E1" w:rsidP="004D03E1">
      <w:pPr>
        <w:spacing w:after="0" w:line="240" w:lineRule="auto"/>
        <w:jc w:val="righ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bdr w:val="none" w:sz="0" w:space="0" w:color="auto" w:frame="1"/>
          <w:lang w:eastAsia="ru-RU"/>
        </w:rPr>
        <w:t xml:space="preserve">от </w:t>
      </w:r>
      <w:r w:rsidRPr="004D03E1">
        <w:rPr>
          <w:rFonts w:ascii="Times New Roman" w:eastAsia="Times New Roman" w:hAnsi="Times New Roman" w:cs="Times New Roman"/>
          <w:sz w:val="20"/>
          <w:szCs w:val="20"/>
          <w:lang w:eastAsia="ru-RU"/>
        </w:rPr>
        <w:t>22.04.2022 г. № 29</w:t>
      </w:r>
    </w:p>
    <w:p w:rsidR="004D03E1" w:rsidRPr="004D03E1" w:rsidRDefault="004D03E1" w:rsidP="004D03E1">
      <w:pPr>
        <w:spacing w:after="0" w:line="238" w:lineRule="atLeast"/>
        <w:rPr>
          <w:rFonts w:ascii="Times New Roman" w:eastAsia="Times New Roman" w:hAnsi="Times New Roman" w:cs="Times New Roman"/>
          <w:sz w:val="20"/>
          <w:szCs w:val="20"/>
          <w:bdr w:val="none" w:sz="0" w:space="0" w:color="auto" w:frame="1"/>
          <w:lang w:eastAsia="ru-RU"/>
        </w:rPr>
      </w:pPr>
    </w:p>
    <w:p w:rsidR="004D03E1" w:rsidRPr="004D03E1" w:rsidRDefault="004D03E1" w:rsidP="004D03E1">
      <w:pPr>
        <w:spacing w:after="0" w:line="238" w:lineRule="atLeast"/>
        <w:jc w:val="center"/>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ПОЛОЖЕНИЕ</w:t>
      </w:r>
    </w:p>
    <w:p w:rsidR="004D03E1" w:rsidRPr="004D03E1" w:rsidRDefault="004D03E1" w:rsidP="004D03E1">
      <w:pPr>
        <w:spacing w:after="0" w:line="238" w:lineRule="atLeast"/>
        <w:jc w:val="center"/>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xml:space="preserve">о маневренном жилищном фонде </w:t>
      </w:r>
      <w:r w:rsidRPr="004D03E1">
        <w:rPr>
          <w:rFonts w:ascii="Times New Roman" w:eastAsia="Times New Roman" w:hAnsi="Times New Roman" w:cs="Times New Roman"/>
          <w:sz w:val="20"/>
          <w:szCs w:val="20"/>
          <w:lang w:eastAsia="ru-RU"/>
        </w:rPr>
        <w:t>Октябрьского</w:t>
      </w:r>
      <w:r w:rsidRPr="004D03E1">
        <w:rPr>
          <w:rFonts w:ascii="Times New Roman" w:eastAsia="Times New Roman" w:hAnsi="Times New Roman" w:cs="Times New Roman"/>
          <w:sz w:val="20"/>
          <w:szCs w:val="20"/>
          <w:bdr w:val="none" w:sz="0" w:space="0" w:color="auto" w:frame="1"/>
          <w:lang w:eastAsia="ru-RU"/>
        </w:rPr>
        <w:t xml:space="preserve"> сельсовета </w:t>
      </w:r>
    </w:p>
    <w:p w:rsidR="004D03E1" w:rsidRPr="004D03E1" w:rsidRDefault="004D03E1" w:rsidP="004D03E1">
      <w:pPr>
        <w:spacing w:after="150" w:line="238" w:lineRule="atLeast"/>
        <w:jc w:val="center"/>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Карасукского района Новосибирской области</w:t>
      </w:r>
    </w:p>
    <w:p w:rsidR="004D03E1" w:rsidRPr="004D03E1" w:rsidRDefault="004D03E1" w:rsidP="004D03E1">
      <w:pPr>
        <w:spacing w:after="150" w:line="238" w:lineRule="atLeast"/>
        <w:jc w:val="center"/>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 Общие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xml:space="preserve">1.1. Настоящее Положение разработано в соответствии с Жилищным кодексом Российской Федерации, Правилами отнесения жилого помещения к специализированному жилищному фонду и типовым договором найма </w:t>
      </w:r>
      <w:r w:rsidRPr="004D03E1">
        <w:rPr>
          <w:rFonts w:ascii="Times New Roman" w:eastAsia="Times New Roman" w:hAnsi="Times New Roman" w:cs="Times New Roman"/>
          <w:sz w:val="20"/>
          <w:szCs w:val="20"/>
          <w:bdr w:val="none" w:sz="0" w:space="0" w:color="auto" w:frame="1"/>
          <w:lang w:eastAsia="ru-RU"/>
        </w:rPr>
        <w:lastRenderedPageBreak/>
        <w:t xml:space="preserve">жилого помещения маневренного фонда, утвержденными постановлением Правительства Российской Федерации от 26.01.2006 N 42, Правилами пользования жилыми помещениями, утвержденными постановлением Правительства Российской Федерации от 21.01.2006 N 25, Уставом </w:t>
      </w:r>
      <w:r w:rsidRPr="004D03E1">
        <w:rPr>
          <w:rFonts w:ascii="Times New Roman" w:eastAsia="Times New Roman" w:hAnsi="Times New Roman" w:cs="Times New Roman"/>
          <w:sz w:val="20"/>
          <w:szCs w:val="20"/>
          <w:lang w:eastAsia="ru-RU"/>
        </w:rPr>
        <w:t>Октябрьского</w:t>
      </w:r>
      <w:r w:rsidRPr="004D03E1">
        <w:rPr>
          <w:rFonts w:ascii="Times New Roman" w:eastAsia="Times New Roman" w:hAnsi="Times New Roman" w:cs="Times New Roman"/>
          <w:sz w:val="20"/>
          <w:szCs w:val="20"/>
          <w:bdr w:val="none" w:sz="0" w:space="0" w:color="auto" w:frame="1"/>
          <w:lang w:eastAsia="ru-RU"/>
        </w:rPr>
        <w:t xml:space="preserve"> сельсовета Карасукского района.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xml:space="preserve">1.2. Настоящее Положение устанавливает порядок формирования, предоставления и использования жилых помещений маневренного фонда </w:t>
      </w:r>
      <w:r w:rsidRPr="004D03E1">
        <w:rPr>
          <w:rFonts w:ascii="Times New Roman" w:eastAsia="Times New Roman" w:hAnsi="Times New Roman" w:cs="Times New Roman"/>
          <w:sz w:val="20"/>
          <w:szCs w:val="20"/>
          <w:lang w:eastAsia="ru-RU"/>
        </w:rPr>
        <w:t>Октябрьского</w:t>
      </w:r>
      <w:r w:rsidRPr="004D03E1">
        <w:rPr>
          <w:rFonts w:ascii="Times New Roman" w:eastAsia="Times New Roman" w:hAnsi="Times New Roman" w:cs="Times New Roman"/>
          <w:sz w:val="20"/>
          <w:szCs w:val="20"/>
          <w:bdr w:val="none" w:sz="0" w:space="0" w:color="auto" w:frame="1"/>
          <w:lang w:eastAsia="ru-RU"/>
        </w:rPr>
        <w:t xml:space="preserve"> сельсовета Карасукского района (далее - маневренный фонд).</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1.3. Маневренный фонд - это разновидность специализированного жилищного фонда, жилые помещения которого предназначены для временного и постоянного проживания: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граждан, у которых единственные жилые помещения стали непригодными для проживания в результате чрезвычайных обстоятельств;</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иных граждан в случаях, предусмотренных законодательством.</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bookmarkStart w:id="1" w:name="sub_9502"/>
      <w:bookmarkEnd w:id="0"/>
      <w:bookmarkEnd w:id="1"/>
      <w:r w:rsidRPr="004D03E1">
        <w:rPr>
          <w:rFonts w:ascii="Times New Roman" w:eastAsia="Times New Roman" w:hAnsi="Times New Roman" w:cs="Times New Roman"/>
          <w:sz w:val="20"/>
          <w:szCs w:val="20"/>
          <w:lang w:eastAsia="ru-RU"/>
        </w:rPr>
        <w:t>1.4. Маневренный фонд может состоять из жилых помещений в многоквартирных домах (квартиры)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поселения.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1.5. Маневренный фонд формируется из находящихся в муниципальной собственности свободных жилых помещений по представлению администрации Октябрьского сельсовета Карасукского района.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1.6. Жилые дома и жилые помещения маневренного фонда, включенные в состав маневренного жилищного фонда, не подлежат приватизации, обмену, разделу, передаче в поднаем.</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1.7.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1.8. Подготовка проекта постановления о включении (исключении)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w:t>
      </w:r>
    </w:p>
    <w:p w:rsidR="004D03E1" w:rsidRPr="004D03E1" w:rsidRDefault="004D03E1" w:rsidP="004D03E1">
      <w:pPr>
        <w:spacing w:after="0" w:line="240" w:lineRule="auto"/>
        <w:ind w:firstLine="709"/>
        <w:jc w:val="both"/>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sz w:val="20"/>
          <w:szCs w:val="20"/>
          <w:lang w:eastAsia="ru-RU"/>
        </w:rPr>
        <w:t>1.9. Учет жилых помещений маневренного фонда осуществляется администрацией Октябрьского сельсовета Карасукского района</w:t>
      </w:r>
      <w:r w:rsidRPr="004D03E1">
        <w:rPr>
          <w:rFonts w:ascii="Times New Roman" w:eastAsia="Times New Roman" w:hAnsi="Times New Roman" w:cs="Times New Roman"/>
          <w:b/>
          <w:sz w:val="20"/>
          <w:szCs w:val="20"/>
          <w:lang w:eastAsia="ru-RU"/>
        </w:rPr>
        <w:t>.</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1.10. Управление помещениями, относящимися к маневренному фонду, осуществляется администрацией Октябрьского сельсовета Карасукского района.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1.11. Регистрация граждан, вселяемых в жилые помещения маневренного фонда, сохраняется по постоянному месту жительства. На маневренную жилую площадь регистрация граждан не производится.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1.12. Вопросы, не урегулированные настоящим Положением, решаются в соответствии с действующим законодательством.</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 Основания, условия и срок предоставления</w:t>
      </w:r>
    </w:p>
    <w:p w:rsidR="004D03E1" w:rsidRPr="004D03E1" w:rsidRDefault="004D03E1" w:rsidP="004D03E1">
      <w:pPr>
        <w:spacing w:after="0" w:line="240" w:lineRule="auto"/>
        <w:ind w:firstLine="709"/>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жилого помещения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2.1. Жилые помещения маневренного фонда предоставляются из расчета не менее шести квадратных метров жилой площади на одного человека.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Предоставление жилых помещений площадью менее шести квадратных метров на одного человека осуществляется только с письменного согласия граждан.</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2.2. Договор найма жилого помещения маневренного фонда (форма типового договора найма жилого помещения маневренного фонда, утвержденного постановлением Правительства Российской Федерации от 26.01.2006 N 42) заключается на период: установленный решением жилищной комиссии.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2.2.1. До завершения капитального ремонта или реконструкции дома (при заключении такого договора с гражданами, указанными в подпункте 1.3.1 пункта 1.3 раздела 1 настоящего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1.3.2 пункта 1.3 раздела 1 настоящего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2.2.3.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подпункте 1.3.3 пункта 1.3 раздела 1 настоящего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lastRenderedPageBreak/>
        <w:t>2.2.4. Установленный законодательством (при заключении такого договора с гражданами, указанными в подпункте 1.3.4 пункта 1.3 раздела 1 настоящего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2.3. Истечение срока, на который заключен договор найма жилого, помещения маневренного фонда, является основанием прекращения данного договора.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2.4. Срок действия договора найма жилого помещения маневренного фонда, при наличии обоснованных причин может быть продлен на основании решения Жилищной комиссии.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2.5. Освободившиеся жилые помещения маневренного фонда заселяются в порядке, установленном настоящим Положением.</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 Порядок предоставления жилых помещений по договору</w:t>
      </w:r>
    </w:p>
    <w:p w:rsidR="004D03E1" w:rsidRPr="004D03E1" w:rsidRDefault="004D03E1" w:rsidP="004D03E1">
      <w:pPr>
        <w:spacing w:after="0" w:line="240" w:lineRule="auto"/>
        <w:ind w:firstLine="709"/>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найма жилого помещения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 личное заявление, подписанное всеми совершеннолетними членами семьи;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 документы, удостоверяющие личность заявителя и членов его семьи (паспорт или иной документ, его заменяющий);</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4) выписку из домовой книги;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5) документы, подтверждающие право пользования жилым помещением, занимаемым заявителем и членами его семьи;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подпункте 1.3.2 пункта 1.3 раздела 1 настоящего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7)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подпункте 1.3.3 пункта 1.3 раздела 1 настоящего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8) согласие гражданина, а также всех вселяющихся совершеннолетних членов его семьи на обработку и использование их персональных данных в письменной форме;</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9) иные документы, необходимые для принятия решения.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Отсутствие согласия гражданина,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Документы, указанные в подпунктах 2 и 3 пункта 3.1 настоящего Положения, представляются в копиях с предъявлением оригиналов.</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Гражданину, подавшему заявление о приеме на учет (предоставлении жилого помещения), выдается расписка в получении документов.</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3.2. Поданные гражданами заявления рассматриваются в 10-дневный срок со дня регистрации их заявления.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3.3.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3.4.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 не представлены документы, предусмотренные настоящим Положением;</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 3.1 настоящего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в) отсутствуют свободные жилые помещения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3.5. Предоставление гражданам жилых помещений маневренного фонда осуществляется на основании решения Жилищной комиссии и постановления Октябрьского сельсовета Карасукского района.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3.6. На основании постановления Октябрьского сельсовета Карасукского района о предоставлении гражданам жилых помещений маневренного фонда заключается договор найма жилого помещения маневренного фонда с гражданами.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bCs/>
          <w:sz w:val="20"/>
          <w:szCs w:val="20"/>
          <w:lang w:eastAsia="ru-RU"/>
        </w:rPr>
        <w:t>4. Пользование жилым помещением по договору</w:t>
      </w:r>
    </w:p>
    <w:p w:rsidR="004D03E1" w:rsidRPr="004D03E1" w:rsidRDefault="004D03E1" w:rsidP="004D03E1">
      <w:pPr>
        <w:spacing w:after="0" w:line="240" w:lineRule="auto"/>
        <w:ind w:firstLine="709"/>
        <w:jc w:val="center"/>
        <w:rPr>
          <w:rFonts w:ascii="Times New Roman" w:eastAsia="Times New Roman" w:hAnsi="Times New Roman" w:cs="Times New Roman"/>
          <w:bCs/>
          <w:sz w:val="20"/>
          <w:szCs w:val="20"/>
          <w:lang w:eastAsia="ru-RU"/>
        </w:rPr>
      </w:pPr>
      <w:r w:rsidRPr="004D03E1">
        <w:rPr>
          <w:rFonts w:ascii="Times New Roman" w:eastAsia="Times New Roman" w:hAnsi="Times New Roman" w:cs="Times New Roman"/>
          <w:bCs/>
          <w:sz w:val="20"/>
          <w:szCs w:val="20"/>
          <w:lang w:eastAsia="ru-RU"/>
        </w:rPr>
        <w:t>найма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4.1.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Жилищного Кодекса Российской Федерации, Правилами пользования жилыми помещениями, утвержденными </w:t>
      </w:r>
      <w:r w:rsidRPr="004D03E1">
        <w:rPr>
          <w:rFonts w:ascii="Times New Roman" w:eastAsia="Times New Roman" w:hAnsi="Times New Roman" w:cs="Times New Roman"/>
          <w:sz w:val="20"/>
          <w:szCs w:val="20"/>
          <w:lang w:eastAsia="ru-RU"/>
        </w:rPr>
        <w:lastRenderedPageBreak/>
        <w:t>постановлением Правительства Российской Федерации от 21.01.2006 № 25, типовым договором найма жилого помещения маневренного фонда, утвержденным постановлением Правительства Российской Федерации от 26 января 2006 года № 42.</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4.3.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4.5.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10 дней.</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bCs/>
          <w:sz w:val="20"/>
          <w:szCs w:val="20"/>
          <w:lang w:eastAsia="ru-RU"/>
        </w:rPr>
        <w:t>5. Оплата за пользование жилым помещением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5.1.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5.2.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5.3. Гражданам, проживающим в жилых помещениях маневренного фонда, компенсации (субсидии) на оплату жилья и коммунальных услуг предоставляются с учетом совокупного дохода семьи, прожиточного минимума и действующих на территории Карасукского муниципального района Новосибирской области.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w:t>
      </w:r>
      <w:r w:rsidRPr="004D03E1">
        <w:rPr>
          <w:rFonts w:ascii="Times New Roman" w:eastAsia="Times New Roman" w:hAnsi="Times New Roman" w:cs="Times New Roman"/>
          <w:bCs/>
          <w:sz w:val="20"/>
          <w:szCs w:val="20"/>
          <w:lang w:eastAsia="ru-RU"/>
        </w:rPr>
        <w:t>. Основания для расторжения и прекращения договора найма жилого помещения маневренного фонда, выселения из жилых помещений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6.1. Договор найма жилого помещения маневренного фонда может быть расторгнут в любое время по соглашению сторон.</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6.2. Наниматель жилого помещения маневренного фонда в любое время может расторгнуть договор найма жилого помещения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6.3.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 а также в иных случаях, предусмотренных ст. 83 Жилищного Кодекса Российской Федерации.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6.4. Договор найма жилого помещения маневренного фонда прекращается в связи с утратой (разрушением) жилого помещения или по иным основаниям, предусмотренным Жилищным Кодексом Российской Федерации.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6.5.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 установленного пунктом 2.2 настоящего Положения.</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6.6. В случаях расторжения или прекращения договора найма жилого помещения маневренного фонда наниматель и члены его семьи обязаны в течение 10-ти календарных дней с даты наступления оснований, предусмотренных настоящим Положением, освободить жилое помещение маневренного фонда, которое они занимают по договору найма жилого помещения маневренного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 за исключением случаев, предусмотренных Жилищным кодексом Российской Федерации.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bCs/>
          <w:sz w:val="20"/>
          <w:szCs w:val="20"/>
          <w:lang w:eastAsia="ru-RU"/>
        </w:rPr>
        <w:t>7. Контроль за использованием жилых помещений,</w:t>
      </w:r>
    </w:p>
    <w:p w:rsidR="004D03E1" w:rsidRPr="004D03E1" w:rsidRDefault="004D03E1" w:rsidP="004D03E1">
      <w:pPr>
        <w:spacing w:after="0" w:line="240" w:lineRule="auto"/>
        <w:ind w:firstLine="709"/>
        <w:jc w:val="center"/>
        <w:rPr>
          <w:rFonts w:ascii="Times New Roman" w:eastAsia="Times New Roman" w:hAnsi="Times New Roman" w:cs="Times New Roman"/>
          <w:b/>
          <w:bCs/>
          <w:sz w:val="20"/>
          <w:szCs w:val="20"/>
          <w:lang w:eastAsia="ru-RU"/>
        </w:rPr>
      </w:pPr>
      <w:r w:rsidRPr="004D03E1">
        <w:rPr>
          <w:rFonts w:ascii="Times New Roman" w:eastAsia="Times New Roman" w:hAnsi="Times New Roman" w:cs="Times New Roman"/>
          <w:bCs/>
          <w:sz w:val="20"/>
          <w:szCs w:val="20"/>
          <w:lang w:eastAsia="ru-RU"/>
        </w:rPr>
        <w:t>входящих в состав маневренного жилищного фонда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7.1. Контроль за соблюдением условий договора найма жилого помещения маневренного фонда осуществляется администрацией Октябрьского сельсовета Карасукского района.</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jc w:val="righ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Приложение №2</w:t>
      </w:r>
    </w:p>
    <w:p w:rsidR="004D03E1" w:rsidRPr="004D03E1" w:rsidRDefault="004D03E1" w:rsidP="004D03E1">
      <w:pPr>
        <w:spacing w:after="0" w:line="240" w:lineRule="auto"/>
        <w:jc w:val="righ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к постановлению администрации</w:t>
      </w:r>
    </w:p>
    <w:p w:rsidR="004D03E1" w:rsidRPr="004D03E1" w:rsidRDefault="004D03E1" w:rsidP="004D03E1">
      <w:pPr>
        <w:spacing w:after="0" w:line="240" w:lineRule="auto"/>
        <w:jc w:val="righ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Октябрьского сельсовета </w:t>
      </w:r>
    </w:p>
    <w:p w:rsidR="004D03E1" w:rsidRPr="004D03E1" w:rsidRDefault="004D03E1" w:rsidP="004D03E1">
      <w:pPr>
        <w:spacing w:after="0" w:line="240" w:lineRule="auto"/>
        <w:jc w:val="righ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Карасукского района</w:t>
      </w:r>
    </w:p>
    <w:p w:rsidR="004D03E1" w:rsidRPr="004D03E1" w:rsidRDefault="004D03E1" w:rsidP="004D03E1">
      <w:pPr>
        <w:spacing w:after="0" w:line="240" w:lineRule="auto"/>
        <w:jc w:val="righ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Новосибирской области</w:t>
      </w:r>
    </w:p>
    <w:p w:rsidR="004D03E1" w:rsidRPr="004D03E1" w:rsidRDefault="004D03E1" w:rsidP="004D03E1">
      <w:pPr>
        <w:spacing w:after="0" w:line="240" w:lineRule="auto"/>
        <w:jc w:val="righ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от 22.04.2022 г. № 29</w:t>
      </w:r>
    </w:p>
    <w:p w:rsidR="004D03E1" w:rsidRPr="004D03E1" w:rsidRDefault="004D03E1" w:rsidP="004D03E1">
      <w:pPr>
        <w:spacing w:after="0" w:line="238" w:lineRule="atLeast"/>
        <w:jc w:val="center"/>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ТИПОВОЙ ДОГОВОР</w:t>
      </w:r>
    </w:p>
    <w:p w:rsidR="004D03E1" w:rsidRPr="004D03E1" w:rsidRDefault="004D03E1" w:rsidP="004D03E1">
      <w:pPr>
        <w:spacing w:after="0" w:line="240" w:lineRule="auto"/>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lastRenderedPageBreak/>
        <w:t>найма жилого помещения маневренного фонда</w:t>
      </w:r>
    </w:p>
    <w:p w:rsidR="004D03E1" w:rsidRPr="004D03E1" w:rsidRDefault="004D03E1" w:rsidP="004D03E1">
      <w:pPr>
        <w:spacing w:after="0" w:line="240" w:lineRule="auto"/>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N 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                                              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(наименование населенного пункта)                                                            (число, месяц, год)</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(наименование собственника жилого помещения маневренного фонда или действующего от</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его лица органа местного самоуправления либо иного уполномоченного им лица,</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наименование уполномочивающего документа, его дата и номер)</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именуемый в дальнейшем Наймодателем, с одной стороны, и гражданин(ка)</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                                            (фамилия, имя, отчество)</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именуемый в дальнейшем Нанимателем, с другой стороны, на основании решения о предоставлении жилого помещения от "___" ______________ 20_ г.</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N ________ заключили настоящий Договор о нижеследующем.</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bookmarkStart w:id="2" w:name="sub_410"/>
      <w:r w:rsidRPr="004D03E1">
        <w:rPr>
          <w:rFonts w:ascii="Times New Roman" w:eastAsia="Times New Roman" w:hAnsi="Times New Roman" w:cs="Times New Roman"/>
          <w:b/>
          <w:sz w:val="20"/>
          <w:szCs w:val="20"/>
          <w:u w:val="single"/>
          <w:bdr w:val="none" w:sz="0" w:space="0" w:color="auto" w:frame="1"/>
          <w:lang w:eastAsia="ru-RU"/>
        </w:rPr>
        <w:t>I. Предмет Договора</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 xml:space="preserve">1. </w:t>
      </w:r>
      <w:r w:rsidRPr="004D03E1">
        <w:rPr>
          <w:rFonts w:ascii="Times New Roman" w:eastAsia="Times New Roman" w:hAnsi="Times New Roman" w:cs="Times New Roman"/>
          <w:sz w:val="20"/>
          <w:szCs w:val="20"/>
          <w:bdr w:val="none" w:sz="0" w:space="0" w:color="auto" w:frame="1"/>
          <w:lang w:eastAsia="ru-RU"/>
        </w:rPr>
        <w:t>Наймодатель передает Нанимателю и членам его семьи за плату во владение и пользование жилое помещение, находящееся в муниципальной собственности, состоящее из __________________________________________________________________________________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xml:space="preserve">                                             ( жилого дома, квартиры</w:t>
      </w:r>
      <w:r w:rsidRPr="004D03E1">
        <w:rPr>
          <w:rFonts w:ascii="Times New Roman" w:eastAsia="Times New Roman" w:hAnsi="Times New Roman" w:cs="Times New Roman"/>
          <w:sz w:val="20"/>
          <w:szCs w:val="20"/>
          <w:u w:val="single"/>
          <w:bdr w:val="none" w:sz="0" w:space="0" w:color="auto" w:frame="1"/>
          <w:lang w:eastAsia="ru-RU"/>
        </w:rPr>
        <w:t xml:space="preserve"> или комнаты)</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общей площадью _____________ кв. метров, расположенное в _______________ 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_____________________________________д. ___, кв. ___, для временного проживания в нем.</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bookmarkStart w:id="3" w:name="sub_4102"/>
      <w:bookmarkEnd w:id="2"/>
      <w:r w:rsidRPr="004D03E1">
        <w:rPr>
          <w:rFonts w:ascii="Times New Roman" w:eastAsia="Times New Roman" w:hAnsi="Times New Roman" w:cs="Times New Roman"/>
          <w:sz w:val="20"/>
          <w:szCs w:val="20"/>
          <w:u w:val="single"/>
          <w:bdr w:val="none" w:sz="0" w:space="0" w:color="auto" w:frame="1"/>
          <w:lang w:eastAsia="ru-RU"/>
        </w:rPr>
        <w:t>2. Жилое помещение предоставлено в связи с 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(капитальным ремонтом или реконструкцией дома, утратой жилого помещения в</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______________________________________________________________________ результате обращения взыскания на это помещение, признанием жилого помещения</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______________________________________________________________________ непригодным для проживания в результате чрезвычайных обстоятельств - нужное указать)</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3. Жилое помещение отнесено к маневренному фонду на основании решения 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(наименование органа, осуществляющего управление муниципальным жилищным фондом,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xml:space="preserve">________________________________________________________________________________. </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дата и номер решения)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5. Совместно с Нанимателем в жилое помещение вселяются члены его семьи:</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1) 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(фамилия, имя, отчество члена семьи Нанимателя и степень родства с ним)</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2) 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(фамилия, имя, отчество члена семьи Нанимателя и степень родства с ним)</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3) 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r w:rsidRPr="004D03E1">
        <w:rPr>
          <w:rFonts w:ascii="Times New Roman" w:eastAsia="Times New Roman" w:hAnsi="Times New Roman" w:cs="Times New Roman"/>
          <w:sz w:val="20"/>
          <w:szCs w:val="20"/>
          <w:u w:val="single"/>
          <w:bdr w:val="none" w:sz="0" w:space="0" w:color="auto" w:frame="1"/>
          <w:lang w:eastAsia="ru-RU"/>
        </w:rPr>
        <w:t>(фамилия, имя, отчество члена семьи Нанимателя и степень родства с ним)</w:t>
      </w:r>
    </w:p>
    <w:p w:rsidR="004D03E1" w:rsidRPr="004D03E1" w:rsidRDefault="004D03E1" w:rsidP="004D03E1">
      <w:pPr>
        <w:spacing w:after="0" w:line="240" w:lineRule="auto"/>
        <w:jc w:val="both"/>
        <w:rPr>
          <w:rFonts w:ascii="Times New Roman" w:eastAsia="Times New Roman" w:hAnsi="Times New Roman" w:cs="Times New Roman"/>
          <w:sz w:val="20"/>
          <w:szCs w:val="20"/>
          <w:u w:val="single"/>
          <w:bdr w:val="none" w:sz="0" w:space="0" w:color="auto" w:frame="1"/>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bookmarkStart w:id="4" w:name="sub_420"/>
      <w:bookmarkEnd w:id="3"/>
      <w:r w:rsidRPr="004D03E1">
        <w:rPr>
          <w:rFonts w:ascii="Times New Roman" w:eastAsia="Times New Roman" w:hAnsi="Times New Roman" w:cs="Times New Roman"/>
          <w:b/>
          <w:sz w:val="20"/>
          <w:szCs w:val="20"/>
          <w:u w:val="single"/>
          <w:bdr w:val="none" w:sz="0" w:space="0" w:color="auto" w:frame="1"/>
          <w:lang w:eastAsia="ru-RU"/>
        </w:rPr>
        <w:t>II</w:t>
      </w:r>
      <w:r w:rsidRPr="004D03E1">
        <w:rPr>
          <w:rFonts w:ascii="Times New Roman" w:eastAsia="Times New Roman" w:hAnsi="Times New Roman" w:cs="Times New Roman"/>
          <w:b/>
          <w:sz w:val="20"/>
          <w:szCs w:val="20"/>
          <w:bdr w:val="none" w:sz="0" w:space="0" w:color="auto" w:frame="1"/>
          <w:lang w:eastAsia="ru-RU"/>
        </w:rPr>
        <w:t>. Права и обязанности Нанимателя и членов его семьи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6. Наниматель имеет право:</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 на использование жилого помещения для проживания, в том числе с членами семьи;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2) на пользование общим имуществом в многоквартирном доме;</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3) на неприкосновенность жилища и недопустимость произвольного лишения жилого помещения. Никто не вправе проникать в жилое помещение без</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согласия проживающих в нем на законных основаниях граждан иначе как в порядке и случаях, предусмотренных федеральным законом, или на основании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4) на расторжение в любое время настоящего Договора;</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Наниматель может иметь иные права, предусмотренные законодательством.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7. Наниматель обязан:</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bookmarkStart w:id="5" w:name="sub_42071"/>
      <w:bookmarkEnd w:id="4"/>
      <w:r w:rsidRPr="004D03E1">
        <w:rPr>
          <w:rFonts w:ascii="Times New Roman" w:eastAsia="Times New Roman" w:hAnsi="Times New Roman" w:cs="Times New Roman"/>
          <w:sz w:val="20"/>
          <w:szCs w:val="20"/>
          <w:bdr w:val="none" w:sz="0" w:space="0" w:color="auto" w:frame="1"/>
          <w:lang w:eastAsia="ru-RU"/>
        </w:rPr>
        <w:lastRenderedPageBreak/>
        <w:t>1) использовать жилое помещение по назначению и в пределах, установленных Жилищным Кодексом Российской Федерации;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2) соблюдать правила пользования жилым помещением;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3) обеспечивать сохранность жилого помещения;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4) поддерживать надлежащее состояние жилого помещения. Самовольное переустройство или перепланировка жилого помещения не допускается;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5) проводить текущий ремонт жилого помещения;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6) своевременно и в полном объеме вносить начисляемую ежемесячную плату за предоставленные коммунальные услуги, вывоз ТБО, содержание и текущий ремонт общего имущества. Обязанность вносить плату за жилое</w:t>
      </w:r>
      <w:r>
        <w:rPr>
          <w:rFonts w:ascii="Times New Roman" w:eastAsia="Times New Roman" w:hAnsi="Times New Roman" w:cs="Times New Roman"/>
          <w:sz w:val="20"/>
          <w:szCs w:val="20"/>
          <w:bdr w:val="none" w:sz="0" w:space="0" w:color="auto" w:frame="1"/>
          <w:lang w:eastAsia="ru-RU"/>
        </w:rPr>
        <w:t xml:space="preserve"> </w:t>
      </w:r>
      <w:r w:rsidRPr="004D03E1">
        <w:rPr>
          <w:rFonts w:ascii="Times New Roman" w:eastAsia="Times New Roman" w:hAnsi="Times New Roman" w:cs="Times New Roman"/>
          <w:sz w:val="20"/>
          <w:szCs w:val="20"/>
          <w:bdr w:val="none" w:sz="0" w:space="0" w:color="auto" w:frame="1"/>
          <w:lang w:eastAsia="ru-RU"/>
        </w:rPr>
        <w:t>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10) при расторжении или прекращении настоящего Договора освободить жилое помещение. В случае отказа освободить жилое помещение Наниматель 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члены его семьи подлежат выселению в судебном порядке;</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bookmarkStart w:id="6" w:name="sub_311"/>
      <w:bookmarkEnd w:id="5"/>
      <w:r w:rsidRPr="004D03E1">
        <w:rPr>
          <w:rFonts w:ascii="Times New Roman" w:eastAsia="Times New Roman" w:hAnsi="Times New Roman" w:cs="Times New Roman"/>
          <w:sz w:val="20"/>
          <w:szCs w:val="20"/>
          <w:bdr w:val="none" w:sz="0" w:space="0" w:color="auto" w:frame="1"/>
          <w:lang w:eastAsia="ru-RU"/>
        </w:rPr>
        <w:t>11) при освобождении жилого помещения сдать его в течение 3 дней Наймодателю в надлежащем состоянии, оплатить стоимость не произведенного</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Наниматель жилого помещения несет иные обязанности, предусмотренные законодательством.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8. Наниматель жилого помещения не вправе осуществлять обмен жилого помещения, а также передавать его в поднаем.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bookmarkStart w:id="7" w:name="sub_430"/>
      <w:bookmarkEnd w:id="6"/>
      <w:r w:rsidRPr="004D03E1">
        <w:rPr>
          <w:rFonts w:ascii="Times New Roman" w:eastAsia="Times New Roman" w:hAnsi="Times New Roman" w:cs="Times New Roman"/>
          <w:b/>
          <w:sz w:val="20"/>
          <w:szCs w:val="20"/>
          <w:bdr w:val="none" w:sz="0" w:space="0" w:color="auto" w:frame="1"/>
          <w:lang w:eastAsia="ru-RU"/>
        </w:rPr>
        <w:t>III. Права и обязанности Наймодателя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12. Наймодатель имеет право:</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 требовать своевременного внесения платы за жилое помещение и коммунальные услуги;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2) требовать расторжения настоящего Договора в случаях нарушения Нанимателем жилищного законодательства и условий настоящего Договора.</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Наймодатель может иметь иные права, предусмотренные законодательством.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13. Наймодатель обязан:</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 передать Нанимателю свободное от прав иных лиц и пригодное для проживания жилое помещение в состоянии, отвечающем требованиям пожарной</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безопасности, санитарно-гигиеническим, экологическим и иным требованиям;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3) осуществлять капитальный ремонт жилого помещения;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5) обеспечивать предоставление Нанимателю коммунальных услуг;</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Наймодательнесет иные обязанности, предусмотренные законодательством.</w:t>
      </w:r>
    </w:p>
    <w:p w:rsidR="004D03E1" w:rsidRPr="004D03E1" w:rsidRDefault="004D03E1" w:rsidP="004D03E1">
      <w:pPr>
        <w:spacing w:after="0" w:line="240" w:lineRule="auto"/>
        <w:jc w:val="both"/>
        <w:rPr>
          <w:rFonts w:ascii="Times New Roman" w:eastAsia="Times New Roman" w:hAnsi="Times New Roman" w:cs="Times New Roman"/>
          <w:sz w:val="20"/>
          <w:szCs w:val="20"/>
          <w:lang w:eastAsia="ru-RU"/>
        </w:rPr>
      </w:pPr>
      <w:bookmarkStart w:id="8" w:name="sub_440"/>
      <w:bookmarkEnd w:id="7"/>
      <w:r w:rsidRPr="004D03E1">
        <w:rPr>
          <w:rFonts w:ascii="Times New Roman" w:eastAsia="Times New Roman" w:hAnsi="Times New Roman" w:cs="Times New Roman"/>
          <w:sz w:val="20"/>
          <w:szCs w:val="20"/>
          <w:bdr w:val="none" w:sz="0" w:space="0" w:color="auto" w:frame="1"/>
          <w:lang w:eastAsia="ru-RU"/>
        </w:rPr>
        <w:t>IV. Расторжение и прекращение Договора</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14. Настоящий Договор может быть расторгнут в любое время по соглашению сторон.</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15. Наниматель в любое время может расторгнуть настоящий Договор.</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16. Наймодатель может потребовать расторжения настоящего Договора в судебном порядке в случае:</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 невнесения Нанимателем платы за жилое помещение и (или) коммунальные услуги;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lastRenderedPageBreak/>
        <w:t>2) разрушения или повреждения жилого помещения Нанимателем или членами его семьи;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3) систематического нарушения прав и законных интересов соседей;</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4) использования жилого помещения не по назначению.</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17. Настоящий Договор, может быть, расторгнут в судебном порядке в иных случаях, предусмотренных действующим законодательством.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18. Настоящий Договор прекращается в связи: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 с завершением 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(капитального ремонта или реконструкции дома, расчетов с Нанимателем,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__________________________________________________________________________________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утратившим жилое помещение в результате обращения взыскания на это помещение, расчетов</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__________________________________________________________________________________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с Нанимателем за жилое помещение, признанное непригодным для проживания в результате</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_________________________________________________________________________________;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чрезвычайных обстоятельств - нужное указать)</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2) с утратой (разрушением) жилого помещения;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3) со смертью Нанимателя;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4) другие основания.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Члены семьи умершего Нанимателя сохраняют право пользования жилым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помещением до завершения ремонта или реконструкции дома, расчетов в связи</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bookmarkStart w:id="9" w:name="sub_450"/>
      <w:bookmarkEnd w:id="8"/>
      <w:r w:rsidRPr="004D03E1">
        <w:rPr>
          <w:rFonts w:ascii="Times New Roman" w:eastAsia="Times New Roman" w:hAnsi="Times New Roman" w:cs="Times New Roman"/>
          <w:b/>
          <w:sz w:val="20"/>
          <w:szCs w:val="20"/>
          <w:bdr w:val="none" w:sz="0" w:space="0" w:color="auto" w:frame="1"/>
          <w:lang w:eastAsia="ru-RU"/>
        </w:rPr>
        <w:t>V. Внесение платы по Договору</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19. Наниматель вносит плату за жилое помещение в порядке и размере, которые предусмотрены Жилищным кодексом Российской Федерации.</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bookmarkStart w:id="10" w:name="sub_460"/>
      <w:bookmarkEnd w:id="9"/>
      <w:r w:rsidRPr="004D03E1">
        <w:rPr>
          <w:rFonts w:ascii="Times New Roman" w:eastAsia="Times New Roman" w:hAnsi="Times New Roman" w:cs="Times New Roman"/>
          <w:b/>
          <w:sz w:val="20"/>
          <w:szCs w:val="20"/>
          <w:bdr w:val="none" w:sz="0" w:space="0" w:color="auto" w:frame="1"/>
          <w:lang w:eastAsia="ru-RU"/>
        </w:rPr>
        <w:t>VI. Иные условия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20. Споры, которые могут возникнуть между сторонами по настоящему Договору, разрешаются в порядке, предусмотренном законодательством.</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21. Настоящий Договор составлен в 2 экземплярах, один из которых находится у Наймодателя, другой - у Нанимателя.</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Наймодатель ______________                                             Наниматель ________________</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xml:space="preserve">                         (подпись)                                                                                      (подпись)</w:t>
      </w:r>
    </w:p>
    <w:p w:rsidR="004D03E1" w:rsidRPr="004D03E1" w:rsidRDefault="004D03E1" w:rsidP="004D03E1">
      <w:pPr>
        <w:spacing w:after="0" w:line="240" w:lineRule="auto"/>
        <w:jc w:val="both"/>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М.П</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Приложение №3</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 постановлению администрации</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 xml:space="preserve">Октябрьского сельсовета </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Карасукского района</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Новосибирской области</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от 22.04.2022 г. № 29</w:t>
      </w:r>
    </w:p>
    <w:p w:rsidR="004D03E1" w:rsidRPr="004D03E1" w:rsidRDefault="004D03E1" w:rsidP="004D03E1">
      <w:pPr>
        <w:spacing w:after="0" w:line="238" w:lineRule="atLeast"/>
        <w:jc w:val="right"/>
        <w:rPr>
          <w:rFonts w:ascii="Times New Roman" w:eastAsia="Times New Roman" w:hAnsi="Times New Roman" w:cs="Times New Roman"/>
          <w:sz w:val="20"/>
          <w:szCs w:val="20"/>
          <w:bdr w:val="none" w:sz="0" w:space="0" w:color="auto" w:frame="1"/>
          <w:lang w:eastAsia="ru-RU"/>
        </w:rPr>
      </w:pPr>
    </w:p>
    <w:p w:rsidR="004D03E1" w:rsidRPr="004D03E1" w:rsidRDefault="004D03E1" w:rsidP="004D03E1">
      <w:pPr>
        <w:spacing w:after="0" w:line="238" w:lineRule="atLeast"/>
        <w:jc w:val="center"/>
        <w:rPr>
          <w:rFonts w:ascii="Times New Roman" w:eastAsia="Times New Roman" w:hAnsi="Times New Roman" w:cs="Times New Roman"/>
          <w:b/>
          <w:bCs/>
          <w:sz w:val="20"/>
          <w:szCs w:val="20"/>
          <w:bdr w:val="none" w:sz="0" w:space="0" w:color="auto" w:frame="1"/>
          <w:lang w:eastAsia="ru-RU"/>
        </w:rPr>
      </w:pPr>
      <w:r w:rsidRPr="004D03E1">
        <w:rPr>
          <w:rFonts w:ascii="Times New Roman" w:eastAsia="Times New Roman" w:hAnsi="Times New Roman" w:cs="Times New Roman"/>
          <w:b/>
          <w:bCs/>
          <w:sz w:val="20"/>
          <w:szCs w:val="20"/>
          <w:bdr w:val="none" w:sz="0" w:space="0" w:color="auto" w:frame="1"/>
          <w:lang w:eastAsia="ru-RU"/>
        </w:rPr>
        <w:t>ПЕРЕЧЕНЬ</w:t>
      </w:r>
      <w:r w:rsidRPr="004D03E1">
        <w:rPr>
          <w:rFonts w:ascii="Times New Roman" w:eastAsia="Times New Roman" w:hAnsi="Times New Roman" w:cs="Times New Roman"/>
          <w:b/>
          <w:sz w:val="20"/>
          <w:szCs w:val="20"/>
          <w:bdr w:val="none" w:sz="0" w:space="0" w:color="auto" w:frame="1"/>
          <w:lang w:eastAsia="ru-RU"/>
        </w:rPr>
        <w:br/>
      </w:r>
      <w:r w:rsidRPr="004D03E1">
        <w:rPr>
          <w:rFonts w:ascii="Times New Roman" w:eastAsia="Times New Roman" w:hAnsi="Times New Roman" w:cs="Times New Roman"/>
          <w:b/>
          <w:bCs/>
          <w:sz w:val="20"/>
          <w:szCs w:val="20"/>
          <w:bdr w:val="none" w:sz="0" w:space="0" w:color="auto" w:frame="1"/>
          <w:lang w:eastAsia="ru-RU"/>
        </w:rPr>
        <w:t>маневренного жилищного фонда Октябрьског</w:t>
      </w:r>
      <w:r w:rsidRPr="004D03E1">
        <w:rPr>
          <w:rFonts w:ascii="Times New Roman" w:eastAsia="Times New Roman" w:hAnsi="Times New Roman" w:cs="Times New Roman"/>
          <w:b/>
          <w:sz w:val="20"/>
          <w:szCs w:val="20"/>
          <w:bdr w:val="none" w:sz="0" w:space="0" w:color="auto" w:frame="1"/>
          <w:lang w:eastAsia="ru-RU"/>
        </w:rPr>
        <w:t>о сельсовета</w:t>
      </w:r>
    </w:p>
    <w:p w:rsidR="004D03E1" w:rsidRPr="004D03E1" w:rsidRDefault="004D03E1" w:rsidP="004D03E1">
      <w:pPr>
        <w:spacing w:after="150" w:line="238" w:lineRule="atLeast"/>
        <w:jc w:val="center"/>
        <w:rPr>
          <w:rFonts w:ascii="Times New Roman" w:eastAsia="Times New Roman" w:hAnsi="Times New Roman" w:cs="Times New Roman"/>
          <w:b/>
          <w:sz w:val="20"/>
          <w:szCs w:val="20"/>
          <w:bdr w:val="none" w:sz="0" w:space="0" w:color="auto" w:frame="1"/>
          <w:lang w:eastAsia="ru-RU"/>
        </w:rPr>
      </w:pPr>
      <w:r w:rsidRPr="004D03E1">
        <w:rPr>
          <w:rFonts w:ascii="Times New Roman" w:eastAsia="Times New Roman" w:hAnsi="Times New Roman" w:cs="Times New Roman"/>
          <w:b/>
          <w:sz w:val="20"/>
          <w:szCs w:val="20"/>
          <w:bdr w:val="none" w:sz="0" w:space="0" w:color="auto" w:frame="1"/>
          <w:lang w:eastAsia="ru-RU"/>
        </w:rPr>
        <w:t>Карасукского района Новосибирской области</w:t>
      </w:r>
    </w:p>
    <w:p w:rsidR="004D03E1" w:rsidRPr="004D03E1" w:rsidRDefault="004D03E1" w:rsidP="004D03E1">
      <w:pPr>
        <w:spacing w:line="238" w:lineRule="atLeast"/>
        <w:jc w:val="center"/>
        <w:rPr>
          <w:rFonts w:ascii="Times New Roman" w:eastAsia="Times New Roman" w:hAnsi="Times New Roman" w:cs="Times New Roman"/>
          <w:sz w:val="20"/>
          <w:szCs w:val="20"/>
          <w:u w:val="single"/>
          <w:bdr w:val="none" w:sz="0" w:space="0" w:color="auto" w:frame="1"/>
          <w:lang w:eastAsia="ru-RU"/>
        </w:rPr>
      </w:pPr>
    </w:p>
    <w:tbl>
      <w:tblPr>
        <w:tblW w:w="0" w:type="auto"/>
        <w:jc w:val="center"/>
        <w:tblCellMar>
          <w:left w:w="0" w:type="dxa"/>
          <w:right w:w="0" w:type="dxa"/>
        </w:tblCellMar>
        <w:tblLook w:val="04A0"/>
      </w:tblPr>
      <w:tblGrid>
        <w:gridCol w:w="350"/>
        <w:gridCol w:w="2560"/>
        <w:gridCol w:w="1910"/>
        <w:gridCol w:w="1786"/>
        <w:gridCol w:w="2443"/>
      </w:tblGrid>
      <w:tr w:rsidR="004D03E1" w:rsidRPr="004D03E1" w:rsidTr="004D03E1">
        <w:trPr>
          <w:jc w:val="center"/>
        </w:trPr>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4D03E1" w:rsidRPr="004D03E1" w:rsidRDefault="004D03E1" w:rsidP="004D03E1">
            <w:pPr>
              <w:spacing w:after="150" w:line="238" w:lineRule="atLeas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w:t>
            </w:r>
          </w:p>
        </w:tc>
        <w:tc>
          <w:tcPr>
            <w:tcW w:w="2492"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4D03E1" w:rsidRPr="004D03E1" w:rsidRDefault="004D03E1" w:rsidP="004D03E1">
            <w:pPr>
              <w:spacing w:after="150" w:line="238" w:lineRule="atLeas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Адрес объекта</w:t>
            </w:r>
          </w:p>
        </w:tc>
        <w:tc>
          <w:tcPr>
            <w:tcW w:w="1910"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4D03E1" w:rsidRPr="004D03E1" w:rsidRDefault="004D03E1" w:rsidP="004D03E1">
            <w:pPr>
              <w:spacing w:after="150" w:line="238" w:lineRule="atLeas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Общая площадь м2</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4D03E1" w:rsidRPr="004D03E1" w:rsidRDefault="004D03E1" w:rsidP="004D03E1">
            <w:pPr>
              <w:spacing w:after="150" w:line="238" w:lineRule="atLeas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Жилая площадь м2</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4D03E1" w:rsidRPr="004D03E1" w:rsidRDefault="004D03E1" w:rsidP="004D03E1">
            <w:pPr>
              <w:spacing w:after="150" w:line="238" w:lineRule="atLeas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Балансовая стоимость руб.</w:t>
            </w:r>
          </w:p>
        </w:tc>
      </w:tr>
      <w:tr w:rsidR="004D03E1" w:rsidRPr="004D03E1" w:rsidTr="004D03E1">
        <w:trPr>
          <w:jc w:val="center"/>
        </w:trPr>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4D03E1" w:rsidRPr="004D03E1" w:rsidRDefault="004D03E1" w:rsidP="004D03E1">
            <w:pPr>
              <w:spacing w:after="150" w:line="238" w:lineRule="atLeas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w:t>
            </w:r>
          </w:p>
        </w:tc>
        <w:tc>
          <w:tcPr>
            <w:tcW w:w="2492"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4D03E1" w:rsidRPr="004D03E1" w:rsidRDefault="004D03E1" w:rsidP="004D03E1">
            <w:pPr>
              <w:spacing w:after="0" w:line="240" w:lineRule="auto"/>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Новосибирская область,</w:t>
            </w:r>
          </w:p>
          <w:p w:rsidR="004D03E1" w:rsidRPr="004D03E1" w:rsidRDefault="004D03E1" w:rsidP="004D03E1">
            <w:pPr>
              <w:spacing w:after="0" w:line="240" w:lineRule="auto"/>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Карасукский район,</w:t>
            </w:r>
          </w:p>
          <w:p w:rsidR="004D03E1" w:rsidRPr="004D03E1" w:rsidRDefault="004D03E1" w:rsidP="004D03E1">
            <w:pPr>
              <w:spacing w:after="0" w:line="240" w:lineRule="auto"/>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село Октябрьское,</w:t>
            </w:r>
          </w:p>
          <w:p w:rsidR="004D03E1" w:rsidRPr="004D03E1" w:rsidRDefault="004D03E1" w:rsidP="004D03E1">
            <w:pPr>
              <w:spacing w:after="0" w:line="240" w:lineRule="auto"/>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ул. Ленина, дом 64</w:t>
            </w:r>
          </w:p>
        </w:tc>
        <w:tc>
          <w:tcPr>
            <w:tcW w:w="191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882,1</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25,84</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p>
        </w:tc>
      </w:tr>
      <w:tr w:rsidR="004D03E1" w:rsidRPr="004D03E1" w:rsidTr="004D03E1">
        <w:trPr>
          <w:jc w:val="center"/>
        </w:trPr>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tcPr>
          <w:p w:rsidR="004D03E1" w:rsidRPr="004D03E1" w:rsidRDefault="004D03E1" w:rsidP="004D03E1">
            <w:pPr>
              <w:spacing w:after="150" w:line="238" w:lineRule="atLeast"/>
              <w:rPr>
                <w:rFonts w:ascii="Times New Roman" w:eastAsia="Times New Roman" w:hAnsi="Times New Roman" w:cs="Times New Roman"/>
                <w:sz w:val="20"/>
                <w:szCs w:val="20"/>
                <w:lang w:eastAsia="ru-RU"/>
              </w:rPr>
            </w:pPr>
          </w:p>
        </w:tc>
        <w:tc>
          <w:tcPr>
            <w:tcW w:w="2492" w:type="dxa"/>
            <w:tcBorders>
              <w:top w:val="nil"/>
              <w:left w:val="nil"/>
              <w:bottom w:val="nil"/>
              <w:right w:val="single" w:sz="6" w:space="0" w:color="EDEDEC"/>
            </w:tcBorders>
            <w:shd w:val="clear" w:color="auto" w:fill="F2FAFE"/>
            <w:tcMar>
              <w:top w:w="150" w:type="dxa"/>
              <w:left w:w="75" w:type="dxa"/>
              <w:bottom w:w="150" w:type="dxa"/>
              <w:right w:w="75" w:type="dxa"/>
            </w:tcMar>
            <w:vAlign w:val="center"/>
          </w:tcPr>
          <w:p w:rsidR="004D03E1" w:rsidRPr="004D03E1" w:rsidRDefault="004D03E1" w:rsidP="004D03E1">
            <w:pPr>
              <w:spacing w:after="0" w:line="240" w:lineRule="auto"/>
              <w:jc w:val="both"/>
              <w:rPr>
                <w:rFonts w:ascii="Times New Roman" w:eastAsia="Times New Roman" w:hAnsi="Times New Roman" w:cs="Times New Roman"/>
                <w:b/>
                <w:sz w:val="20"/>
                <w:szCs w:val="20"/>
                <w:lang w:eastAsia="ru-RU"/>
              </w:rPr>
            </w:pPr>
          </w:p>
        </w:tc>
        <w:tc>
          <w:tcPr>
            <w:tcW w:w="1910" w:type="dxa"/>
            <w:tcBorders>
              <w:top w:val="nil"/>
              <w:left w:val="nil"/>
              <w:bottom w:val="nil"/>
              <w:right w:val="single" w:sz="6" w:space="0" w:color="EDEDEC"/>
            </w:tcBorders>
            <w:shd w:val="clear" w:color="auto" w:fill="F2FAFE"/>
            <w:tcMar>
              <w:top w:w="150" w:type="dxa"/>
              <w:left w:w="75" w:type="dxa"/>
              <w:bottom w:w="150" w:type="dxa"/>
              <w:right w:w="75" w:type="dxa"/>
            </w:tcMar>
            <w:vAlign w:val="center"/>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2FAFE"/>
            <w:tcMar>
              <w:top w:w="150" w:type="dxa"/>
              <w:left w:w="75" w:type="dxa"/>
              <w:bottom w:w="150" w:type="dxa"/>
              <w:right w:w="75" w:type="dxa"/>
            </w:tcMar>
            <w:vAlign w:val="center"/>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p>
        </w:tc>
      </w:tr>
      <w:tr w:rsidR="004D03E1" w:rsidRPr="004D03E1" w:rsidTr="004D03E1">
        <w:trPr>
          <w:jc w:val="center"/>
        </w:trPr>
        <w:tc>
          <w:tcPr>
            <w:tcW w:w="2910" w:type="dxa"/>
            <w:gridSpan w:val="2"/>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4D03E1" w:rsidRPr="004D03E1" w:rsidRDefault="004D03E1" w:rsidP="004D03E1">
            <w:pPr>
              <w:spacing w:after="150" w:line="238" w:lineRule="atLeast"/>
              <w:rPr>
                <w:rFonts w:ascii="Times New Roman" w:eastAsia="Times New Roman" w:hAnsi="Times New Roman" w:cs="Times New Roman"/>
                <w:sz w:val="20"/>
                <w:szCs w:val="20"/>
                <w:lang w:eastAsia="ru-RU"/>
              </w:rPr>
            </w:pPr>
            <w:r w:rsidRPr="004D03E1">
              <w:rPr>
                <w:rFonts w:ascii="Times New Roman" w:eastAsia="Times New Roman" w:hAnsi="Times New Roman" w:cs="Times New Roman"/>
                <w:b/>
                <w:bCs/>
                <w:sz w:val="20"/>
                <w:szCs w:val="20"/>
                <w:lang w:eastAsia="ru-RU"/>
              </w:rPr>
              <w:t>Итого:    1</w:t>
            </w:r>
          </w:p>
        </w:tc>
        <w:tc>
          <w:tcPr>
            <w:tcW w:w="1910"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4D03E1" w:rsidRPr="004D03E1" w:rsidRDefault="004D03E1" w:rsidP="004D03E1">
            <w:pPr>
              <w:spacing w:after="0" w:line="240" w:lineRule="auto"/>
              <w:rPr>
                <w:rFonts w:ascii="Times New Roman" w:eastAsia="Times New Roman" w:hAnsi="Times New Roman" w:cs="Times New Roman"/>
                <w:sz w:val="20"/>
                <w:szCs w:val="20"/>
                <w:lang w:eastAsia="ru-RU"/>
              </w:rPr>
            </w:pPr>
          </w:p>
        </w:tc>
      </w:tr>
    </w:tbl>
    <w:p w:rsidR="004D03E1" w:rsidRPr="004D03E1" w:rsidRDefault="004D03E1" w:rsidP="004D03E1">
      <w:pPr>
        <w:spacing w:after="0" w:line="238" w:lineRule="atLeast"/>
        <w:rPr>
          <w:rFonts w:ascii="Times New Roman" w:eastAsia="Times New Roman" w:hAnsi="Times New Roman" w:cs="Times New Roman"/>
          <w:sz w:val="28"/>
          <w:szCs w:val="28"/>
          <w:lang w:eastAsia="ru-RU"/>
        </w:rPr>
      </w:pPr>
    </w:p>
    <w:p w:rsidR="004D03E1" w:rsidRPr="004D03E1" w:rsidRDefault="004D03E1" w:rsidP="004D03E1">
      <w:pPr>
        <w:rPr>
          <w:rFonts w:ascii="Times New Roman" w:hAnsi="Times New Roman" w:cs="Times New Roman"/>
          <w:sz w:val="20"/>
          <w:szCs w:val="20"/>
        </w:rPr>
      </w:pPr>
      <w:bookmarkStart w:id="11" w:name="_GoBack"/>
      <w:bookmarkEnd w:id="10"/>
      <w:bookmarkEnd w:id="11"/>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 xml:space="preserve">АДМИНИСТРАЦИЯ </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ОКТЯБРЬСКОГО СЕЛЬСОВЕТА</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КАРАСУКСКОГО РАЙОНА НОВОСИБИРСКОЙ ОБЛАСТИ</w:t>
      </w:r>
    </w:p>
    <w:p w:rsidR="004D03E1" w:rsidRPr="004D03E1" w:rsidRDefault="004D03E1" w:rsidP="004D03E1">
      <w:pPr>
        <w:spacing w:after="0" w:line="240" w:lineRule="auto"/>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ПОСТАНОВЛЕНИЕ</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sz w:val="20"/>
          <w:szCs w:val="20"/>
          <w:lang w:eastAsia="ru-RU"/>
        </w:rPr>
        <w:t>25.04.2022                                      с. Октябрьское                                           № 30</w:t>
      </w:r>
    </w:p>
    <w:p w:rsidR="004D03E1" w:rsidRPr="004D03E1" w:rsidRDefault="004D03E1" w:rsidP="004D03E1">
      <w:pPr>
        <w:spacing w:after="0" w:line="240" w:lineRule="auto"/>
        <w:jc w:val="center"/>
        <w:rPr>
          <w:rFonts w:ascii="Times New Roman" w:eastAsia="Times New Roman" w:hAnsi="Times New Roman" w:cs="Times New Roman"/>
          <w:color w:val="242424"/>
          <w:sz w:val="20"/>
          <w:szCs w:val="20"/>
          <w:lang w:eastAsia="ru-RU"/>
        </w:rPr>
      </w:pPr>
    </w:p>
    <w:p w:rsidR="004D03E1" w:rsidRPr="004D03E1" w:rsidRDefault="004D03E1" w:rsidP="004D03E1">
      <w:pPr>
        <w:tabs>
          <w:tab w:val="left" w:pos="2370"/>
          <w:tab w:val="center" w:pos="7285"/>
        </w:tabs>
        <w:spacing w:after="0" w:line="240" w:lineRule="auto"/>
        <w:rPr>
          <w:rFonts w:ascii="Times New Roman" w:eastAsia="Times New Roman" w:hAnsi="Times New Roman" w:cs="Times New Roman"/>
          <w:b/>
          <w:bCs/>
          <w:strike/>
          <w:sz w:val="20"/>
          <w:szCs w:val="20"/>
          <w:lang w:eastAsia="ru-RU"/>
        </w:rPr>
      </w:pPr>
    </w:p>
    <w:p w:rsidR="004D03E1" w:rsidRPr="004D03E1" w:rsidRDefault="004D03E1" w:rsidP="004D03E1">
      <w:pPr>
        <w:shd w:val="clear" w:color="auto" w:fill="FFFFFF"/>
        <w:spacing w:after="0" w:line="240" w:lineRule="auto"/>
        <w:jc w:val="center"/>
        <w:rPr>
          <w:rFonts w:ascii="Times New Roman" w:eastAsia="Times New Roman" w:hAnsi="Times New Roman" w:cs="Times New Roman"/>
          <w:b/>
          <w:bCs/>
          <w:iCs/>
          <w:sz w:val="20"/>
          <w:szCs w:val="20"/>
          <w:lang w:eastAsia="ru-RU"/>
        </w:rPr>
      </w:pPr>
      <w:r w:rsidRPr="004D03E1">
        <w:rPr>
          <w:rFonts w:ascii="Times New Roman" w:eastAsia="Times New Roman" w:hAnsi="Times New Roman" w:cs="Times New Roman"/>
          <w:b/>
          <w:bCs/>
          <w:iCs/>
          <w:sz w:val="20"/>
          <w:szCs w:val="20"/>
          <w:lang w:eastAsia="ru-RU"/>
        </w:rPr>
        <w:t>Об утверждении положения о порядке сообщения муниципальными служащими, замещающими должности муниципальной службы в администрации Октябрьского сельсовета Карасукского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3E1" w:rsidRPr="004D03E1" w:rsidRDefault="004D03E1" w:rsidP="004D03E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D03E1" w:rsidRPr="004D03E1" w:rsidRDefault="004D03E1" w:rsidP="004D03E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4D03E1">
        <w:rPr>
          <w:rFonts w:ascii="Times New Roman" w:eastAsia="Times New Roman" w:hAnsi="Times New Roman" w:cs="Times New Roman"/>
          <w:color w:val="000000"/>
          <w:sz w:val="20"/>
          <w:szCs w:val="20"/>
          <w:lang w:eastAsia="ru-RU"/>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D03E1">
        <w:rPr>
          <w:rFonts w:ascii="Times New Roman" w:eastAsia="Times New Roman" w:hAnsi="Times New Roman" w:cs="Times New Roman"/>
          <w:color w:val="000000"/>
          <w:sz w:val="20"/>
          <w:szCs w:val="20"/>
          <w:shd w:val="clear" w:color="auto" w:fill="FFFFFF"/>
          <w:lang w:eastAsia="ru-RU"/>
        </w:rPr>
        <w:t>,</w:t>
      </w:r>
    </w:p>
    <w:p w:rsidR="004D03E1" w:rsidRPr="004D03E1" w:rsidRDefault="004D03E1" w:rsidP="004D03E1">
      <w:pPr>
        <w:spacing w:after="0" w:line="240" w:lineRule="auto"/>
        <w:ind w:firstLine="709"/>
        <w:jc w:val="both"/>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color w:val="000000"/>
          <w:sz w:val="20"/>
          <w:szCs w:val="20"/>
          <w:shd w:val="clear" w:color="auto" w:fill="FFFFFF"/>
          <w:lang w:eastAsia="ru-RU"/>
        </w:rPr>
        <w:t>ПОСТАНОВЛЯЮ</w:t>
      </w:r>
      <w:r w:rsidRPr="004D03E1">
        <w:rPr>
          <w:rFonts w:ascii="Times New Roman" w:eastAsia="Times New Roman" w:hAnsi="Times New Roman" w:cs="Times New Roman"/>
          <w:b/>
          <w:color w:val="000000"/>
          <w:sz w:val="20"/>
          <w:szCs w:val="20"/>
          <w:lang w:eastAsia="ru-RU"/>
        </w:rPr>
        <w:t>:</w:t>
      </w:r>
    </w:p>
    <w:p w:rsidR="004D03E1" w:rsidRPr="004D03E1" w:rsidRDefault="004D03E1" w:rsidP="004D03E1">
      <w:pPr>
        <w:numPr>
          <w:ilvl w:val="0"/>
          <w:numId w:val="41"/>
        </w:numPr>
        <w:shd w:val="clear" w:color="auto" w:fill="FFFFFF"/>
        <w:spacing w:after="0" w:line="240" w:lineRule="auto"/>
        <w:ind w:left="0" w:firstLine="709"/>
        <w:contextualSpacing/>
        <w:jc w:val="both"/>
        <w:rPr>
          <w:rFonts w:ascii="Times New Roman" w:eastAsia="Calibri" w:hAnsi="Times New Roman" w:cs="Times New Roman"/>
          <w:color w:val="000000"/>
          <w:sz w:val="20"/>
          <w:szCs w:val="20"/>
        </w:rPr>
      </w:pPr>
      <w:r w:rsidRPr="004D03E1">
        <w:rPr>
          <w:rFonts w:ascii="Times New Roman" w:eastAsia="Calibri" w:hAnsi="Times New Roman" w:cs="Times New Roman"/>
          <w:color w:val="000000"/>
          <w:sz w:val="20"/>
          <w:szCs w:val="20"/>
        </w:rPr>
        <w:t>Утвердить прилагаемое Положение о порядке сообщения муниципальными служащими, замещающими должности муниципальной службы в администрации Октябрьского сельсовета Карасукского района Новосибирской области</w:t>
      </w:r>
      <w:r w:rsidRPr="004D03E1">
        <w:rPr>
          <w:rFonts w:ascii="Times New Roman" w:eastAsia="Calibri" w:hAnsi="Times New Roman" w:cs="Times New Roman"/>
          <w:i/>
          <w:color w:val="000000"/>
          <w:sz w:val="20"/>
          <w:szCs w:val="20"/>
        </w:rPr>
        <w:t>,</w:t>
      </w:r>
      <w:r w:rsidRPr="004D03E1">
        <w:rPr>
          <w:rFonts w:ascii="Times New Roman" w:eastAsia="Calibri" w:hAnsi="Times New Roman" w:cs="Times New Roman"/>
          <w:color w:val="000000"/>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3E1" w:rsidRPr="004D03E1" w:rsidRDefault="004D03E1" w:rsidP="004D03E1">
      <w:pPr>
        <w:numPr>
          <w:ilvl w:val="0"/>
          <w:numId w:val="41"/>
        </w:numPr>
        <w:adjustRightInd w:val="0"/>
        <w:spacing w:after="0" w:line="240" w:lineRule="auto"/>
        <w:ind w:left="0"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Признать утратившими силу: </w:t>
      </w:r>
    </w:p>
    <w:p w:rsidR="004D03E1" w:rsidRPr="004D03E1" w:rsidRDefault="004D03E1" w:rsidP="004D03E1">
      <w:pPr>
        <w:adjustRightInd w:val="0"/>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постановление администрации Октябрьского сельсовета Карасукского района Новосибирской области от 05.07.2016 № 74 «Об  утверждении  Положения о порядке сообщения муниципальными служащими и лицами, замещающими муниципальные должности администрации Октябрьского сельсовета Карасукского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3E1" w:rsidRPr="004D03E1" w:rsidRDefault="004D03E1" w:rsidP="004D03E1">
      <w:pPr>
        <w:numPr>
          <w:ilvl w:val="0"/>
          <w:numId w:val="41"/>
        </w:numPr>
        <w:shd w:val="clear" w:color="auto" w:fill="FFFFFF"/>
        <w:spacing w:after="0" w:line="240" w:lineRule="auto"/>
        <w:ind w:left="0" w:firstLine="709"/>
        <w:contextualSpacing/>
        <w:jc w:val="both"/>
        <w:rPr>
          <w:rFonts w:ascii="Times New Roman" w:eastAsia="Calibri" w:hAnsi="Times New Roman" w:cs="Times New Roman"/>
          <w:color w:val="000000"/>
          <w:sz w:val="20"/>
          <w:szCs w:val="20"/>
        </w:rPr>
      </w:pPr>
      <w:r w:rsidRPr="004D03E1">
        <w:rPr>
          <w:rFonts w:ascii="Times New Roman" w:eastAsia="Calibri" w:hAnsi="Times New Roman" w:cs="Times New Roman"/>
          <w:sz w:val="20"/>
          <w:szCs w:val="20"/>
        </w:rPr>
        <w:t>Опубликовать данное Постановление в газете «Вестник Октябрьского сельсовета» и разместить на официальном сайте Октябрьского сельсовета Карасукского района Новосибирской области в сети Интернет.</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4. Контроль исполнения настоящего постановления  оставляю за собой. </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Глава Октябрьского сельсовета </w:t>
      </w: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Карасукского района </w:t>
      </w: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Новосибирской области                        _______________                    Л.А. Май</w:t>
      </w:r>
    </w:p>
    <w:p w:rsidR="004D03E1" w:rsidRPr="004D03E1" w:rsidRDefault="004D03E1" w:rsidP="004D03E1">
      <w:pPr>
        <w:widowControl w:val="0"/>
        <w:spacing w:after="0" w:line="240" w:lineRule="auto"/>
        <w:ind w:right="-2"/>
        <w:rPr>
          <w:rFonts w:ascii="Times New Roman" w:eastAsia="Times New Roman" w:hAnsi="Times New Roman" w:cs="Times New Roman"/>
          <w:sz w:val="20"/>
          <w:szCs w:val="20"/>
          <w:lang w:eastAsia="ru-RU"/>
        </w:rPr>
      </w:pP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r w:rsidRPr="004D03E1">
        <w:rPr>
          <w:rFonts w:ascii="Times New Roman" w:eastAsia="Times New Roman" w:hAnsi="Times New Roman" w:cs="Times New Roman"/>
          <w:color w:val="000000"/>
          <w:spacing w:val="-10"/>
          <w:sz w:val="20"/>
          <w:szCs w:val="20"/>
          <w:lang w:eastAsia="ru-RU"/>
        </w:rPr>
        <w:t>УТВЕРЖДЕНО</w:t>
      </w: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r w:rsidRPr="004D03E1">
        <w:rPr>
          <w:rFonts w:ascii="Times New Roman" w:eastAsia="Times New Roman" w:hAnsi="Times New Roman" w:cs="Times New Roman"/>
          <w:color w:val="000000"/>
          <w:spacing w:val="-10"/>
          <w:sz w:val="20"/>
          <w:szCs w:val="20"/>
          <w:lang w:eastAsia="ru-RU"/>
        </w:rPr>
        <w:t>постановлением администрации</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Октябрьского сельсовета</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Карасукского района</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Новосибирской области</w:t>
      </w: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z w:val="20"/>
          <w:szCs w:val="20"/>
          <w:lang w:eastAsia="ru-RU"/>
        </w:rPr>
      </w:pPr>
      <w:r w:rsidRPr="004D03E1">
        <w:rPr>
          <w:rFonts w:ascii="Times New Roman" w:eastAsia="Times New Roman" w:hAnsi="Times New Roman" w:cs="Times New Roman"/>
          <w:color w:val="000000"/>
          <w:spacing w:val="-10"/>
          <w:sz w:val="20"/>
          <w:szCs w:val="20"/>
          <w:lang w:eastAsia="ru-RU"/>
        </w:rPr>
        <w:t>от 25.04.2022г. № 30</w:t>
      </w:r>
    </w:p>
    <w:p w:rsidR="004D03E1" w:rsidRPr="004D03E1" w:rsidRDefault="004D03E1" w:rsidP="004D03E1">
      <w:pPr>
        <w:widowControl w:val="0"/>
        <w:spacing w:after="0" w:line="240" w:lineRule="auto"/>
        <w:ind w:right="-2"/>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ind w:right="-2"/>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ind w:left="4820" w:right="-2"/>
        <w:jc w:val="center"/>
        <w:rPr>
          <w:rFonts w:ascii="Times New Roman" w:eastAsia="Times New Roman" w:hAnsi="Times New Roman" w:cs="Times New Roman"/>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 xml:space="preserve">ПОЛОЖЕНИЕ </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о порядке сообщения муниципальными служащими,</w:t>
      </w:r>
    </w:p>
    <w:p w:rsidR="004D03E1" w:rsidRPr="004D03E1" w:rsidRDefault="004D03E1" w:rsidP="004D03E1">
      <w:pPr>
        <w:spacing w:after="0" w:line="240" w:lineRule="auto"/>
        <w:jc w:val="center"/>
        <w:rPr>
          <w:rFonts w:ascii="Times New Roman" w:eastAsia="Times New Roman" w:hAnsi="Times New Roman" w:cs="Times New Roman"/>
          <w:b/>
          <w:i/>
          <w:sz w:val="20"/>
          <w:szCs w:val="20"/>
          <w:lang w:eastAsia="ru-RU"/>
        </w:rPr>
      </w:pPr>
      <w:r w:rsidRPr="004D03E1">
        <w:rPr>
          <w:rFonts w:ascii="Times New Roman" w:eastAsia="Times New Roman" w:hAnsi="Times New Roman" w:cs="Times New Roman"/>
          <w:b/>
          <w:sz w:val="20"/>
          <w:szCs w:val="20"/>
          <w:lang w:eastAsia="ru-RU"/>
        </w:rPr>
        <w:t xml:space="preserve">замещающими должности муниципальной службы в </w:t>
      </w:r>
      <w:r w:rsidRPr="004D03E1">
        <w:rPr>
          <w:rFonts w:ascii="Times New Roman" w:eastAsia="Times New Roman" w:hAnsi="Times New Roman" w:cs="Times New Roman"/>
          <w:b/>
          <w:bCs/>
          <w:iCs/>
          <w:sz w:val="20"/>
          <w:szCs w:val="20"/>
          <w:lang w:eastAsia="ru-RU"/>
        </w:rPr>
        <w:t>администрации Октябрьского сельсовета Карасукского района Новосибирской области</w:t>
      </w:r>
      <w:r w:rsidRPr="004D03E1">
        <w:rPr>
          <w:rFonts w:ascii="Times New Roman" w:eastAsia="Times New Roman" w:hAnsi="Times New Roman" w:cs="Times New Roman"/>
          <w:b/>
          <w:i/>
          <w:sz w:val="20"/>
          <w:szCs w:val="20"/>
          <w:lang w:eastAsia="ru-RU"/>
        </w:rPr>
        <w:t>,</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о возникновении личной заинтересованности при исполнении</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должностных обязанностей, которая приводит или</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может привести к конфликту интересов</w:t>
      </w:r>
    </w:p>
    <w:p w:rsidR="004D03E1" w:rsidRPr="004D03E1" w:rsidRDefault="004D03E1" w:rsidP="004D03E1">
      <w:pPr>
        <w:widowControl w:val="0"/>
        <w:spacing w:after="0" w:line="240" w:lineRule="auto"/>
        <w:rPr>
          <w:rFonts w:ascii="Times New Roman" w:eastAsia="Times New Roman" w:hAnsi="Times New Roman" w:cs="Times New Roman"/>
          <w:sz w:val="20"/>
          <w:szCs w:val="20"/>
          <w:lang w:eastAsia="ru-RU"/>
        </w:rPr>
      </w:pP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 Настоящим Положением определяется процедура сообщения муниципальными служащими, замещающими должности муниципальной службы в администрации Октябрьского сельсовета Карасукского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12" w:name="gjdgxs"/>
      <w:bookmarkEnd w:id="12"/>
      <w:r w:rsidRPr="004D03E1">
        <w:rPr>
          <w:rFonts w:ascii="Times New Roman" w:eastAsia="Times New Roman" w:hAnsi="Times New Roman" w:cs="Times New Roman"/>
          <w:sz w:val="20"/>
          <w:szCs w:val="20"/>
          <w:lang w:eastAsia="ru-RU"/>
        </w:rPr>
        <w:t>.</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 Муниципальные служащие направляют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(должностное лицо)).</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4. 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 В ходе предварительного рассмотрения уведомления подразделение (должностное лицо)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7. По результатам предварительного рассмотрения уведомления подразделением (должностным лицом) подготавливается мотивированное заключение.</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8. Мотивированное заключение должно содержать:</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 информацию, изложенную в уведомлении, направленном муниципальным служащим;</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В случае направления запросов, указанных в пункте 6настоящего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13" w:name="30j0zll"/>
      <w:bookmarkEnd w:id="13"/>
      <w:r w:rsidRPr="004D03E1">
        <w:rPr>
          <w:rFonts w:ascii="Times New Roman" w:eastAsia="Times New Roman" w:hAnsi="Times New Roman" w:cs="Times New Roman"/>
          <w:sz w:val="20"/>
          <w:szCs w:val="20"/>
          <w:lang w:eastAsia="ru-RU"/>
        </w:rPr>
        <w:t>Указанный срок может быть продлен, но не более чем на 30 дней.</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10. 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 признать, что при исполнении должностных обязанностей лицом, направившим уведомление, конфликт интересов отсутствует;</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bookmarkStart w:id="14" w:name="1fob9te"/>
      <w:bookmarkEnd w:id="14"/>
      <w:r w:rsidRPr="004D03E1">
        <w:rPr>
          <w:rFonts w:ascii="Times New Roman" w:eastAsia="Times New Roman" w:hAnsi="Times New Roman" w:cs="Times New Roman"/>
          <w:sz w:val="20"/>
          <w:szCs w:val="20"/>
          <w:lang w:eastAsia="ru-RU"/>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bookmarkStart w:id="15" w:name="3znysh7"/>
      <w:bookmarkEnd w:id="15"/>
      <w:r w:rsidRPr="004D03E1">
        <w:rPr>
          <w:rFonts w:ascii="Times New Roman" w:eastAsia="Times New Roman" w:hAnsi="Times New Roman" w:cs="Times New Roman"/>
          <w:sz w:val="20"/>
          <w:szCs w:val="20"/>
          <w:lang w:eastAsia="ru-RU"/>
        </w:rPr>
        <w:t>3) признать, что лицом, направившим уведомление, не соблюдались требования об урегулировании конфликта интересов;</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Октябрьского сельсовета Карасукского района Новосибирской области (далее – комиссия).</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bookmarkStart w:id="16" w:name="2et92p0"/>
      <w:bookmarkEnd w:id="16"/>
      <w:r w:rsidRPr="004D03E1">
        <w:rPr>
          <w:rFonts w:ascii="Times New Roman" w:eastAsia="Times New Roman" w:hAnsi="Times New Roman" w:cs="Times New Roman"/>
          <w:sz w:val="20"/>
          <w:szCs w:val="20"/>
          <w:lang w:eastAsia="ru-RU"/>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В случае принятия решения, предусмотренного подпунктом 2 пункта 10настоящего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w:t>
      </w:r>
      <w:r w:rsidRPr="004D03E1">
        <w:rPr>
          <w:rFonts w:ascii="Times New Roman" w:eastAsia="Times New Roman" w:hAnsi="Times New Roman" w:cs="Times New Roman"/>
          <w:sz w:val="20"/>
          <w:szCs w:val="20"/>
          <w:lang w:eastAsia="ru-RU"/>
        </w:rPr>
        <w:lastRenderedPageBreak/>
        <w:t>форме рекомендует лицу, направившему уведомление, принять такие меры.</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Arial" w:hAnsi="Times New Roman" w:cs="Times New Roman"/>
          <w:color w:val="000000"/>
          <w:sz w:val="20"/>
          <w:szCs w:val="20"/>
          <w:lang w:eastAsia="ru-RU"/>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bookmarkStart w:id="17" w:name="3dy6vkm"/>
      <w:bookmarkStart w:id="18" w:name="tyjcwt"/>
      <w:bookmarkEnd w:id="17"/>
      <w:bookmarkEnd w:id="18"/>
      <w:r w:rsidRPr="004D03E1">
        <w:rPr>
          <w:rFonts w:ascii="Times New Roman" w:eastAsia="Times New Roman" w:hAnsi="Times New Roman" w:cs="Times New Roman"/>
          <w:sz w:val="20"/>
          <w:szCs w:val="20"/>
          <w:lang w:eastAsia="ru-RU"/>
        </w:rPr>
        <w:t>12. 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администрации Октябрьского сельсовета Карасукского района Новосибирской области</w:t>
      </w:r>
      <w:r w:rsidRPr="004D03E1">
        <w:rPr>
          <w:rFonts w:ascii="Times New Roman" w:eastAsia="Times New Roman" w:hAnsi="Times New Roman" w:cs="Times New Roman"/>
          <w:i/>
          <w:sz w:val="20"/>
          <w:szCs w:val="20"/>
          <w:lang w:eastAsia="ru-RU"/>
        </w:rPr>
        <w:t>.</w:t>
      </w:r>
    </w:p>
    <w:p w:rsidR="004D03E1" w:rsidRPr="004D03E1" w:rsidRDefault="004D03E1" w:rsidP="004D03E1">
      <w:pPr>
        <w:widowControl w:val="0"/>
        <w:spacing w:after="0" w:line="240" w:lineRule="auto"/>
        <w:ind w:firstLine="720"/>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br w:type="page"/>
      </w:r>
    </w:p>
    <w:p w:rsidR="004D03E1" w:rsidRPr="004D03E1" w:rsidRDefault="004D03E1" w:rsidP="004D03E1">
      <w:pPr>
        <w:widowControl w:val="0"/>
        <w:spacing w:after="0" w:line="240" w:lineRule="auto"/>
        <w:ind w:left="4678"/>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lastRenderedPageBreak/>
        <w:t>ПРИЛОЖЕНИЕ № 1</w:t>
      </w:r>
    </w:p>
    <w:p w:rsidR="004D03E1" w:rsidRPr="004D03E1" w:rsidRDefault="004D03E1" w:rsidP="004D03E1">
      <w:pPr>
        <w:widowControl w:val="0"/>
        <w:spacing w:after="0" w:line="240" w:lineRule="auto"/>
        <w:ind w:left="4395"/>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к Положению о порядке сообщения муниципальными служащими, замещающими должности муниципальной службы в администрации Октябрьского сельсовета Карасукского района Новосибирской области </w:t>
      </w:r>
    </w:p>
    <w:p w:rsidR="004D03E1" w:rsidRPr="004D03E1" w:rsidRDefault="004D03E1" w:rsidP="004D03E1">
      <w:pPr>
        <w:widowControl w:val="0"/>
        <w:spacing w:after="0" w:line="240" w:lineRule="auto"/>
        <w:ind w:left="4395"/>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3E1" w:rsidRPr="004D03E1" w:rsidRDefault="004D03E1" w:rsidP="004D03E1">
      <w:pPr>
        <w:widowControl w:val="0"/>
        <w:spacing w:after="0" w:line="240" w:lineRule="auto"/>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w:t>
      </w:r>
    </w:p>
    <w:p w:rsidR="004D03E1" w:rsidRPr="004D03E1" w:rsidRDefault="004D03E1" w:rsidP="004D03E1">
      <w:pPr>
        <w:widowControl w:val="0"/>
        <w:spacing w:after="0" w:line="240" w:lineRule="auto"/>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                 (отметка об ознакомлении)</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vertAlign w:val="subscript"/>
          <w:lang w:eastAsia="ru-RU"/>
        </w:rPr>
      </w:pPr>
    </w:p>
    <w:p w:rsidR="004D03E1" w:rsidRPr="004D03E1" w:rsidRDefault="004D03E1" w:rsidP="004D03E1">
      <w:pPr>
        <w:widowControl w:val="0"/>
        <w:spacing w:after="0" w:line="240" w:lineRule="auto"/>
        <w:ind w:left="4536"/>
        <w:jc w:val="right"/>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ind w:left="5103" w:hanging="283"/>
        <w:jc w:val="right"/>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w:t>
      </w:r>
    </w:p>
    <w:p w:rsidR="004D03E1" w:rsidRPr="004D03E1" w:rsidRDefault="004D03E1" w:rsidP="004D03E1">
      <w:pPr>
        <w:widowControl w:val="0"/>
        <w:spacing w:after="0" w:line="240" w:lineRule="auto"/>
        <w:ind w:left="4395" w:firstLine="284"/>
        <w:jc w:val="center"/>
        <w:rPr>
          <w:rFonts w:ascii="Times New Roman" w:eastAsia="Times New Roman" w:hAnsi="Times New Roman" w:cs="Times New Roman"/>
          <w:i/>
          <w:sz w:val="20"/>
          <w:szCs w:val="20"/>
          <w:lang w:eastAsia="ru-RU"/>
        </w:rPr>
      </w:pPr>
      <w:r w:rsidRPr="004D03E1">
        <w:rPr>
          <w:rFonts w:ascii="Times New Roman" w:eastAsia="Times New Roman" w:hAnsi="Times New Roman" w:cs="Times New Roman"/>
          <w:i/>
          <w:sz w:val="20"/>
          <w:szCs w:val="20"/>
          <w:lang w:eastAsia="ru-RU"/>
        </w:rPr>
        <w:t>(фамилия, имя, отчество (отчество ‒ при наличии) представителя нанимателя, замещаемая (занимаемая) должность)</w:t>
      </w:r>
    </w:p>
    <w:p w:rsidR="004D03E1" w:rsidRPr="004D03E1" w:rsidRDefault="004D03E1" w:rsidP="004D03E1">
      <w:pPr>
        <w:widowControl w:val="0"/>
        <w:spacing w:after="0" w:line="240" w:lineRule="auto"/>
        <w:ind w:left="4395" w:firstLine="284"/>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w:t>
      </w:r>
    </w:p>
    <w:p w:rsidR="004D03E1" w:rsidRPr="004D03E1" w:rsidRDefault="004D03E1" w:rsidP="004D03E1">
      <w:pPr>
        <w:widowControl w:val="0"/>
        <w:spacing w:after="0" w:line="240" w:lineRule="auto"/>
        <w:ind w:left="4395" w:firstLine="284"/>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w:t>
      </w:r>
    </w:p>
    <w:p w:rsidR="004D03E1" w:rsidRPr="004D03E1" w:rsidRDefault="004D03E1" w:rsidP="004D03E1">
      <w:pPr>
        <w:widowControl w:val="0"/>
        <w:spacing w:after="0" w:line="240" w:lineRule="auto"/>
        <w:rPr>
          <w:rFonts w:ascii="Times New Roman" w:eastAsia="Times New Roman" w:hAnsi="Times New Roman" w:cs="Times New Roman"/>
          <w:i/>
          <w:sz w:val="20"/>
          <w:szCs w:val="20"/>
          <w:lang w:eastAsia="ru-RU"/>
        </w:rPr>
      </w:pPr>
    </w:p>
    <w:p w:rsidR="004D03E1" w:rsidRPr="004D03E1" w:rsidRDefault="004D03E1" w:rsidP="004D03E1">
      <w:pPr>
        <w:widowControl w:val="0"/>
        <w:spacing w:after="0" w:line="240" w:lineRule="auto"/>
        <w:ind w:left="4395" w:firstLine="284"/>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от _______________________________</w:t>
      </w:r>
    </w:p>
    <w:p w:rsidR="004D03E1" w:rsidRPr="004D03E1" w:rsidRDefault="004D03E1" w:rsidP="004D03E1">
      <w:pPr>
        <w:widowControl w:val="0"/>
        <w:spacing w:after="0" w:line="240" w:lineRule="auto"/>
        <w:ind w:left="4536"/>
        <w:jc w:val="center"/>
        <w:rPr>
          <w:rFonts w:ascii="Times New Roman" w:eastAsia="Times New Roman" w:hAnsi="Times New Roman" w:cs="Times New Roman"/>
          <w:i/>
          <w:sz w:val="20"/>
          <w:szCs w:val="20"/>
          <w:lang w:eastAsia="ru-RU"/>
        </w:rPr>
      </w:pPr>
      <w:r w:rsidRPr="004D03E1">
        <w:rPr>
          <w:rFonts w:ascii="Times New Roman" w:eastAsia="Times New Roman" w:hAnsi="Times New Roman" w:cs="Times New Roman"/>
          <w:i/>
          <w:sz w:val="20"/>
          <w:szCs w:val="20"/>
          <w:lang w:eastAsia="ru-RU"/>
        </w:rPr>
        <w:t>(фамилия, имя, отчество (отчество ‒ при наличии),</w:t>
      </w:r>
    </w:p>
    <w:p w:rsidR="004D03E1" w:rsidRPr="004D03E1" w:rsidRDefault="004D03E1" w:rsidP="004D03E1">
      <w:pPr>
        <w:widowControl w:val="0"/>
        <w:spacing w:after="0" w:line="240" w:lineRule="auto"/>
        <w:ind w:left="4536"/>
        <w:jc w:val="center"/>
        <w:rPr>
          <w:rFonts w:ascii="Times New Roman" w:eastAsia="Times New Roman" w:hAnsi="Times New Roman" w:cs="Times New Roman"/>
          <w:i/>
          <w:sz w:val="20"/>
          <w:szCs w:val="20"/>
          <w:lang w:eastAsia="ru-RU"/>
        </w:rPr>
      </w:pPr>
      <w:r w:rsidRPr="004D03E1">
        <w:rPr>
          <w:rFonts w:ascii="Times New Roman" w:eastAsia="Times New Roman" w:hAnsi="Times New Roman" w:cs="Times New Roman"/>
          <w:i/>
          <w:sz w:val="20"/>
          <w:szCs w:val="20"/>
          <w:lang w:eastAsia="ru-RU"/>
        </w:rPr>
        <w:t>замещаемая должность)</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jc w:val="center"/>
        <w:rPr>
          <w:rFonts w:ascii="Times New Roman" w:eastAsia="Times New Roman" w:hAnsi="Times New Roman" w:cs="Times New Roman"/>
          <w:b/>
          <w:sz w:val="20"/>
          <w:szCs w:val="20"/>
          <w:lang w:eastAsia="ru-RU"/>
        </w:rPr>
      </w:pPr>
      <w:bookmarkStart w:id="19" w:name="1t3h5sf"/>
      <w:bookmarkEnd w:id="19"/>
      <w:r w:rsidRPr="004D03E1">
        <w:rPr>
          <w:rFonts w:ascii="Times New Roman" w:eastAsia="Times New Roman" w:hAnsi="Times New Roman" w:cs="Times New Roman"/>
          <w:b/>
          <w:sz w:val="20"/>
          <w:szCs w:val="20"/>
          <w:lang w:eastAsia="ru-RU"/>
        </w:rPr>
        <w:t>УВЕДОМЛЕНИЕ</w:t>
      </w:r>
    </w:p>
    <w:p w:rsidR="004D03E1" w:rsidRPr="004D03E1" w:rsidRDefault="004D03E1" w:rsidP="004D03E1">
      <w:pPr>
        <w:widowControl w:val="0"/>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о возникновении личной заинтересованности при исполнении</w:t>
      </w:r>
    </w:p>
    <w:p w:rsidR="004D03E1" w:rsidRPr="004D03E1" w:rsidRDefault="004D03E1" w:rsidP="004D03E1">
      <w:pPr>
        <w:widowControl w:val="0"/>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 xml:space="preserve">должностных обязанностей, которая приводит или может привести </w:t>
      </w:r>
    </w:p>
    <w:p w:rsidR="004D03E1" w:rsidRPr="004D03E1" w:rsidRDefault="004D03E1" w:rsidP="004D03E1">
      <w:pPr>
        <w:widowControl w:val="0"/>
        <w:spacing w:after="0" w:line="240" w:lineRule="auto"/>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b/>
          <w:sz w:val="20"/>
          <w:szCs w:val="20"/>
          <w:lang w:eastAsia="ru-RU"/>
        </w:rPr>
        <w:t>к конфликту интересов</w:t>
      </w:r>
    </w:p>
    <w:p w:rsidR="004D03E1" w:rsidRPr="004D03E1" w:rsidRDefault="004D03E1" w:rsidP="004D03E1">
      <w:pPr>
        <w:widowControl w:val="0"/>
        <w:spacing w:after="0" w:line="240" w:lineRule="auto"/>
        <w:jc w:val="center"/>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jc w:val="center"/>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4D03E1">
        <w:rPr>
          <w:rFonts w:ascii="Times New Roman" w:eastAsia="Times New Roman" w:hAnsi="Times New Roman" w:cs="Times New Roman"/>
          <w:i/>
          <w:sz w:val="20"/>
          <w:szCs w:val="20"/>
          <w:lang w:eastAsia="ru-RU"/>
        </w:rPr>
        <w:t>(нужное подчеркнуть)</w:t>
      </w:r>
      <w:r w:rsidRPr="004D03E1">
        <w:rPr>
          <w:rFonts w:ascii="Times New Roman" w:eastAsia="Times New Roman" w:hAnsi="Times New Roman" w:cs="Times New Roman"/>
          <w:sz w:val="20"/>
          <w:szCs w:val="20"/>
          <w:lang w:eastAsia="ru-RU"/>
        </w:rPr>
        <w:t>.</w:t>
      </w:r>
    </w:p>
    <w:p w:rsidR="004D03E1" w:rsidRPr="004D03E1" w:rsidRDefault="004D03E1" w:rsidP="004D03E1">
      <w:pPr>
        <w:widowControl w:val="0"/>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Обстоятельства, являющиеся основанием возникновения личной заинтересованности: __________________________________________________________________</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__________________________________________________________________</w:t>
      </w:r>
    </w:p>
    <w:p w:rsidR="004D03E1" w:rsidRPr="004D03E1" w:rsidRDefault="004D03E1" w:rsidP="004D03E1">
      <w:pPr>
        <w:widowControl w:val="0"/>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Должностные обязанности, на исполнение которых влияет или может повлиять личная заинтересованность: _________________________________________________________________</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w:t>
      </w:r>
    </w:p>
    <w:p w:rsidR="004D03E1" w:rsidRPr="004D03E1" w:rsidRDefault="004D03E1" w:rsidP="004D03E1">
      <w:pPr>
        <w:widowControl w:val="0"/>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Предлагаемые меры по предотвращению или урегулированию конфликта интересов:_________________________________________________________</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__________________________________________________________________</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__________________________________________________________________</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Намереваюсь (не намереваюсь) </w:t>
      </w:r>
      <w:r w:rsidRPr="004D03E1">
        <w:rPr>
          <w:rFonts w:ascii="Times New Roman" w:eastAsia="Times New Roman" w:hAnsi="Times New Roman" w:cs="Times New Roman"/>
          <w:i/>
          <w:sz w:val="20"/>
          <w:szCs w:val="20"/>
          <w:lang w:eastAsia="ru-RU"/>
        </w:rPr>
        <w:t>(нужное подчеркнуть)</w:t>
      </w:r>
      <w:r w:rsidRPr="004D03E1">
        <w:rPr>
          <w:rFonts w:ascii="Times New Roman" w:eastAsia="Times New Roman" w:hAnsi="Times New Roman" w:cs="Times New Roman"/>
          <w:sz w:val="20"/>
          <w:szCs w:val="20"/>
          <w:lang w:eastAsia="ru-RU"/>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администрации Октябрьского сельсовета Карасукского района Новосибирской области __________________________________________________________________</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__________________________________________________________________</w:t>
      </w:r>
    </w:p>
    <w:p w:rsidR="004D03E1" w:rsidRPr="004D03E1" w:rsidRDefault="004D03E1" w:rsidP="004D03E1">
      <w:pPr>
        <w:widowControl w:val="0"/>
        <w:spacing w:after="0" w:line="240" w:lineRule="auto"/>
        <w:ind w:firstLine="1418"/>
        <w:jc w:val="center"/>
        <w:rPr>
          <w:rFonts w:ascii="Times New Roman" w:eastAsia="Times New Roman" w:hAnsi="Times New Roman" w:cs="Times New Roman"/>
          <w:i/>
          <w:sz w:val="20"/>
          <w:szCs w:val="20"/>
          <w:lang w:eastAsia="ru-RU"/>
        </w:rPr>
      </w:pPr>
      <w:r w:rsidRPr="004D03E1">
        <w:rPr>
          <w:rFonts w:ascii="Times New Roman" w:eastAsia="Times New Roman" w:hAnsi="Times New Roman" w:cs="Times New Roman"/>
          <w:i/>
          <w:sz w:val="20"/>
          <w:szCs w:val="20"/>
          <w:lang w:eastAsia="ru-RU"/>
        </w:rPr>
        <w:t>(наименование органа местного самоуправления )</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при рассмотрении настоящего уведомления</w:t>
      </w:r>
      <w:r w:rsidRPr="004D03E1">
        <w:rPr>
          <w:rFonts w:ascii="Times New Roman" w:eastAsia="Times New Roman" w:hAnsi="Times New Roman" w:cs="Times New Roman"/>
          <w:i/>
          <w:sz w:val="20"/>
          <w:szCs w:val="20"/>
          <w:lang w:eastAsia="ru-RU"/>
        </w:rPr>
        <w:t>.</w:t>
      </w: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«___»___________20___г.______________________________ _________________</w:t>
      </w:r>
      <w:r w:rsidRPr="004D03E1">
        <w:rPr>
          <w:rFonts w:ascii="Times New Roman" w:eastAsia="Times New Roman" w:hAnsi="Times New Roman" w:cs="Times New Roman"/>
          <w:sz w:val="20"/>
          <w:szCs w:val="20"/>
          <w:lang w:eastAsia="ru-RU"/>
        </w:rPr>
        <w:tab/>
      </w:r>
      <w:r w:rsidRPr="004D03E1">
        <w:rPr>
          <w:rFonts w:ascii="Times New Roman" w:eastAsia="Times New Roman" w:hAnsi="Times New Roman" w:cs="Times New Roman"/>
          <w:sz w:val="20"/>
          <w:szCs w:val="20"/>
          <w:lang w:eastAsia="ru-RU"/>
        </w:rPr>
        <w:tab/>
      </w:r>
      <w:r w:rsidRPr="004D03E1">
        <w:rPr>
          <w:rFonts w:ascii="Times New Roman" w:eastAsia="Times New Roman" w:hAnsi="Times New Roman" w:cs="Times New Roman"/>
          <w:sz w:val="20"/>
          <w:szCs w:val="20"/>
          <w:lang w:eastAsia="ru-RU"/>
        </w:rPr>
        <w:tab/>
      </w:r>
      <w:r w:rsidRPr="004D03E1">
        <w:rPr>
          <w:rFonts w:ascii="Times New Roman" w:eastAsia="Times New Roman" w:hAnsi="Times New Roman" w:cs="Times New Roman"/>
          <w:sz w:val="20"/>
          <w:szCs w:val="20"/>
          <w:lang w:eastAsia="ru-RU"/>
        </w:rPr>
        <w:tab/>
      </w:r>
      <w:r w:rsidRPr="004D03E1">
        <w:rPr>
          <w:rFonts w:ascii="Times New Roman" w:eastAsia="Times New Roman" w:hAnsi="Times New Roman" w:cs="Times New Roman"/>
          <w:sz w:val="20"/>
          <w:szCs w:val="20"/>
          <w:lang w:eastAsia="ru-RU"/>
        </w:rPr>
        <w:tab/>
        <w:t>(подпись лица, направляющего уведомление)    (фамилия, инициалы)</w:t>
      </w:r>
    </w:p>
    <w:p w:rsidR="004D03E1" w:rsidRPr="004D03E1" w:rsidRDefault="004D03E1" w:rsidP="004D03E1">
      <w:pP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br w:type="page"/>
      </w:r>
    </w:p>
    <w:p w:rsidR="004D03E1" w:rsidRPr="004D03E1" w:rsidRDefault="004D03E1" w:rsidP="004D03E1">
      <w:pPr>
        <w:widowControl w:val="0"/>
        <w:spacing w:after="0" w:line="240" w:lineRule="auto"/>
        <w:ind w:left="4395"/>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lastRenderedPageBreak/>
        <w:t>ПРИЛОЖЕНИЕ № 2</w:t>
      </w:r>
    </w:p>
    <w:p w:rsidR="004D03E1" w:rsidRPr="004D03E1" w:rsidRDefault="004D03E1" w:rsidP="004D03E1">
      <w:pPr>
        <w:widowControl w:val="0"/>
        <w:spacing w:after="0" w:line="240" w:lineRule="auto"/>
        <w:ind w:left="4395"/>
        <w:jc w:val="center"/>
        <w:rPr>
          <w:rFonts w:ascii="Times New Roman" w:eastAsia="Times New Roman" w:hAnsi="Times New Roman" w:cs="Times New Roman"/>
          <w:i/>
          <w:sz w:val="20"/>
          <w:szCs w:val="20"/>
          <w:lang w:eastAsia="ru-RU"/>
        </w:rPr>
      </w:pPr>
      <w:r w:rsidRPr="004D03E1">
        <w:rPr>
          <w:rFonts w:ascii="Times New Roman" w:eastAsia="Times New Roman" w:hAnsi="Times New Roman" w:cs="Times New Roman"/>
          <w:sz w:val="20"/>
          <w:szCs w:val="20"/>
          <w:lang w:eastAsia="ru-RU"/>
        </w:rPr>
        <w:t xml:space="preserve">к Положению о порядке сообщения муниципальными служащими, замещающими должности муниципальной службы в администрации Октябрьского сельсовета Карасукского района Новосибирской области </w:t>
      </w:r>
    </w:p>
    <w:p w:rsidR="004D03E1" w:rsidRPr="004D03E1" w:rsidRDefault="004D03E1" w:rsidP="004D03E1">
      <w:pPr>
        <w:widowControl w:val="0"/>
        <w:spacing w:after="0" w:line="240" w:lineRule="auto"/>
        <w:ind w:left="4395"/>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3E1" w:rsidRPr="004D03E1" w:rsidRDefault="004D03E1" w:rsidP="004D03E1">
      <w:pPr>
        <w:widowControl w:val="0"/>
        <w:spacing w:after="0" w:line="240" w:lineRule="auto"/>
        <w:jc w:val="right"/>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jc w:val="right"/>
        <w:rPr>
          <w:rFonts w:ascii="Times New Roman" w:eastAsia="Times New Roman" w:hAnsi="Times New Roman" w:cs="Times New Roman"/>
          <w:sz w:val="20"/>
          <w:szCs w:val="20"/>
          <w:lang w:eastAsia="ru-RU"/>
        </w:rPr>
      </w:pPr>
    </w:p>
    <w:p w:rsidR="004D03E1" w:rsidRPr="004D03E1" w:rsidRDefault="004D03E1" w:rsidP="004D03E1">
      <w:pPr>
        <w:widowControl w:val="0"/>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ЖУРНАЛ</w:t>
      </w:r>
    </w:p>
    <w:p w:rsidR="004D03E1" w:rsidRPr="004D03E1" w:rsidRDefault="004D03E1" w:rsidP="004D03E1">
      <w:pPr>
        <w:widowControl w:val="0"/>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регистрации уведомлений муниципальных служащих</w:t>
      </w:r>
    </w:p>
    <w:p w:rsidR="004D03E1" w:rsidRPr="004D03E1" w:rsidRDefault="004D03E1" w:rsidP="004D03E1">
      <w:pPr>
        <w:widowControl w:val="0"/>
        <w:spacing w:after="0" w:line="240" w:lineRule="auto"/>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b/>
          <w:sz w:val="20"/>
          <w:szCs w:val="20"/>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3E1" w:rsidRPr="004D03E1" w:rsidRDefault="004D03E1" w:rsidP="004D03E1">
      <w:pPr>
        <w:spacing w:after="0" w:line="240" w:lineRule="auto"/>
        <w:jc w:val="center"/>
        <w:rPr>
          <w:rFonts w:ascii="Times New Roman" w:eastAsia="Times New Roman" w:hAnsi="Times New Roman" w:cs="Times New Roman"/>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sz w:val="20"/>
          <w:szCs w:val="20"/>
          <w:lang w:eastAsia="ru-RU"/>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701"/>
        <w:gridCol w:w="1701"/>
        <w:gridCol w:w="1559"/>
        <w:gridCol w:w="1843"/>
        <w:gridCol w:w="1559"/>
        <w:gridCol w:w="1134"/>
      </w:tblGrid>
      <w:tr w:rsidR="004D03E1" w:rsidRPr="004D03E1" w:rsidTr="004D03E1">
        <w:tc>
          <w:tcPr>
            <w:tcW w:w="472"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п/п</w:t>
            </w:r>
          </w:p>
        </w:tc>
        <w:tc>
          <w:tcPr>
            <w:tcW w:w="1701"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widowControl w:val="0"/>
              <w:spacing w:after="0" w:line="240" w:lineRule="auto"/>
              <w:ind w:left="-57" w:right="-57" w:firstLine="11"/>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widowControl w:val="0"/>
              <w:spacing w:after="0" w:line="240" w:lineRule="auto"/>
              <w:ind w:left="-57" w:right="-57" w:firstLine="11"/>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Примечание</w:t>
            </w:r>
          </w:p>
        </w:tc>
      </w:tr>
      <w:tr w:rsidR="004D03E1" w:rsidRPr="004D03E1" w:rsidTr="004D03E1">
        <w:trPr>
          <w:trHeight w:val="60"/>
        </w:trPr>
        <w:tc>
          <w:tcPr>
            <w:tcW w:w="472"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7</w:t>
            </w:r>
          </w:p>
        </w:tc>
      </w:tr>
      <w:tr w:rsidR="004D03E1" w:rsidRPr="004D03E1" w:rsidTr="004D03E1">
        <w:tc>
          <w:tcPr>
            <w:tcW w:w="472"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r>
      <w:tr w:rsidR="004D03E1" w:rsidRPr="004D03E1" w:rsidTr="004D03E1">
        <w:tc>
          <w:tcPr>
            <w:tcW w:w="472"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spacing w:after="0" w:line="240" w:lineRule="auto"/>
              <w:ind w:left="-57" w:right="-57"/>
              <w:jc w:val="center"/>
              <w:rPr>
                <w:rFonts w:ascii="Times New Roman" w:eastAsia="Times New Roman" w:hAnsi="Times New Roman" w:cs="Times New Roman"/>
                <w:sz w:val="20"/>
                <w:szCs w:val="20"/>
                <w:lang w:eastAsia="ru-RU"/>
              </w:rPr>
            </w:pPr>
          </w:p>
        </w:tc>
      </w:tr>
    </w:tbl>
    <w:p w:rsidR="004D03E1" w:rsidRPr="004D03E1" w:rsidRDefault="004D03E1" w:rsidP="004D03E1">
      <w:pPr>
        <w:spacing w:after="0" w:line="240" w:lineRule="auto"/>
        <w:jc w:val="both"/>
        <w:rPr>
          <w:rFonts w:ascii="Times New Roman" w:eastAsia="Times New Roman" w:hAnsi="Times New Roman" w:cs="Times New Roman"/>
          <w:sz w:val="28"/>
          <w:szCs w:val="28"/>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 xml:space="preserve">АДМИНИСТРАЦИЯ </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ОКТЯБРЬСКОГО СЕЛЬСОВЕТА</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КАРАСУКСКОГО РАЙОНА НОВОСИБИРСКОЙ ОБЛАСТИ</w:t>
      </w:r>
    </w:p>
    <w:p w:rsidR="004D03E1" w:rsidRPr="004D03E1" w:rsidRDefault="004D03E1" w:rsidP="004D03E1">
      <w:pPr>
        <w:spacing w:after="0" w:line="240" w:lineRule="auto"/>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ПОСТАНОВЛЕНИЕ</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sz w:val="20"/>
          <w:szCs w:val="20"/>
          <w:lang w:eastAsia="ru-RU"/>
        </w:rPr>
        <w:t>25.04.2022                                      с. Октябрьское                                           № 31</w:t>
      </w:r>
    </w:p>
    <w:p w:rsidR="004D03E1" w:rsidRPr="004D03E1" w:rsidRDefault="004D03E1" w:rsidP="004D03E1">
      <w:pPr>
        <w:spacing w:after="0" w:line="240" w:lineRule="auto"/>
        <w:jc w:val="center"/>
        <w:rPr>
          <w:rFonts w:ascii="Times New Roman" w:eastAsia="Times New Roman" w:hAnsi="Times New Roman" w:cs="Times New Roman"/>
          <w:color w:val="242424"/>
          <w:sz w:val="20"/>
          <w:szCs w:val="20"/>
          <w:lang w:eastAsia="ru-RU"/>
        </w:rPr>
      </w:pPr>
    </w:p>
    <w:p w:rsidR="004D03E1" w:rsidRPr="004D03E1" w:rsidRDefault="004D03E1" w:rsidP="004D03E1">
      <w:pPr>
        <w:autoSpaceDE w:val="0"/>
        <w:autoSpaceDN w:val="0"/>
        <w:adjustRightInd w:val="0"/>
        <w:spacing w:after="0" w:line="240" w:lineRule="auto"/>
        <w:jc w:val="center"/>
        <w:rPr>
          <w:rFonts w:ascii="Times New Roman" w:hAnsi="Times New Roman" w:cs="Times New Roman"/>
          <w:bCs/>
          <w:i/>
          <w:sz w:val="20"/>
          <w:szCs w:val="20"/>
        </w:rPr>
      </w:pPr>
      <w:r w:rsidRPr="004D03E1">
        <w:rPr>
          <w:rFonts w:ascii="Times New Roman" w:hAnsi="Times New Roman" w:cs="Times New Roman"/>
          <w:b/>
          <w:bCs/>
          <w:sz w:val="20"/>
          <w:szCs w:val="20"/>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Октябрьского сельсовета Карасукского района Новосибирской области </w:t>
      </w:r>
    </w:p>
    <w:p w:rsidR="004D03E1" w:rsidRPr="004D03E1" w:rsidRDefault="004D03E1" w:rsidP="004D03E1">
      <w:pPr>
        <w:autoSpaceDE w:val="0"/>
        <w:autoSpaceDN w:val="0"/>
        <w:adjustRightInd w:val="0"/>
        <w:spacing w:after="0" w:line="240" w:lineRule="auto"/>
        <w:rPr>
          <w:rFonts w:ascii="Times New Roman" w:hAnsi="Times New Roman" w:cs="Times New Roman"/>
          <w:color w:val="000000"/>
          <w:sz w:val="20"/>
          <w:szCs w:val="20"/>
        </w:rPr>
      </w:pPr>
    </w:p>
    <w:p w:rsidR="004D03E1" w:rsidRPr="004D03E1" w:rsidRDefault="004D03E1" w:rsidP="004D03E1">
      <w:pPr>
        <w:spacing w:after="0" w:line="240" w:lineRule="auto"/>
        <w:ind w:firstLine="709"/>
        <w:jc w:val="both"/>
        <w:rPr>
          <w:rFonts w:ascii="Times New Roman" w:hAnsi="Times New Roman" w:cs="Times New Roman"/>
          <w:color w:val="000000"/>
          <w:sz w:val="20"/>
          <w:szCs w:val="20"/>
        </w:rPr>
      </w:pPr>
      <w:r w:rsidRPr="004D03E1">
        <w:rPr>
          <w:rFonts w:ascii="Times New Roman" w:hAnsi="Times New Roman" w:cs="Times New Roman"/>
          <w:color w:val="000000"/>
          <w:sz w:val="20"/>
          <w:szCs w:val="2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rsidR="004D03E1" w:rsidRPr="004D03E1" w:rsidRDefault="004D03E1" w:rsidP="004D03E1">
      <w:pPr>
        <w:spacing w:after="0" w:line="240" w:lineRule="auto"/>
        <w:ind w:firstLine="709"/>
        <w:jc w:val="both"/>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color w:val="000000"/>
          <w:sz w:val="20"/>
          <w:szCs w:val="20"/>
          <w:shd w:val="clear" w:color="auto" w:fill="FFFFFF"/>
          <w:lang w:eastAsia="ru-RU"/>
        </w:rPr>
        <w:t>ПОСТАНОВЛЯЮ</w:t>
      </w:r>
      <w:r w:rsidRPr="004D03E1">
        <w:rPr>
          <w:rFonts w:ascii="Times New Roman" w:eastAsia="Times New Roman" w:hAnsi="Times New Roman" w:cs="Times New Roman"/>
          <w:b/>
          <w:color w:val="000000"/>
          <w:sz w:val="20"/>
          <w:szCs w:val="20"/>
          <w:lang w:eastAsia="ru-RU"/>
        </w:rPr>
        <w:t>:</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b/>
          <w:bCs/>
          <w:sz w:val="20"/>
          <w:szCs w:val="20"/>
        </w:rPr>
      </w:pPr>
      <w:r w:rsidRPr="004D03E1">
        <w:rPr>
          <w:rFonts w:ascii="Times New Roman" w:hAnsi="Times New Roman" w:cs="Times New Roman"/>
          <w:color w:val="000000"/>
          <w:sz w:val="20"/>
          <w:szCs w:val="20"/>
        </w:rPr>
        <w:t xml:space="preserve">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w:t>
      </w:r>
      <w:r w:rsidRPr="004D03E1">
        <w:rPr>
          <w:rFonts w:ascii="Times New Roman" w:hAnsi="Times New Roman" w:cs="Times New Roman"/>
          <w:sz w:val="20"/>
          <w:szCs w:val="20"/>
        </w:rPr>
        <w:t>администрации Октябрьского сельсовета Карасукского района Новосибирской области</w:t>
      </w:r>
      <w:r w:rsidRPr="004D03E1">
        <w:rPr>
          <w:rFonts w:ascii="Times New Roman" w:hAnsi="Times New Roman" w:cs="Times New Roman"/>
          <w:color w:val="000000"/>
          <w:sz w:val="20"/>
          <w:szCs w:val="20"/>
        </w:rPr>
        <w:t>.</w:t>
      </w:r>
    </w:p>
    <w:p w:rsidR="004D03E1" w:rsidRPr="004D03E1" w:rsidRDefault="004D03E1" w:rsidP="004D03E1">
      <w:pPr>
        <w:autoSpaceDE w:val="0"/>
        <w:autoSpaceDN w:val="0"/>
        <w:adjustRightInd w:val="0"/>
        <w:spacing w:after="0" w:line="240" w:lineRule="auto"/>
        <w:ind w:firstLine="851"/>
        <w:jc w:val="both"/>
        <w:rPr>
          <w:rFonts w:ascii="Times New Roman" w:hAnsi="Times New Roman" w:cs="Times New Roman"/>
          <w:color w:val="000000"/>
          <w:sz w:val="20"/>
          <w:szCs w:val="20"/>
        </w:rPr>
      </w:pPr>
      <w:r w:rsidRPr="004D03E1">
        <w:rPr>
          <w:rFonts w:ascii="Times New Roman" w:hAnsi="Times New Roman" w:cs="Times New Roman"/>
          <w:color w:val="000000"/>
          <w:sz w:val="20"/>
          <w:szCs w:val="20"/>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4D03E1">
        <w:rPr>
          <w:rFonts w:ascii="Times New Roman" w:hAnsi="Times New Roman" w:cs="Times New Roman"/>
          <w:sz w:val="20"/>
          <w:szCs w:val="20"/>
        </w:rPr>
        <w:t>администрации Октябрьского сельсовета Карасукского района Новосибирской области</w:t>
      </w:r>
      <w:r w:rsidRPr="004D03E1">
        <w:rPr>
          <w:rFonts w:ascii="Times New Roman" w:hAnsi="Times New Roman" w:cs="Times New Roman"/>
          <w:color w:val="000000"/>
          <w:sz w:val="20"/>
          <w:szCs w:val="20"/>
        </w:rPr>
        <w:t>.</w:t>
      </w:r>
    </w:p>
    <w:p w:rsidR="004D03E1" w:rsidRPr="004D03E1" w:rsidRDefault="004D03E1" w:rsidP="004D03E1">
      <w:pPr>
        <w:autoSpaceDE w:val="0"/>
        <w:autoSpaceDN w:val="0"/>
        <w:adjustRightInd w:val="0"/>
        <w:spacing w:after="0" w:line="240" w:lineRule="auto"/>
        <w:ind w:firstLine="851"/>
        <w:jc w:val="both"/>
        <w:rPr>
          <w:rFonts w:ascii="Times New Roman" w:hAnsi="Times New Roman" w:cs="Times New Roman"/>
          <w:color w:val="000000"/>
          <w:sz w:val="20"/>
          <w:szCs w:val="20"/>
        </w:rPr>
      </w:pPr>
      <w:r w:rsidRPr="004D03E1">
        <w:rPr>
          <w:rFonts w:ascii="Times New Roman" w:hAnsi="Times New Roman" w:cs="Times New Roman"/>
          <w:color w:val="000000"/>
          <w:sz w:val="20"/>
          <w:szCs w:val="20"/>
        </w:rPr>
        <w:t xml:space="preserve">3. Признать утратившими силу: </w:t>
      </w:r>
    </w:p>
    <w:p w:rsidR="004D03E1" w:rsidRPr="004D03E1" w:rsidRDefault="004D03E1" w:rsidP="004D03E1">
      <w:pPr>
        <w:autoSpaceDE w:val="0"/>
        <w:autoSpaceDN w:val="0"/>
        <w:adjustRightInd w:val="0"/>
        <w:spacing w:after="0" w:line="240" w:lineRule="auto"/>
        <w:ind w:firstLine="851"/>
        <w:jc w:val="both"/>
        <w:rPr>
          <w:rFonts w:ascii="Times New Roman" w:hAnsi="Times New Roman" w:cs="Times New Roman"/>
          <w:color w:val="000000"/>
          <w:sz w:val="20"/>
          <w:szCs w:val="20"/>
        </w:rPr>
      </w:pPr>
      <w:r w:rsidRPr="004D03E1">
        <w:rPr>
          <w:rFonts w:ascii="Times New Roman" w:hAnsi="Times New Roman" w:cs="Times New Roman"/>
          <w:color w:val="000000"/>
          <w:sz w:val="20"/>
          <w:szCs w:val="20"/>
        </w:rPr>
        <w:t>- постановление администрации Октябрьского сельсовета Карасукского района Новосибирской области от 29.06.2015 № 41 «О комиссии по соблюдению требований к служебному поведению муниципальных служащих и урегулированию конфликта интересов в администрации Октябрьского сельсовета</w:t>
      </w:r>
    </w:p>
    <w:p w:rsidR="004D03E1" w:rsidRPr="004D03E1" w:rsidRDefault="004D03E1" w:rsidP="004D03E1">
      <w:pPr>
        <w:autoSpaceDE w:val="0"/>
        <w:autoSpaceDN w:val="0"/>
        <w:adjustRightInd w:val="0"/>
        <w:spacing w:after="0" w:line="240" w:lineRule="auto"/>
        <w:jc w:val="both"/>
        <w:rPr>
          <w:rFonts w:ascii="Times New Roman" w:hAnsi="Times New Roman" w:cs="Times New Roman"/>
          <w:color w:val="000000"/>
          <w:sz w:val="20"/>
          <w:szCs w:val="20"/>
        </w:rPr>
      </w:pPr>
      <w:r w:rsidRPr="004D03E1">
        <w:rPr>
          <w:rFonts w:ascii="Times New Roman" w:hAnsi="Times New Roman" w:cs="Times New Roman"/>
          <w:color w:val="000000"/>
          <w:sz w:val="20"/>
          <w:szCs w:val="20"/>
        </w:rPr>
        <w:t>Карасукского района Новосибирской области»;</w:t>
      </w:r>
    </w:p>
    <w:p w:rsidR="004D03E1" w:rsidRPr="004D03E1" w:rsidRDefault="004D03E1" w:rsidP="004D03E1">
      <w:pPr>
        <w:autoSpaceDE w:val="0"/>
        <w:autoSpaceDN w:val="0"/>
        <w:adjustRightInd w:val="0"/>
        <w:spacing w:after="0" w:line="240" w:lineRule="auto"/>
        <w:ind w:firstLine="851"/>
        <w:jc w:val="both"/>
        <w:rPr>
          <w:rFonts w:ascii="Times New Roman" w:hAnsi="Times New Roman" w:cs="Times New Roman"/>
          <w:color w:val="000000"/>
          <w:sz w:val="20"/>
          <w:szCs w:val="20"/>
        </w:rPr>
      </w:pPr>
      <w:r w:rsidRPr="004D03E1">
        <w:rPr>
          <w:rFonts w:ascii="Times New Roman" w:hAnsi="Times New Roman" w:cs="Times New Roman"/>
          <w:color w:val="000000"/>
          <w:sz w:val="20"/>
          <w:szCs w:val="20"/>
        </w:rPr>
        <w:t xml:space="preserve">- постановление администрации Октябрьского сельсовета Карасукского района Новосибирской области от 04.07.2019 № 27 «О внесении изменений в постановление администрации Октябрьского сельсовета Карасукского района Новосибирской области от 29.06.2015 № 41 «О комиссии по соблюдению требований к </w:t>
      </w:r>
      <w:r w:rsidRPr="004D03E1">
        <w:rPr>
          <w:rFonts w:ascii="Times New Roman" w:hAnsi="Times New Roman" w:cs="Times New Roman"/>
          <w:color w:val="000000"/>
          <w:sz w:val="20"/>
          <w:szCs w:val="20"/>
        </w:rPr>
        <w:lastRenderedPageBreak/>
        <w:t>служебному поведению муниципальных служащих и урегулированию конфликта интересов в администрации Октябрьского сельсовета Карасукского района Новосибирской области»»;</w:t>
      </w:r>
    </w:p>
    <w:p w:rsidR="004D03E1" w:rsidRPr="004D03E1" w:rsidRDefault="004D03E1" w:rsidP="004D03E1">
      <w:pPr>
        <w:autoSpaceDE w:val="0"/>
        <w:autoSpaceDN w:val="0"/>
        <w:adjustRightInd w:val="0"/>
        <w:spacing w:after="0" w:line="240" w:lineRule="auto"/>
        <w:ind w:firstLine="851"/>
        <w:jc w:val="both"/>
        <w:rPr>
          <w:rFonts w:ascii="Times New Roman" w:hAnsi="Times New Roman" w:cs="Times New Roman"/>
          <w:color w:val="000000"/>
          <w:sz w:val="20"/>
          <w:szCs w:val="20"/>
        </w:rPr>
      </w:pPr>
      <w:r w:rsidRPr="004D03E1">
        <w:rPr>
          <w:rFonts w:ascii="Times New Roman" w:hAnsi="Times New Roman" w:cs="Times New Roman"/>
          <w:color w:val="000000"/>
          <w:sz w:val="20"/>
          <w:szCs w:val="20"/>
        </w:rPr>
        <w:t>- постановление администрации Октябрьского сельсовета Карасукского района Новосибирской области от 19.10.2021 №69 «О внесении изменений в постановление администрации Октябрьского сельсовета Карасукского района Новосибирской области от 29.06.2015 № 41 «О комиссии по соблюдению требований к служебному поведению муниципальных служащих и урегулированию конфликта интересов в администрации Октябрьского сельсовета Карасукского района Новосибирской области»»;</w:t>
      </w:r>
    </w:p>
    <w:p w:rsidR="004D03E1" w:rsidRPr="004D03E1" w:rsidRDefault="004D03E1" w:rsidP="004D03E1">
      <w:pPr>
        <w:autoSpaceDE w:val="0"/>
        <w:autoSpaceDN w:val="0"/>
        <w:adjustRightInd w:val="0"/>
        <w:spacing w:after="0" w:line="240" w:lineRule="auto"/>
        <w:ind w:firstLine="851"/>
        <w:jc w:val="both"/>
        <w:rPr>
          <w:rFonts w:ascii="Times New Roman" w:hAnsi="Times New Roman" w:cs="Times New Roman"/>
          <w:color w:val="000000"/>
          <w:sz w:val="20"/>
          <w:szCs w:val="20"/>
        </w:rPr>
      </w:pPr>
      <w:r w:rsidRPr="004D03E1">
        <w:rPr>
          <w:rFonts w:ascii="Times New Roman" w:hAnsi="Times New Roman" w:cs="Times New Roman"/>
          <w:color w:val="000000"/>
          <w:sz w:val="20"/>
          <w:szCs w:val="20"/>
        </w:rPr>
        <w:t>постановление администрации Октябрьского сельсовета Карасукского района Новосибирской области от 28.12.2015 №144 «Об утверждении Положения о комиссии по соблюдению требований к служебному поведению муниципальных служащих администрации Октябрьского сельсовета Карасукского района Новосибирской области и урегулированию конфликта интересов»»;</w:t>
      </w:r>
    </w:p>
    <w:p w:rsidR="004D03E1" w:rsidRPr="004D03E1" w:rsidRDefault="004D03E1" w:rsidP="004D03E1">
      <w:pPr>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4. Опубликовать данное Постановление в газете «Вестник </w:t>
      </w:r>
      <w:r w:rsidRPr="004D03E1">
        <w:rPr>
          <w:rFonts w:ascii="Times New Roman" w:eastAsia="Times New Roman" w:hAnsi="Times New Roman" w:cs="Times New Roman"/>
          <w:sz w:val="20"/>
          <w:szCs w:val="20"/>
          <w:lang w:eastAsia="ru-RU"/>
        </w:rPr>
        <w:t>Октябрьского</w:t>
      </w:r>
      <w:r w:rsidRPr="004D03E1">
        <w:rPr>
          <w:rFonts w:ascii="Times New Roman" w:hAnsi="Times New Roman" w:cs="Times New Roman"/>
          <w:sz w:val="20"/>
          <w:szCs w:val="20"/>
        </w:rPr>
        <w:t xml:space="preserve"> сельсовета» и разместить на официальном сайте </w:t>
      </w:r>
      <w:r w:rsidRPr="004D03E1">
        <w:rPr>
          <w:rFonts w:ascii="Times New Roman" w:eastAsia="Times New Roman" w:hAnsi="Times New Roman" w:cs="Times New Roman"/>
          <w:sz w:val="20"/>
          <w:szCs w:val="20"/>
          <w:lang w:eastAsia="ru-RU"/>
        </w:rPr>
        <w:t>Октябрьского</w:t>
      </w:r>
      <w:r w:rsidRPr="004D03E1">
        <w:rPr>
          <w:rFonts w:ascii="Times New Roman" w:hAnsi="Times New Roman" w:cs="Times New Roman"/>
          <w:sz w:val="20"/>
          <w:szCs w:val="20"/>
        </w:rPr>
        <w:t xml:space="preserve"> сельсовета Карасукского района Новосибирской области в сети Интернет.</w:t>
      </w:r>
    </w:p>
    <w:p w:rsidR="004D03E1" w:rsidRPr="004D03E1" w:rsidRDefault="004D03E1" w:rsidP="004D03E1">
      <w:pPr>
        <w:spacing w:after="0" w:line="240" w:lineRule="auto"/>
        <w:ind w:firstLine="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5. Контроль исполнения настоящего постановления  оставляю за собой. </w:t>
      </w:r>
    </w:p>
    <w:p w:rsidR="004D03E1" w:rsidRPr="004D03E1" w:rsidRDefault="004D03E1" w:rsidP="004D03E1">
      <w:pPr>
        <w:rPr>
          <w:rFonts w:ascii="Times New Roman" w:hAnsi="Times New Roman" w:cs="Times New Roman"/>
          <w:color w:val="000000"/>
          <w:sz w:val="20"/>
          <w:szCs w:val="20"/>
        </w:rPr>
      </w:pPr>
    </w:p>
    <w:p w:rsidR="004D03E1" w:rsidRPr="004D03E1" w:rsidRDefault="004D03E1" w:rsidP="004D03E1">
      <w:pPr>
        <w:rPr>
          <w:rFonts w:ascii="Times New Roman" w:hAnsi="Times New Roman" w:cs="Times New Roman"/>
          <w:color w:val="000000"/>
          <w:sz w:val="20"/>
          <w:szCs w:val="20"/>
        </w:rPr>
      </w:pP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Глава Октябрьского сельсовета </w:t>
      </w: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 xml:space="preserve">Карасукского района </w:t>
      </w:r>
    </w:p>
    <w:p w:rsidR="004D03E1" w:rsidRPr="004D03E1" w:rsidRDefault="004D03E1" w:rsidP="004D03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Новосибирской области                           _______________                    Л.А. Май</w:t>
      </w:r>
    </w:p>
    <w:p w:rsidR="004D03E1" w:rsidRPr="004D03E1" w:rsidRDefault="004D03E1" w:rsidP="004D03E1">
      <w:pPr>
        <w:rPr>
          <w:rFonts w:ascii="Times New Roman" w:hAnsi="Times New Roman" w:cs="Times New Roman"/>
          <w:color w:val="000000"/>
          <w:sz w:val="20"/>
          <w:szCs w:val="20"/>
        </w:rPr>
      </w:pP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r w:rsidRPr="004D03E1">
        <w:rPr>
          <w:rFonts w:ascii="Times New Roman" w:eastAsia="Times New Roman" w:hAnsi="Times New Roman" w:cs="Times New Roman"/>
          <w:color w:val="000000"/>
          <w:spacing w:val="-10"/>
          <w:sz w:val="20"/>
          <w:szCs w:val="20"/>
          <w:lang w:eastAsia="ru-RU"/>
        </w:rPr>
        <w:t>УТВЕРЖДЕНО</w:t>
      </w: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r w:rsidRPr="004D03E1">
        <w:rPr>
          <w:rFonts w:ascii="Times New Roman" w:eastAsia="Times New Roman" w:hAnsi="Times New Roman" w:cs="Times New Roman"/>
          <w:color w:val="000000"/>
          <w:spacing w:val="-10"/>
          <w:sz w:val="20"/>
          <w:szCs w:val="20"/>
          <w:lang w:eastAsia="ru-RU"/>
        </w:rPr>
        <w:t>постановлением администрации</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Октябрьского сельсовета</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Карасукского района</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Новосибирской области</w:t>
      </w: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z w:val="20"/>
          <w:szCs w:val="20"/>
          <w:lang w:eastAsia="ru-RU"/>
        </w:rPr>
      </w:pPr>
      <w:r w:rsidRPr="004D03E1">
        <w:rPr>
          <w:rFonts w:ascii="Times New Roman" w:eastAsia="Times New Roman" w:hAnsi="Times New Roman" w:cs="Times New Roman"/>
          <w:color w:val="000000"/>
          <w:spacing w:val="-10"/>
          <w:sz w:val="20"/>
          <w:szCs w:val="20"/>
          <w:lang w:eastAsia="ru-RU"/>
        </w:rPr>
        <w:t>от 25.04.2022г. №31</w:t>
      </w:r>
    </w:p>
    <w:p w:rsidR="004D03E1" w:rsidRPr="004D03E1" w:rsidRDefault="004D03E1" w:rsidP="004D03E1">
      <w:pPr>
        <w:autoSpaceDE w:val="0"/>
        <w:autoSpaceDN w:val="0"/>
        <w:adjustRightInd w:val="0"/>
        <w:spacing w:after="0" w:line="240" w:lineRule="auto"/>
        <w:ind w:left="4820"/>
        <w:jc w:val="center"/>
        <w:rPr>
          <w:rFonts w:ascii="Times New Roman" w:hAnsi="Times New Roman" w:cs="Times New Roman"/>
          <w:color w:val="000000"/>
          <w:sz w:val="20"/>
          <w:szCs w:val="20"/>
        </w:rPr>
      </w:pPr>
    </w:p>
    <w:p w:rsidR="004D03E1" w:rsidRPr="004D03E1" w:rsidRDefault="004D03E1" w:rsidP="004D03E1">
      <w:pPr>
        <w:autoSpaceDE w:val="0"/>
        <w:autoSpaceDN w:val="0"/>
        <w:adjustRightInd w:val="0"/>
        <w:spacing w:after="0" w:line="240" w:lineRule="auto"/>
        <w:jc w:val="center"/>
        <w:rPr>
          <w:rFonts w:ascii="Times New Roman" w:hAnsi="Times New Roman" w:cs="Times New Roman"/>
          <w:b/>
          <w:bCs/>
          <w:sz w:val="20"/>
          <w:szCs w:val="20"/>
        </w:rPr>
      </w:pPr>
    </w:p>
    <w:p w:rsidR="004D03E1" w:rsidRPr="004D03E1" w:rsidRDefault="004D03E1" w:rsidP="004D03E1">
      <w:pPr>
        <w:autoSpaceDE w:val="0"/>
        <w:autoSpaceDN w:val="0"/>
        <w:adjustRightInd w:val="0"/>
        <w:spacing w:after="0" w:line="240" w:lineRule="auto"/>
        <w:jc w:val="center"/>
        <w:rPr>
          <w:rFonts w:ascii="Times New Roman" w:hAnsi="Times New Roman" w:cs="Times New Roman"/>
          <w:b/>
          <w:bCs/>
          <w:sz w:val="20"/>
          <w:szCs w:val="20"/>
        </w:rPr>
      </w:pPr>
      <w:r w:rsidRPr="004D03E1">
        <w:rPr>
          <w:rFonts w:ascii="Times New Roman" w:hAnsi="Times New Roman" w:cs="Times New Roman"/>
          <w:b/>
          <w:bCs/>
          <w:sz w:val="20"/>
          <w:szCs w:val="20"/>
        </w:rPr>
        <w:t>ПОЛОЖЕНИЕ</w:t>
      </w:r>
    </w:p>
    <w:p w:rsidR="004D03E1" w:rsidRPr="004D03E1" w:rsidRDefault="004D03E1" w:rsidP="004D03E1">
      <w:pPr>
        <w:autoSpaceDE w:val="0"/>
        <w:autoSpaceDN w:val="0"/>
        <w:adjustRightInd w:val="0"/>
        <w:spacing w:after="0" w:line="240" w:lineRule="auto"/>
        <w:jc w:val="center"/>
        <w:rPr>
          <w:rFonts w:ascii="Times New Roman" w:hAnsi="Times New Roman" w:cs="Times New Roman"/>
          <w:b/>
          <w:bCs/>
          <w:sz w:val="20"/>
          <w:szCs w:val="20"/>
        </w:rPr>
      </w:pPr>
      <w:r w:rsidRPr="004D03E1">
        <w:rPr>
          <w:rFonts w:ascii="Times New Roman" w:hAnsi="Times New Roman" w:cs="Times New Roman"/>
          <w:b/>
          <w:bCs/>
          <w:sz w:val="20"/>
          <w:szCs w:val="20"/>
        </w:rPr>
        <w:t xml:space="preserve">о комиссии по соблюдению требований к служебному поведению муниципальных служащих и урегулированию конфликтов интересов в </w:t>
      </w:r>
    </w:p>
    <w:p w:rsidR="004D03E1" w:rsidRPr="004D03E1" w:rsidRDefault="004D03E1" w:rsidP="004D03E1">
      <w:pPr>
        <w:autoSpaceDE w:val="0"/>
        <w:autoSpaceDN w:val="0"/>
        <w:adjustRightInd w:val="0"/>
        <w:spacing w:after="0" w:line="240" w:lineRule="auto"/>
        <w:jc w:val="center"/>
        <w:rPr>
          <w:rFonts w:ascii="Times New Roman" w:hAnsi="Times New Roman" w:cs="Times New Roman"/>
          <w:bCs/>
          <w:i/>
          <w:sz w:val="20"/>
          <w:szCs w:val="20"/>
        </w:rPr>
      </w:pPr>
      <w:r w:rsidRPr="004D03E1">
        <w:rPr>
          <w:rFonts w:ascii="Times New Roman" w:hAnsi="Times New Roman" w:cs="Times New Roman"/>
          <w:b/>
          <w:bCs/>
          <w:sz w:val="20"/>
          <w:szCs w:val="20"/>
        </w:rPr>
        <w:t>администрации Октябрьского сельсовета Карасукского района Новосибирской области</w:t>
      </w:r>
    </w:p>
    <w:p w:rsidR="004D03E1" w:rsidRPr="004D03E1" w:rsidRDefault="004D03E1" w:rsidP="004D03E1">
      <w:pPr>
        <w:autoSpaceDE w:val="0"/>
        <w:autoSpaceDN w:val="0"/>
        <w:adjustRightInd w:val="0"/>
        <w:spacing w:after="0" w:line="240" w:lineRule="auto"/>
        <w:jc w:val="both"/>
        <w:rPr>
          <w:rFonts w:ascii="Times New Roman" w:hAnsi="Times New Roman" w:cs="Times New Roman"/>
          <w:bCs/>
          <w:sz w:val="20"/>
          <w:szCs w:val="20"/>
        </w:rPr>
      </w:pP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1. Комиссия </w:t>
      </w:r>
      <w:r w:rsidRPr="004D03E1">
        <w:rPr>
          <w:rFonts w:ascii="Times New Roman" w:hAnsi="Times New Roman" w:cs="Times New Roman"/>
          <w:color w:val="000000"/>
          <w:sz w:val="20"/>
          <w:szCs w:val="20"/>
        </w:rPr>
        <w:t xml:space="preserve">по соблюдению требований к служебному поведению муниципальных служащих и урегулированию конфликтов интересов  (далее – комиссия) </w:t>
      </w:r>
      <w:r w:rsidRPr="004D03E1">
        <w:rPr>
          <w:rFonts w:ascii="Times New Roman" w:hAnsi="Times New Roman" w:cs="Times New Roman"/>
          <w:sz w:val="20"/>
          <w:szCs w:val="20"/>
        </w:rPr>
        <w:t xml:space="preserve">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Октябрьского сельсовета Карасукского района Новосибирской области </w:t>
      </w:r>
      <w:r w:rsidRPr="004D03E1">
        <w:rPr>
          <w:rFonts w:ascii="Times New Roman" w:hAnsi="Times New Roman" w:cs="Times New Roman"/>
          <w:bCs/>
          <w:sz w:val="20"/>
          <w:szCs w:val="20"/>
        </w:rPr>
        <w:t>(далее ‒ муниципальные служащие), общих принципов служебного поведения и урегулирования конфликта интересов.</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bCs/>
          <w:sz w:val="20"/>
          <w:szCs w:val="20"/>
        </w:rPr>
        <w:t>2</w:t>
      </w:r>
      <w:r w:rsidRPr="004D03E1">
        <w:rPr>
          <w:rFonts w:ascii="Times New Roman" w:hAnsi="Times New Roman" w:cs="Times New Roman"/>
          <w:sz w:val="20"/>
          <w:szCs w:val="20"/>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sidRPr="004D03E1">
        <w:rPr>
          <w:rFonts w:ascii="Times New Roman" w:hAnsi="Times New Roman" w:cs="Times New Roman"/>
          <w:bCs/>
          <w:sz w:val="20"/>
          <w:szCs w:val="20"/>
        </w:rPr>
        <w:t>Октябрьского сельсовета Карасукского района Новосибирской области</w:t>
      </w:r>
      <w:r w:rsidRPr="004D03E1">
        <w:rPr>
          <w:rFonts w:ascii="Times New Roman" w:hAnsi="Times New Roman" w:cs="Times New Roman"/>
          <w:sz w:val="20"/>
          <w:szCs w:val="20"/>
        </w:rPr>
        <w:t>.</w:t>
      </w:r>
    </w:p>
    <w:p w:rsidR="004D03E1" w:rsidRPr="004D03E1" w:rsidRDefault="004D03E1" w:rsidP="004D03E1">
      <w:pPr>
        <w:autoSpaceDE w:val="0"/>
        <w:autoSpaceDN w:val="0"/>
        <w:adjustRightInd w:val="0"/>
        <w:spacing w:after="0" w:line="240" w:lineRule="auto"/>
        <w:ind w:right="-1" w:firstLine="708"/>
        <w:jc w:val="both"/>
        <w:rPr>
          <w:rFonts w:ascii="Times New Roman" w:hAnsi="Times New Roman" w:cs="Times New Roman"/>
          <w:sz w:val="20"/>
          <w:szCs w:val="20"/>
        </w:rPr>
      </w:pPr>
      <w:r w:rsidRPr="004D03E1">
        <w:rPr>
          <w:rFonts w:ascii="Times New Roman" w:hAnsi="Times New Roman" w:cs="Times New Roman"/>
          <w:sz w:val="20"/>
          <w:szCs w:val="20"/>
        </w:rPr>
        <w:t xml:space="preserve">3. Основной задачей комиссии является содействие </w:t>
      </w:r>
      <w:r w:rsidRPr="004D03E1">
        <w:rPr>
          <w:rFonts w:ascii="Times New Roman" w:hAnsi="Times New Roman" w:cs="Times New Roman"/>
          <w:bCs/>
          <w:sz w:val="20"/>
          <w:szCs w:val="20"/>
        </w:rPr>
        <w:t>администрации Октябрьского сельсовета Карасукского района Новосибирской области: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коррупции»)(далее ‒ требования к служебному поведению и (или) требования об урегулировании конфликта интересов);</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2) в осуществлении мер по предупреждению коррупции.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lastRenderedPageBreak/>
        <w:t>Персональный состав комиссии формируется в соответствии с требованиями, установленными частями 2-7 статьи 7.1Закона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6. В заседаниях комиссии с правом совещательного голоса участвуют:</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 непосредственный руководитель муниципального служащего, в</w:t>
      </w:r>
      <w:r w:rsidRPr="004D03E1">
        <w:rPr>
          <w:rFonts w:ascii="Times New Roman" w:hAnsi="Times New Roman" w:cs="Times New Roman"/>
          <w:sz w:val="20"/>
          <w:szCs w:val="20"/>
          <w:lang w:val="en-US"/>
        </w:rPr>
        <w:t> </w:t>
      </w:r>
      <w:r w:rsidRPr="004D03E1">
        <w:rPr>
          <w:rFonts w:ascii="Times New Roman" w:hAnsi="Times New Roman" w:cs="Times New Roman"/>
          <w:sz w:val="20"/>
          <w:szCs w:val="20"/>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Октябрьского сельсовета Карасукского района Новосибирской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другие муниципальные служащие, замещающие должности муниципальной службы в администрации Октябрьского сельсовета Карасукского района Новосибирской области</w:t>
      </w:r>
      <w:r w:rsidRPr="004D03E1">
        <w:rPr>
          <w:rFonts w:ascii="Times New Roman" w:hAnsi="Times New Roman" w:cs="Times New Roman"/>
          <w:bCs/>
          <w:i/>
          <w:sz w:val="20"/>
          <w:szCs w:val="20"/>
        </w:rPr>
        <w:t>;</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специалисты, которые могут дать пояснения по вопросам муниципальной службы и вопросам, рассматриваемым комиссией;</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должностные лица государственных органов, других органов местного самоуправления; </w:t>
      </w:r>
    </w:p>
    <w:p w:rsidR="004D03E1" w:rsidRPr="004D03E1" w:rsidRDefault="004D03E1" w:rsidP="004D03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представители заинтересованных организаций;</w:t>
      </w:r>
    </w:p>
    <w:p w:rsidR="004D03E1" w:rsidRPr="004D03E1" w:rsidRDefault="004D03E1" w:rsidP="004D03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9. Основаниями для проведения заседания комиссии являются: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о несоблюдении муниципальным служащим требований к служебному поведению и (или) требований об урегулировании конфликта интересов;</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 поступившее представителю нанимателя в порядке, установленном настоящим Положением:</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обращение гражданина, замещавшего должность муниципальной службы в администрации Октябрьского сельсовета Карасукского района Новосибирской области, включенную в перечень должностей муниципальной службы в администрации Октябрьского сельсовета Карасукского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от 29.09.2021 № 66 «О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Октябрьского сельсовета Карасукского района Новосибирской области сведений о доходах, об имуществе и обязательствах имущественного характера»</w:t>
      </w:r>
      <w:r w:rsidRPr="004D03E1">
        <w:rPr>
          <w:rFonts w:ascii="Times New Roman" w:hAnsi="Times New Roman" w:cs="Times New Roman"/>
          <w:i/>
          <w:sz w:val="20"/>
          <w:szCs w:val="20"/>
        </w:rPr>
        <w:t xml:space="preserve"> </w:t>
      </w:r>
      <w:r w:rsidRPr="004D03E1">
        <w:rPr>
          <w:rFonts w:ascii="Times New Roman" w:hAnsi="Times New Roman" w:cs="Times New Roman"/>
          <w:sz w:val="20"/>
          <w:szCs w:val="20"/>
        </w:rPr>
        <w:t>(далее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D03E1" w:rsidRPr="004D03E1" w:rsidRDefault="004D03E1" w:rsidP="004D03E1">
      <w:pPr>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lastRenderedPageBreak/>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5) поступившее в соответствии с </w:t>
      </w:r>
      <w:hyperlink r:id="rId8" w:history="1">
        <w:r w:rsidRPr="004D03E1">
          <w:rPr>
            <w:rFonts w:ascii="Times New Roman" w:hAnsi="Times New Roman" w:cs="Times New Roman"/>
            <w:sz w:val="20"/>
            <w:szCs w:val="20"/>
          </w:rPr>
          <w:t>частью 4 статьи 12</w:t>
        </w:r>
      </w:hyperlink>
      <w:r w:rsidRPr="004D03E1">
        <w:rPr>
          <w:rFonts w:ascii="Times New Roman" w:hAnsi="Times New Roman" w:cs="Times New Roman"/>
          <w:sz w:val="20"/>
          <w:szCs w:val="20"/>
        </w:rPr>
        <w:t xml:space="preserve">Федерального закона «О противодействии коррупции» и </w:t>
      </w:r>
      <w:hyperlink r:id="rId9" w:history="1">
        <w:r w:rsidRPr="004D03E1">
          <w:rPr>
            <w:rFonts w:ascii="Times New Roman" w:hAnsi="Times New Roman" w:cs="Times New Roman"/>
            <w:sz w:val="20"/>
            <w:szCs w:val="20"/>
          </w:rPr>
          <w:t>статьей 64.1</w:t>
        </w:r>
      </w:hyperlink>
      <w:r w:rsidRPr="004D03E1">
        <w:rPr>
          <w:rFonts w:ascii="Times New Roman" w:hAnsi="Times New Roman" w:cs="Times New Roman"/>
          <w:sz w:val="20"/>
          <w:szCs w:val="20"/>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администрации Октябрьского сельсовета Карасукского района Новосибирской области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w:t>
      </w:r>
      <w:r w:rsidRPr="004D03E1">
        <w:rPr>
          <w:sz w:val="20"/>
          <w:szCs w:val="20"/>
        </w:rPr>
        <w:t xml:space="preserve"> </w:t>
      </w:r>
      <w:r w:rsidRPr="004D03E1">
        <w:rPr>
          <w:rFonts w:ascii="Times New Roman" w:hAnsi="Times New Roman" w:cs="Times New Roman"/>
          <w:sz w:val="20"/>
          <w:szCs w:val="20"/>
        </w:rPr>
        <w:t xml:space="preserve">специалистом </w:t>
      </w:r>
      <w:r w:rsidRPr="004D03E1">
        <w:rPr>
          <w:rFonts w:ascii="Times New Roman" w:hAnsi="Times New Roman" w:cs="Times New Roman"/>
          <w:bCs/>
          <w:sz w:val="20"/>
          <w:szCs w:val="20"/>
        </w:rPr>
        <w:t>администрации Октябрьского сельсовета Карасукского района Новосибирской области</w:t>
      </w:r>
      <w:r w:rsidRPr="004D03E1">
        <w:rPr>
          <w:rFonts w:ascii="Times New Roman" w:hAnsi="Times New Roman" w:cs="Times New Roman"/>
          <w:bCs/>
          <w:i/>
          <w:sz w:val="20"/>
          <w:szCs w:val="20"/>
        </w:rPr>
        <w:t>.</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15. Уведомление, указанное в подпункте 5 пункта 9 настоящего Положения, рассматривается специалистом </w:t>
      </w:r>
      <w:r w:rsidRPr="004D03E1">
        <w:rPr>
          <w:rFonts w:ascii="Times New Roman" w:hAnsi="Times New Roman" w:cs="Times New Roman"/>
          <w:bCs/>
          <w:sz w:val="20"/>
          <w:szCs w:val="20"/>
        </w:rPr>
        <w:t>администрации Октябрьского сельсовета Карасукского района Новосибирской области</w:t>
      </w:r>
      <w:r w:rsidRPr="004D03E1">
        <w:rPr>
          <w:rFonts w:ascii="Times New Roman" w:hAnsi="Times New Roman" w:cs="Times New Roman"/>
          <w:sz w:val="20"/>
          <w:szCs w:val="20"/>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16. Уведомление, указанное в абзаце четвертом подпункта 2 пункта 9 настоящего Положения, поступившее в порядке, установленном постановлением от 25.04.2022 №30 «</w:t>
      </w:r>
      <w:r w:rsidRPr="004D03E1">
        <w:rPr>
          <w:rFonts w:ascii="Times New Roman" w:eastAsia="Times New Roman" w:hAnsi="Times New Roman" w:cs="Times New Roman"/>
          <w:sz w:val="20"/>
          <w:szCs w:val="20"/>
          <w:lang w:eastAsia="ru-RU"/>
        </w:rPr>
        <w:t xml:space="preserve">Об утверждении положения о порядке сообщения муниципальными служащими, замещающими должности муниципальной службы в администрации Октябрьского сельсовета Карасукского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4D03E1">
        <w:rPr>
          <w:rFonts w:ascii="Times New Roman" w:hAnsi="Times New Roman" w:cs="Times New Roman"/>
          <w:sz w:val="20"/>
          <w:szCs w:val="20"/>
        </w:rPr>
        <w:t xml:space="preserve">подлежит предварительному рассмотрению специалистом </w:t>
      </w:r>
      <w:r w:rsidRPr="004D03E1">
        <w:rPr>
          <w:rFonts w:ascii="Times New Roman" w:eastAsia="Arial" w:hAnsi="Times New Roman" w:cs="Times New Roman"/>
          <w:bCs/>
          <w:kern w:val="2"/>
          <w:sz w:val="20"/>
          <w:szCs w:val="20"/>
          <w:lang w:eastAsia="ar-SA"/>
        </w:rPr>
        <w:t xml:space="preserve">администрации </w:t>
      </w:r>
      <w:r w:rsidRPr="004D03E1">
        <w:rPr>
          <w:rFonts w:ascii="Times New Roman" w:eastAsia="Times New Roman" w:hAnsi="Times New Roman" w:cs="Times New Roman"/>
          <w:sz w:val="20"/>
          <w:szCs w:val="20"/>
          <w:lang w:eastAsia="ru-RU"/>
        </w:rPr>
        <w:t>Октябрьского сельсовета Карасукского района Новосибирской области</w:t>
      </w:r>
      <w:r w:rsidRPr="004D03E1">
        <w:rPr>
          <w:rFonts w:ascii="Times New Roman" w:hAnsi="Times New Roman" w:cs="Times New Roman"/>
          <w:bCs/>
          <w:sz w:val="20"/>
          <w:szCs w:val="20"/>
        </w:rPr>
        <w:t xml:space="preserve">, </w:t>
      </w:r>
      <w:r w:rsidRPr="004D03E1">
        <w:rPr>
          <w:rFonts w:ascii="Times New Roman" w:hAnsi="Times New Roman" w:cs="Times New Roman"/>
          <w:sz w:val="20"/>
          <w:szCs w:val="20"/>
        </w:rPr>
        <w:t>который осуществляет подготовку мотивированного заключения по результатам рассмотрения уведомления.</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17. Заявление, указанное в подпункте 6 пункта 9 настоящего Положения, подлежит предварительному рассмотрению специалистом </w:t>
      </w:r>
      <w:r w:rsidRPr="004D03E1">
        <w:rPr>
          <w:rFonts w:ascii="Times New Roman" w:eastAsia="Arial" w:hAnsi="Times New Roman" w:cs="Times New Roman"/>
          <w:bCs/>
          <w:kern w:val="2"/>
          <w:sz w:val="20"/>
          <w:szCs w:val="20"/>
          <w:lang w:eastAsia="ar-SA"/>
        </w:rPr>
        <w:t xml:space="preserve">администрации </w:t>
      </w:r>
      <w:r w:rsidRPr="004D03E1">
        <w:rPr>
          <w:rFonts w:ascii="Times New Roman" w:eastAsia="Times New Roman" w:hAnsi="Times New Roman" w:cs="Times New Roman"/>
          <w:sz w:val="20"/>
          <w:szCs w:val="20"/>
          <w:lang w:eastAsia="ru-RU"/>
        </w:rPr>
        <w:t>Октябрьского сельсовета Карасукского района Новосибирской области</w:t>
      </w:r>
      <w:r w:rsidRPr="004D03E1">
        <w:rPr>
          <w:rFonts w:ascii="Times New Roman" w:hAnsi="Times New Roman" w:cs="Times New Roman"/>
          <w:sz w:val="20"/>
          <w:szCs w:val="20"/>
        </w:rPr>
        <w:t xml:space="preserve">, который осуществляет подготовку мотивированного заключения по результатам рассмотрения заявления, </w:t>
      </w:r>
      <w:r w:rsidRPr="004D03E1">
        <w:rPr>
          <w:rFonts w:ascii="Times New Roman" w:hAnsi="Times New Roman" w:cs="Times New Roman"/>
          <w:sz w:val="20"/>
          <w:szCs w:val="20"/>
        </w:rPr>
        <w:lastRenderedPageBreak/>
        <w:t>в соответствии со статьей 8.5 Закона Новосибирской области «О муниципальной службе в Новосибирской области».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 xml:space="preserve">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специалист </w:t>
      </w:r>
      <w:r w:rsidRPr="004D03E1">
        <w:rPr>
          <w:rFonts w:ascii="Times New Roman" w:eastAsia="Arial" w:hAnsi="Times New Roman" w:cs="Times New Roman"/>
          <w:bCs/>
          <w:kern w:val="2"/>
          <w:sz w:val="20"/>
          <w:szCs w:val="20"/>
          <w:lang w:eastAsia="ar-SA"/>
        </w:rPr>
        <w:t xml:space="preserve">администрации </w:t>
      </w:r>
      <w:r w:rsidRPr="004D03E1">
        <w:rPr>
          <w:rFonts w:ascii="Times New Roman" w:eastAsia="Times New Roman" w:hAnsi="Times New Roman" w:cs="Times New Roman"/>
          <w:sz w:val="20"/>
          <w:szCs w:val="20"/>
          <w:lang w:eastAsia="ru-RU"/>
        </w:rPr>
        <w:t>Октябрьского сельсовета Карасукского района Новосибирской области</w:t>
      </w:r>
      <w:r w:rsidRPr="004D03E1">
        <w:rPr>
          <w:rFonts w:ascii="Times New Roman" w:hAnsi="Times New Roman" w:cs="Times New Roman"/>
          <w:sz w:val="20"/>
          <w:szCs w:val="20"/>
        </w:rPr>
        <w:t xml:space="preserve"> имеет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D03E1" w:rsidRPr="004D03E1" w:rsidRDefault="004D03E1" w:rsidP="004D03E1">
      <w:pPr>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19. Мотивированные заключения, предусмотренные пунктами 13 и 15 настоящего Положения, должны содержать:</w:t>
      </w:r>
    </w:p>
    <w:p w:rsidR="004D03E1" w:rsidRPr="004D03E1" w:rsidRDefault="004D03E1" w:rsidP="004D03E1">
      <w:pPr>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4D03E1" w:rsidRPr="004D03E1" w:rsidRDefault="004D03E1" w:rsidP="004D03E1">
      <w:pPr>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 информацию, полученную от государственных органов, органов местного самоуправления и заинтересованных организаций на основании запросов(при их наличии);</w:t>
      </w:r>
    </w:p>
    <w:p w:rsidR="004D03E1" w:rsidRPr="004D03E1" w:rsidRDefault="004D03E1" w:rsidP="004D03E1">
      <w:pPr>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4D03E1" w:rsidRPr="004D03E1" w:rsidRDefault="004D03E1" w:rsidP="004D03E1">
      <w:pPr>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w:t>
      </w:r>
      <w:r w:rsidRPr="004D03E1">
        <w:rPr>
          <w:rFonts w:ascii="Times New Roman" w:eastAsia="Arial" w:hAnsi="Times New Roman" w:cs="Times New Roman"/>
          <w:bCs/>
          <w:kern w:val="2"/>
          <w:sz w:val="20"/>
          <w:szCs w:val="20"/>
          <w:lang w:eastAsia="ar-SA"/>
        </w:rPr>
        <w:t xml:space="preserve">администрации </w:t>
      </w:r>
      <w:r w:rsidRPr="004D03E1">
        <w:rPr>
          <w:rFonts w:ascii="Times New Roman" w:eastAsia="Times New Roman" w:hAnsi="Times New Roman" w:cs="Times New Roman"/>
          <w:sz w:val="20"/>
          <w:szCs w:val="20"/>
          <w:lang w:eastAsia="ru-RU"/>
        </w:rPr>
        <w:t>Октябрьского сельсовета Карасукского района Новосибирской области</w:t>
      </w:r>
      <w:r w:rsidRPr="004D03E1">
        <w:rPr>
          <w:rFonts w:ascii="Times New Roman" w:hAnsi="Times New Roman" w:cs="Times New Roman"/>
          <w:sz w:val="20"/>
          <w:szCs w:val="20"/>
        </w:rPr>
        <w:t>.</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w:t>
      </w:r>
      <w:r w:rsidRPr="004D03E1">
        <w:rPr>
          <w:rFonts w:ascii="Times New Roman" w:eastAsia="Arial" w:hAnsi="Times New Roman" w:cs="Times New Roman"/>
          <w:bCs/>
          <w:kern w:val="2"/>
          <w:sz w:val="20"/>
          <w:szCs w:val="20"/>
          <w:lang w:eastAsia="ar-SA"/>
        </w:rPr>
        <w:t xml:space="preserve">администрации </w:t>
      </w:r>
      <w:r w:rsidRPr="004D03E1">
        <w:rPr>
          <w:rFonts w:ascii="Times New Roman" w:eastAsia="Times New Roman" w:hAnsi="Times New Roman" w:cs="Times New Roman"/>
          <w:sz w:val="20"/>
          <w:szCs w:val="20"/>
          <w:lang w:eastAsia="ru-RU"/>
        </w:rPr>
        <w:t>Октябрьского сельсовета Карасукского района Новосибирской области</w:t>
      </w:r>
      <w:r w:rsidRPr="004D03E1">
        <w:rPr>
          <w:rFonts w:ascii="Times New Roman" w:hAnsi="Times New Roman" w:cs="Times New Roman"/>
          <w:sz w:val="20"/>
          <w:szCs w:val="20"/>
        </w:rPr>
        <w:t> с результатами ее проверки;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3) рассматривает ходатайства о приглашении на заседание комиссии лиц, указанных в </w:t>
      </w:r>
      <w:hyperlink r:id="rId10" w:history="1">
        <w:r w:rsidRPr="004D03E1">
          <w:rPr>
            <w:rFonts w:ascii="Times New Roman" w:hAnsi="Times New Roman" w:cs="Times New Roman"/>
            <w:sz w:val="20"/>
            <w:szCs w:val="20"/>
          </w:rPr>
          <w:t xml:space="preserve">подпункте 2 пункта </w:t>
        </w:r>
      </w:hyperlink>
      <w:r w:rsidRPr="004D03E1">
        <w:rPr>
          <w:rFonts w:ascii="Times New Roman" w:hAnsi="Times New Roman" w:cs="Times New Roman"/>
          <w:sz w:val="20"/>
          <w:szCs w:val="20"/>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9 настоящего Положения.</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25. Заседания комиссии могут проводиться в отсутствие муниципального служащего или гражданина в случае:</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lastRenderedPageBreak/>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4D03E1" w:rsidRPr="004D03E1" w:rsidRDefault="004D03E1" w:rsidP="004D03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27. Члены комиссии и лица, участвовавшие в ее заседании, не вправе разглашать сведения, ставшие им известными в ходе работы комиссии.</w:t>
      </w:r>
    </w:p>
    <w:p w:rsidR="004D03E1" w:rsidRPr="004D03E1" w:rsidRDefault="004D03E1" w:rsidP="004D03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 установить, что сведения, представленные муниципальным служащим, являются достоверными и полными;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 признать, что при исполнении муниципальным служащим должностных обязанностей конфликт интересов отсутствует;</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lastRenderedPageBreak/>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34. По итогам рассмотрения вопроса, указанного в подпункте 4 пункта 9 настоящего Положения, комиссия принимает одно из следующих решений:</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4D03E1" w:rsidRPr="004D03E1" w:rsidRDefault="004D03E1" w:rsidP="004D03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36.По итогам рассмотрения вопроса, указанного в подпункте 6 пункта 9 настоящего Положения, комиссия принимает одно из следующих решений:</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 xml:space="preserve">39. Решения комиссии оформляются протоколами, которые подписывают члены комиссии, принимавшие участие в ее заседании. </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41. В протоколе заседания комиссии указываются: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1) дата заседания комиссии, фамилии, имена, отчества членов комиссии и других лиц, присутствующих на заседании;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3) предъявляемые к муниципальному служащему претензии, материалы, на которых они основываются;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lastRenderedPageBreak/>
        <w:t>4) содержание пояснений муниципального служащего и других лиц по существу предъявляемых претензий;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5) фамилии, имена, отчества выступивших на заседании лиц и краткое изложение их выступлений;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 xml:space="preserve">6) источник информации, содержащей основания для проведения заседания комиссии, дата поступления информации специалисту </w:t>
      </w:r>
      <w:r w:rsidRPr="004D03E1">
        <w:rPr>
          <w:rFonts w:ascii="Times New Roman" w:hAnsi="Times New Roman" w:cs="Times New Roman"/>
          <w:bCs/>
          <w:sz w:val="20"/>
          <w:szCs w:val="20"/>
        </w:rPr>
        <w:t>администрации Октябрьского сельсовета Карасукского района Новосибирской области;</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color w:val="000000" w:themeColor="text1"/>
          <w:sz w:val="20"/>
          <w:szCs w:val="20"/>
        </w:rPr>
        <w:t>7) другие сведения, касающиеся рассмотренного комиссией вопроса</w:t>
      </w:r>
      <w:r w:rsidRPr="004D03E1">
        <w:rPr>
          <w:rFonts w:ascii="Times New Roman" w:hAnsi="Times New Roman" w:cs="Times New Roman"/>
          <w:sz w:val="20"/>
          <w:szCs w:val="20"/>
        </w:rPr>
        <w:t>;</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8) результаты голосования;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9) решение и обоснование его принятия.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44. 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D03E1">
        <w:rPr>
          <w:rFonts w:ascii="Times New Roman" w:hAnsi="Times New Roman" w:cs="Times New Roman"/>
          <w:sz w:val="20"/>
          <w:szCs w:val="20"/>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4D03E1">
        <w:rPr>
          <w:color w:val="000000" w:themeColor="text1"/>
          <w:sz w:val="20"/>
          <w:szCs w:val="20"/>
        </w:rPr>
        <w:t xml:space="preserve">, </w:t>
      </w:r>
      <w:r w:rsidRPr="004D03E1">
        <w:rPr>
          <w:rFonts w:ascii="Times New Roman" w:hAnsi="Times New Roman" w:cs="Times New Roman"/>
          <w:color w:val="000000" w:themeColor="text1"/>
          <w:sz w:val="20"/>
          <w:szCs w:val="20"/>
        </w:rPr>
        <w:t>а при необходимости – немедленно.</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D03E1" w:rsidRPr="004D03E1" w:rsidRDefault="004D03E1" w:rsidP="004D03E1">
      <w:pPr>
        <w:autoSpaceDE w:val="0"/>
        <w:autoSpaceDN w:val="0"/>
        <w:adjustRightInd w:val="0"/>
        <w:spacing w:after="0" w:line="240" w:lineRule="auto"/>
        <w:ind w:firstLine="708"/>
        <w:jc w:val="both"/>
        <w:rPr>
          <w:rFonts w:ascii="Times New Roman" w:hAnsi="Times New Roman" w:cs="Times New Roman"/>
          <w:sz w:val="20"/>
          <w:szCs w:val="20"/>
        </w:rPr>
      </w:pPr>
      <w:r w:rsidRPr="004D03E1">
        <w:rPr>
          <w:rFonts w:ascii="Times New Roman" w:hAnsi="Times New Roman" w:cs="Times New Roman"/>
          <w:sz w:val="20"/>
          <w:szCs w:val="20"/>
        </w:rPr>
        <w:t>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администрации Октябрьского сельсовета Карасукского района Новосибирской области</w:t>
      </w:r>
      <w:r w:rsidRPr="004D03E1">
        <w:rPr>
          <w:rFonts w:ascii="Times New Roman" w:hAnsi="Times New Roman" w:cs="Times New Roman"/>
          <w:bCs/>
          <w:i/>
          <w:sz w:val="20"/>
          <w:szCs w:val="20"/>
        </w:rPr>
        <w:t>.</w:t>
      </w:r>
    </w:p>
    <w:p w:rsidR="004D03E1" w:rsidRPr="004D03E1" w:rsidRDefault="004D03E1" w:rsidP="004D03E1">
      <w:pPr>
        <w:autoSpaceDE w:val="0"/>
        <w:autoSpaceDN w:val="0"/>
        <w:adjustRightInd w:val="0"/>
        <w:spacing w:after="0" w:line="240" w:lineRule="auto"/>
        <w:ind w:firstLine="709"/>
        <w:jc w:val="both"/>
        <w:rPr>
          <w:rFonts w:ascii="Times New Roman" w:hAnsi="Times New Roman" w:cs="Times New Roman"/>
          <w:sz w:val="20"/>
          <w:szCs w:val="20"/>
        </w:rPr>
      </w:pPr>
      <w:r w:rsidRPr="004D03E1">
        <w:rPr>
          <w:rFonts w:ascii="Times New Roman" w:hAnsi="Times New Roman" w:cs="Times New Roman"/>
          <w:sz w:val="20"/>
          <w:szCs w:val="20"/>
        </w:rPr>
        <w:t>49. 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4D03E1">
        <w:rPr>
          <w:rFonts w:ascii="Times New Roman" w:hAnsi="Times New Roman" w:cs="Times New Roman"/>
          <w:color w:val="000000" w:themeColor="text1"/>
          <w:sz w:val="20"/>
          <w:szCs w:val="20"/>
        </w:rPr>
        <w:t>,</w:t>
      </w:r>
      <w:r w:rsidRPr="004D03E1">
        <w:rPr>
          <w:rFonts w:ascii="Times New Roman" w:hAnsi="Times New Roman" w:cs="Times New Roman"/>
          <w:sz w:val="20"/>
          <w:szCs w:val="20"/>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4D03E1" w:rsidRPr="004D03E1" w:rsidRDefault="004D03E1" w:rsidP="004D03E1">
      <w:pPr>
        <w:widowControl w:val="0"/>
        <w:tabs>
          <w:tab w:val="left" w:pos="5954"/>
        </w:tabs>
        <w:autoSpaceDE w:val="0"/>
        <w:autoSpaceDN w:val="0"/>
        <w:adjustRightInd w:val="0"/>
        <w:spacing w:after="0" w:line="240" w:lineRule="auto"/>
        <w:ind w:left="4536"/>
        <w:jc w:val="both"/>
        <w:rPr>
          <w:rFonts w:ascii="Times New Roman" w:eastAsia="Calibri" w:hAnsi="Times New Roman" w:cs="Times New Roman"/>
          <w:sz w:val="20"/>
          <w:szCs w:val="20"/>
        </w:rPr>
        <w:sectPr w:rsidR="004D03E1" w:rsidRPr="004D03E1" w:rsidSect="004D03E1">
          <w:headerReference w:type="default" r:id="rId11"/>
          <w:pgSz w:w="11907" w:h="16840" w:code="9"/>
          <w:pgMar w:top="1134" w:right="567" w:bottom="1134" w:left="1418" w:header="709" w:footer="709" w:gutter="0"/>
          <w:cols w:space="720"/>
          <w:noEndnote/>
          <w:titlePg/>
          <w:docGrid w:linePitch="299"/>
        </w:sectPr>
      </w:pP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r w:rsidRPr="004D03E1">
        <w:rPr>
          <w:rFonts w:ascii="Times New Roman" w:eastAsia="Times New Roman" w:hAnsi="Times New Roman" w:cs="Times New Roman"/>
          <w:color w:val="000000"/>
          <w:spacing w:val="-10"/>
          <w:sz w:val="20"/>
          <w:szCs w:val="20"/>
          <w:lang w:eastAsia="ru-RU"/>
        </w:rPr>
        <w:lastRenderedPageBreak/>
        <w:t>УТВЕРЖДЕНО</w:t>
      </w: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r w:rsidRPr="004D03E1">
        <w:rPr>
          <w:rFonts w:ascii="Times New Roman" w:eastAsia="Times New Roman" w:hAnsi="Times New Roman" w:cs="Times New Roman"/>
          <w:color w:val="000000"/>
          <w:spacing w:val="-10"/>
          <w:sz w:val="20"/>
          <w:szCs w:val="20"/>
          <w:lang w:eastAsia="ru-RU"/>
        </w:rPr>
        <w:t>постановлением администрации</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Октябрьского сельсовета</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Карасукского района</w:t>
      </w:r>
    </w:p>
    <w:p w:rsidR="004D03E1" w:rsidRPr="004D03E1" w:rsidRDefault="004D03E1" w:rsidP="004D03E1">
      <w:pPr>
        <w:spacing w:after="0" w:line="240" w:lineRule="auto"/>
        <w:jc w:val="right"/>
        <w:rPr>
          <w:rFonts w:ascii="Times New Roman" w:eastAsia="Times New Roman" w:hAnsi="Times New Roman" w:cs="Times New Roman"/>
          <w:sz w:val="20"/>
          <w:szCs w:val="20"/>
          <w:bdr w:val="none" w:sz="0" w:space="0" w:color="auto" w:frame="1"/>
          <w:lang w:eastAsia="ru-RU"/>
        </w:rPr>
      </w:pPr>
      <w:r w:rsidRPr="004D03E1">
        <w:rPr>
          <w:rFonts w:ascii="Times New Roman" w:eastAsia="Times New Roman" w:hAnsi="Times New Roman" w:cs="Times New Roman"/>
          <w:sz w:val="20"/>
          <w:szCs w:val="20"/>
          <w:bdr w:val="none" w:sz="0" w:space="0" w:color="auto" w:frame="1"/>
          <w:lang w:eastAsia="ru-RU"/>
        </w:rPr>
        <w:t>Новосибирской области</w:t>
      </w:r>
    </w:p>
    <w:p w:rsidR="004D03E1" w:rsidRPr="004D03E1" w:rsidRDefault="004D03E1" w:rsidP="004D03E1">
      <w:pPr>
        <w:shd w:val="clear" w:color="auto" w:fill="FFFFFF"/>
        <w:spacing w:after="0" w:line="240" w:lineRule="auto"/>
        <w:ind w:left="5670"/>
        <w:jc w:val="right"/>
        <w:rPr>
          <w:rFonts w:ascii="Times New Roman" w:eastAsia="Times New Roman" w:hAnsi="Times New Roman" w:cs="Times New Roman"/>
          <w:color w:val="000000"/>
          <w:sz w:val="20"/>
          <w:szCs w:val="20"/>
          <w:lang w:eastAsia="ru-RU"/>
        </w:rPr>
      </w:pPr>
      <w:r w:rsidRPr="004D03E1">
        <w:rPr>
          <w:rFonts w:ascii="Times New Roman" w:eastAsia="Times New Roman" w:hAnsi="Times New Roman" w:cs="Times New Roman"/>
          <w:color w:val="000000"/>
          <w:spacing w:val="-10"/>
          <w:sz w:val="20"/>
          <w:szCs w:val="20"/>
          <w:lang w:eastAsia="ru-RU"/>
        </w:rPr>
        <w:t>от 25.04.2022г. №31</w:t>
      </w:r>
    </w:p>
    <w:p w:rsidR="004D03E1" w:rsidRPr="004D03E1" w:rsidRDefault="004D03E1" w:rsidP="004D03E1">
      <w:pPr>
        <w:jc w:val="center"/>
        <w:rPr>
          <w:rFonts w:ascii="Times New Roman" w:hAnsi="Times New Roman"/>
          <w:b/>
          <w:sz w:val="20"/>
          <w:szCs w:val="20"/>
        </w:rPr>
      </w:pPr>
    </w:p>
    <w:p w:rsidR="004D03E1" w:rsidRPr="004D03E1" w:rsidRDefault="004D03E1" w:rsidP="004D03E1">
      <w:pPr>
        <w:jc w:val="center"/>
        <w:rPr>
          <w:rFonts w:ascii="Times New Roman" w:hAnsi="Times New Roman"/>
          <w:b/>
          <w:sz w:val="20"/>
          <w:szCs w:val="20"/>
        </w:rPr>
      </w:pPr>
    </w:p>
    <w:p w:rsidR="004D03E1" w:rsidRPr="004D03E1" w:rsidRDefault="004D03E1" w:rsidP="004D03E1">
      <w:pPr>
        <w:jc w:val="center"/>
        <w:rPr>
          <w:rFonts w:ascii="Times New Roman" w:hAnsi="Times New Roman"/>
          <w:b/>
          <w:sz w:val="20"/>
          <w:szCs w:val="20"/>
        </w:rPr>
      </w:pPr>
      <w:r w:rsidRPr="004D03E1">
        <w:rPr>
          <w:rFonts w:ascii="Times New Roman" w:hAnsi="Times New Roman"/>
          <w:b/>
          <w:sz w:val="20"/>
          <w:szCs w:val="20"/>
        </w:rPr>
        <w:t>СОСТАВ КОМИССИИ</w:t>
      </w:r>
    </w:p>
    <w:p w:rsidR="004D03E1" w:rsidRPr="004D03E1" w:rsidRDefault="004D03E1" w:rsidP="004D03E1">
      <w:pPr>
        <w:jc w:val="center"/>
        <w:rPr>
          <w:rFonts w:ascii="Times New Roman" w:hAnsi="Times New Roman"/>
          <w:b/>
          <w:sz w:val="20"/>
          <w:szCs w:val="20"/>
        </w:rPr>
      </w:pPr>
      <w:r w:rsidRPr="004D03E1">
        <w:rPr>
          <w:rFonts w:ascii="Times New Roman" w:hAnsi="Times New Roman"/>
          <w:b/>
          <w:sz w:val="20"/>
          <w:szCs w:val="20"/>
        </w:rPr>
        <w:t xml:space="preserve">по соблюдению требований </w:t>
      </w:r>
      <w:r w:rsidRPr="004D03E1">
        <w:rPr>
          <w:rFonts w:ascii="Times New Roman" w:hAnsi="Times New Roman" w:cs="Times New Roman"/>
          <w:b/>
          <w:color w:val="000000"/>
          <w:sz w:val="20"/>
          <w:szCs w:val="20"/>
        </w:rPr>
        <w:t xml:space="preserve">к служебному поведению муниципальных служащих и урегулированию конфликтов интересов в </w:t>
      </w:r>
      <w:r w:rsidRPr="004D03E1">
        <w:rPr>
          <w:rFonts w:ascii="Times New Roman" w:hAnsi="Times New Roman" w:cs="Times New Roman"/>
          <w:b/>
          <w:sz w:val="20"/>
          <w:szCs w:val="20"/>
        </w:rPr>
        <w:t>администрации Октябрьского сельсовета Карасукского района Новосибирской области</w:t>
      </w:r>
    </w:p>
    <w:p w:rsidR="004D03E1" w:rsidRPr="004D03E1" w:rsidRDefault="004D03E1" w:rsidP="004D03E1">
      <w:pPr>
        <w:jc w:val="center"/>
        <w:rPr>
          <w:rFonts w:ascii="Times New Roman" w:hAnsi="Times New Roman"/>
          <w:sz w:val="20"/>
          <w:szCs w:val="20"/>
        </w:rPr>
      </w:pPr>
    </w:p>
    <w:tbl>
      <w:tblPr>
        <w:tblW w:w="0" w:type="auto"/>
        <w:tblLook w:val="04A0"/>
      </w:tblPr>
      <w:tblGrid>
        <w:gridCol w:w="4927"/>
        <w:gridCol w:w="568"/>
        <w:gridCol w:w="4252"/>
      </w:tblGrid>
      <w:tr w:rsidR="004D03E1" w:rsidRPr="004D03E1" w:rsidTr="004D03E1">
        <w:tc>
          <w:tcPr>
            <w:tcW w:w="4927" w:type="dxa"/>
            <w:hideMark/>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 xml:space="preserve">Май Лилия Александровна </w:t>
            </w:r>
          </w:p>
        </w:tc>
        <w:tc>
          <w:tcPr>
            <w:tcW w:w="568" w:type="dxa"/>
            <w:hideMark/>
          </w:tcPr>
          <w:p w:rsidR="004D03E1" w:rsidRPr="004D03E1" w:rsidRDefault="004D03E1" w:rsidP="004D03E1">
            <w:pPr>
              <w:jc w:val="center"/>
              <w:rPr>
                <w:rFonts w:ascii="Times New Roman" w:eastAsiaTheme="minorEastAsia" w:hAnsi="Times New Roman"/>
                <w:sz w:val="20"/>
                <w:szCs w:val="20"/>
              </w:rPr>
            </w:pPr>
            <w:r w:rsidRPr="004D03E1">
              <w:rPr>
                <w:rFonts w:ascii="Times New Roman" w:hAnsi="Times New Roman"/>
                <w:sz w:val="20"/>
                <w:szCs w:val="20"/>
              </w:rPr>
              <w:t>-</w:t>
            </w:r>
          </w:p>
        </w:tc>
        <w:tc>
          <w:tcPr>
            <w:tcW w:w="4252" w:type="dxa"/>
            <w:hideMark/>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 xml:space="preserve">Глава Октябрьского сельсовета Карасукского района Новосибирской области, председатель комиссии; </w:t>
            </w:r>
          </w:p>
        </w:tc>
      </w:tr>
      <w:tr w:rsidR="004D03E1" w:rsidRPr="004D03E1" w:rsidTr="004D03E1">
        <w:tc>
          <w:tcPr>
            <w:tcW w:w="4927" w:type="dxa"/>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Малыгина Дарья Валерьевна</w:t>
            </w:r>
          </w:p>
        </w:tc>
        <w:tc>
          <w:tcPr>
            <w:tcW w:w="568" w:type="dxa"/>
          </w:tcPr>
          <w:p w:rsidR="004D03E1" w:rsidRPr="004D03E1" w:rsidRDefault="004D03E1" w:rsidP="004D03E1">
            <w:pPr>
              <w:jc w:val="center"/>
              <w:rPr>
                <w:rFonts w:ascii="Times New Roman" w:eastAsiaTheme="minorEastAsia" w:hAnsi="Times New Roman"/>
                <w:sz w:val="20"/>
                <w:szCs w:val="20"/>
              </w:rPr>
            </w:pPr>
            <w:r w:rsidRPr="004D03E1">
              <w:rPr>
                <w:rFonts w:ascii="Times New Roman" w:hAnsi="Times New Roman"/>
                <w:sz w:val="20"/>
                <w:szCs w:val="20"/>
              </w:rPr>
              <w:t>-</w:t>
            </w:r>
          </w:p>
        </w:tc>
        <w:tc>
          <w:tcPr>
            <w:tcW w:w="4252" w:type="dxa"/>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 xml:space="preserve">специалист </w:t>
            </w:r>
            <w:r w:rsidRPr="004D03E1">
              <w:rPr>
                <w:rFonts w:ascii="Times New Roman" w:hAnsi="Times New Roman"/>
                <w:sz w:val="20"/>
                <w:szCs w:val="20"/>
                <w:lang w:val="en-US"/>
              </w:rPr>
              <w:t>I</w:t>
            </w:r>
            <w:r w:rsidRPr="004D03E1">
              <w:rPr>
                <w:rFonts w:ascii="Times New Roman" w:hAnsi="Times New Roman"/>
                <w:sz w:val="20"/>
                <w:szCs w:val="20"/>
              </w:rPr>
              <w:t xml:space="preserve"> разряда администрации Октябрьского сельсовета Карасукского района Новосибирской области, заместитель председателя комиссии;</w:t>
            </w:r>
          </w:p>
        </w:tc>
      </w:tr>
      <w:tr w:rsidR="004D03E1" w:rsidRPr="004D03E1" w:rsidTr="004D03E1">
        <w:tc>
          <w:tcPr>
            <w:tcW w:w="4927" w:type="dxa"/>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Райн Ксения Николаевна</w:t>
            </w:r>
          </w:p>
        </w:tc>
        <w:tc>
          <w:tcPr>
            <w:tcW w:w="568" w:type="dxa"/>
          </w:tcPr>
          <w:p w:rsidR="004D03E1" w:rsidRPr="004D03E1" w:rsidRDefault="004D03E1" w:rsidP="004D03E1">
            <w:pPr>
              <w:jc w:val="center"/>
              <w:rPr>
                <w:rFonts w:ascii="Times New Roman" w:eastAsiaTheme="minorEastAsia" w:hAnsi="Times New Roman"/>
                <w:sz w:val="20"/>
                <w:szCs w:val="20"/>
              </w:rPr>
            </w:pPr>
            <w:r w:rsidRPr="004D03E1">
              <w:rPr>
                <w:rFonts w:ascii="Times New Roman" w:hAnsi="Times New Roman"/>
                <w:sz w:val="20"/>
                <w:szCs w:val="20"/>
              </w:rPr>
              <w:t>-</w:t>
            </w:r>
          </w:p>
        </w:tc>
        <w:tc>
          <w:tcPr>
            <w:tcW w:w="4252" w:type="dxa"/>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 xml:space="preserve">специалист </w:t>
            </w:r>
            <w:r w:rsidRPr="004D03E1">
              <w:rPr>
                <w:rFonts w:ascii="Times New Roman" w:hAnsi="Times New Roman"/>
                <w:sz w:val="20"/>
                <w:szCs w:val="20"/>
                <w:lang w:val="en-US"/>
              </w:rPr>
              <w:t>II</w:t>
            </w:r>
            <w:r w:rsidRPr="004D03E1">
              <w:rPr>
                <w:rFonts w:ascii="Times New Roman" w:hAnsi="Times New Roman"/>
                <w:sz w:val="20"/>
                <w:szCs w:val="20"/>
              </w:rPr>
              <w:t xml:space="preserve"> разряда администрации Октябрьского сельсовета Карасукского района Новосибирской области, секретарь комиссии;</w:t>
            </w:r>
          </w:p>
        </w:tc>
      </w:tr>
      <w:tr w:rsidR="004D03E1" w:rsidRPr="004D03E1" w:rsidTr="004D03E1">
        <w:tc>
          <w:tcPr>
            <w:tcW w:w="4927" w:type="dxa"/>
            <w:hideMark/>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Твердохлеб Тарас Васильевич</w:t>
            </w:r>
          </w:p>
        </w:tc>
        <w:tc>
          <w:tcPr>
            <w:tcW w:w="568" w:type="dxa"/>
            <w:hideMark/>
          </w:tcPr>
          <w:p w:rsidR="004D03E1" w:rsidRPr="004D03E1" w:rsidRDefault="004D03E1" w:rsidP="004D03E1">
            <w:pPr>
              <w:jc w:val="center"/>
              <w:rPr>
                <w:rFonts w:ascii="Times New Roman" w:eastAsiaTheme="minorEastAsia" w:hAnsi="Times New Roman"/>
                <w:sz w:val="20"/>
                <w:szCs w:val="20"/>
              </w:rPr>
            </w:pPr>
            <w:r w:rsidRPr="004D03E1">
              <w:rPr>
                <w:rFonts w:ascii="Times New Roman" w:hAnsi="Times New Roman"/>
                <w:sz w:val="20"/>
                <w:szCs w:val="20"/>
              </w:rPr>
              <w:t>-</w:t>
            </w:r>
          </w:p>
        </w:tc>
        <w:tc>
          <w:tcPr>
            <w:tcW w:w="4252" w:type="dxa"/>
            <w:hideMark/>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Председатель Совета депутатов Октябрьского сельсовета Карасукского района Новосибирской области, член комиссии;</w:t>
            </w:r>
          </w:p>
        </w:tc>
      </w:tr>
      <w:tr w:rsidR="004D03E1" w:rsidRPr="004D03E1" w:rsidTr="004D03E1">
        <w:tc>
          <w:tcPr>
            <w:tcW w:w="4927" w:type="dxa"/>
          </w:tcPr>
          <w:p w:rsidR="004D03E1" w:rsidRPr="004D03E1" w:rsidRDefault="004D03E1" w:rsidP="004D03E1">
            <w:pPr>
              <w:rPr>
                <w:rFonts w:ascii="Times New Roman" w:hAnsi="Times New Roman"/>
                <w:sz w:val="20"/>
                <w:szCs w:val="20"/>
              </w:rPr>
            </w:pPr>
          </w:p>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Вагнер Елизавета Петровна</w:t>
            </w:r>
          </w:p>
        </w:tc>
        <w:tc>
          <w:tcPr>
            <w:tcW w:w="568" w:type="dxa"/>
          </w:tcPr>
          <w:p w:rsidR="004D03E1" w:rsidRPr="004D03E1" w:rsidRDefault="004D03E1" w:rsidP="004D03E1">
            <w:pPr>
              <w:jc w:val="center"/>
              <w:rPr>
                <w:rFonts w:ascii="Times New Roman" w:hAnsi="Times New Roman"/>
                <w:sz w:val="20"/>
                <w:szCs w:val="20"/>
              </w:rPr>
            </w:pPr>
          </w:p>
          <w:p w:rsidR="004D03E1" w:rsidRPr="004D03E1" w:rsidRDefault="004D03E1" w:rsidP="004D03E1">
            <w:pPr>
              <w:jc w:val="center"/>
              <w:rPr>
                <w:rFonts w:ascii="Times New Roman" w:eastAsiaTheme="minorEastAsia" w:hAnsi="Times New Roman"/>
                <w:sz w:val="20"/>
                <w:szCs w:val="20"/>
              </w:rPr>
            </w:pPr>
            <w:r w:rsidRPr="004D03E1">
              <w:rPr>
                <w:rFonts w:ascii="Times New Roman" w:hAnsi="Times New Roman"/>
                <w:sz w:val="20"/>
                <w:szCs w:val="20"/>
              </w:rPr>
              <w:t>-</w:t>
            </w:r>
          </w:p>
        </w:tc>
        <w:tc>
          <w:tcPr>
            <w:tcW w:w="4252" w:type="dxa"/>
          </w:tcPr>
          <w:p w:rsidR="004D03E1" w:rsidRPr="004D03E1" w:rsidRDefault="004D03E1" w:rsidP="004D03E1">
            <w:pPr>
              <w:rPr>
                <w:rFonts w:ascii="Times New Roman" w:eastAsiaTheme="minorEastAsia" w:hAnsi="Times New Roman"/>
                <w:sz w:val="20"/>
                <w:szCs w:val="20"/>
              </w:rPr>
            </w:pPr>
            <w:r w:rsidRPr="004D03E1">
              <w:rPr>
                <w:rFonts w:ascii="Times New Roman" w:hAnsi="Times New Roman"/>
                <w:sz w:val="20"/>
                <w:szCs w:val="20"/>
              </w:rPr>
              <w:t xml:space="preserve">специалист </w:t>
            </w:r>
            <w:r w:rsidRPr="004D03E1">
              <w:rPr>
                <w:rFonts w:ascii="Times New Roman" w:hAnsi="Times New Roman"/>
                <w:sz w:val="20"/>
                <w:szCs w:val="20"/>
                <w:lang w:val="en-US"/>
              </w:rPr>
              <w:t>I</w:t>
            </w:r>
            <w:r w:rsidRPr="004D03E1">
              <w:rPr>
                <w:rFonts w:ascii="Times New Roman" w:hAnsi="Times New Roman"/>
                <w:sz w:val="20"/>
                <w:szCs w:val="20"/>
              </w:rPr>
              <w:t xml:space="preserve"> разряда администрации Октябрьского сельсовета Карасукского района Новосибирской области, член комиссии.</w:t>
            </w:r>
          </w:p>
        </w:tc>
      </w:tr>
    </w:tbl>
    <w:p w:rsidR="004D03E1" w:rsidRPr="004D03E1" w:rsidRDefault="004D03E1" w:rsidP="004D03E1">
      <w:pPr>
        <w:widowControl w:val="0"/>
        <w:tabs>
          <w:tab w:val="left" w:pos="5954"/>
        </w:tabs>
        <w:autoSpaceDE w:val="0"/>
        <w:autoSpaceDN w:val="0"/>
        <w:adjustRightInd w:val="0"/>
        <w:spacing w:after="0" w:line="240" w:lineRule="auto"/>
        <w:jc w:val="both"/>
        <w:rPr>
          <w:rFonts w:ascii="Times New Roman" w:eastAsia="Calibri" w:hAnsi="Times New Roman" w:cs="Times New Roman"/>
          <w:sz w:val="20"/>
          <w:szCs w:val="20"/>
        </w:rPr>
      </w:pPr>
    </w:p>
    <w:p w:rsidR="004D03E1" w:rsidRPr="004D03E1" w:rsidRDefault="004D03E1" w:rsidP="004D03E1">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0"/>
          <w:szCs w:val="20"/>
        </w:rPr>
      </w:pPr>
    </w:p>
    <w:p w:rsidR="004D03E1" w:rsidRPr="004D03E1" w:rsidRDefault="004D03E1" w:rsidP="004D03E1">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0"/>
          <w:szCs w:val="20"/>
        </w:rPr>
      </w:pPr>
    </w:p>
    <w:p w:rsidR="004D03E1" w:rsidRPr="004D03E1" w:rsidRDefault="004D03E1" w:rsidP="004D03E1">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0"/>
          <w:szCs w:val="20"/>
        </w:rPr>
      </w:pPr>
    </w:p>
    <w:p w:rsidR="004D03E1" w:rsidRPr="004D03E1" w:rsidRDefault="004D03E1" w:rsidP="004D03E1">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0"/>
          <w:szCs w:val="20"/>
        </w:rPr>
      </w:pPr>
    </w:p>
    <w:p w:rsidR="004D03E1" w:rsidRPr="004D03E1" w:rsidRDefault="004D03E1" w:rsidP="004D03E1">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ПРИЛОЖЕНИЕ</w:t>
      </w:r>
    </w:p>
    <w:p w:rsidR="004D03E1" w:rsidRPr="004D03E1" w:rsidRDefault="004D03E1" w:rsidP="004D03E1">
      <w:pPr>
        <w:spacing w:after="0" w:line="240" w:lineRule="auto"/>
        <w:ind w:left="4536"/>
        <w:jc w:val="center"/>
        <w:rPr>
          <w:rFonts w:ascii="Times New Roman" w:hAnsi="Times New Roman" w:cs="Times New Roman"/>
          <w:sz w:val="20"/>
          <w:szCs w:val="20"/>
        </w:rPr>
      </w:pPr>
      <w:r w:rsidRPr="004D03E1">
        <w:rPr>
          <w:rFonts w:ascii="Times New Roman" w:eastAsia="NSimSun" w:hAnsi="Times New Roman" w:cs="Times New Roman"/>
          <w:kern w:val="1"/>
          <w:sz w:val="20"/>
          <w:szCs w:val="20"/>
          <w:lang w:eastAsia="hi-IN" w:bidi="hi-IN"/>
        </w:rPr>
        <w:t xml:space="preserve">к </w:t>
      </w:r>
      <w:r w:rsidRPr="004D03E1">
        <w:rPr>
          <w:rFonts w:ascii="Times New Roman" w:eastAsia="Calibri" w:hAnsi="Times New Roman" w:cs="Times New Roman"/>
          <w:sz w:val="20"/>
          <w:szCs w:val="20"/>
        </w:rPr>
        <w:t xml:space="preserve">Положению о комиссии по соблюдению требований к служебному поведению муниципальных служащих и урегулированию конфликтов интересов в </w:t>
      </w:r>
      <w:r w:rsidRPr="004D03E1">
        <w:rPr>
          <w:rFonts w:ascii="Times New Roman" w:hAnsi="Times New Roman" w:cs="Times New Roman"/>
          <w:sz w:val="20"/>
          <w:szCs w:val="20"/>
        </w:rPr>
        <w:t xml:space="preserve">администрации Октябрьского сельсовета Карасукского района </w:t>
      </w:r>
    </w:p>
    <w:p w:rsidR="004D03E1" w:rsidRPr="004D03E1" w:rsidRDefault="004D03E1" w:rsidP="004D03E1">
      <w:pPr>
        <w:spacing w:after="0" w:line="240" w:lineRule="auto"/>
        <w:ind w:left="4536"/>
        <w:jc w:val="center"/>
        <w:rPr>
          <w:rFonts w:ascii="Times New Roman" w:eastAsia="Calibri" w:hAnsi="Times New Roman" w:cs="Times New Roman"/>
          <w:bCs/>
          <w:sz w:val="20"/>
          <w:szCs w:val="20"/>
        </w:rPr>
      </w:pPr>
      <w:r w:rsidRPr="004D03E1">
        <w:rPr>
          <w:rFonts w:ascii="Times New Roman" w:hAnsi="Times New Roman" w:cs="Times New Roman"/>
          <w:sz w:val="20"/>
          <w:szCs w:val="20"/>
        </w:rPr>
        <w:t>Новосибирской области</w:t>
      </w:r>
    </w:p>
    <w:p w:rsidR="004D03E1" w:rsidRPr="004D03E1" w:rsidRDefault="004D03E1" w:rsidP="004D03E1">
      <w:pPr>
        <w:widowControl w:val="0"/>
        <w:autoSpaceDE w:val="0"/>
        <w:autoSpaceDN w:val="0"/>
        <w:adjustRightInd w:val="0"/>
        <w:spacing w:after="0" w:line="240" w:lineRule="auto"/>
        <w:ind w:left="4678"/>
        <w:jc w:val="center"/>
        <w:rPr>
          <w:rFonts w:ascii="Times New Roman" w:eastAsia="Calibri" w:hAnsi="Times New Roman" w:cs="Times New Roman"/>
          <w:sz w:val="20"/>
          <w:szCs w:val="20"/>
        </w:rPr>
      </w:pPr>
    </w:p>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p>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p>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b/>
          <w:sz w:val="20"/>
          <w:szCs w:val="20"/>
        </w:rPr>
      </w:pPr>
      <w:r w:rsidRPr="004D03E1">
        <w:rPr>
          <w:rFonts w:ascii="Times New Roman" w:eastAsia="Calibri" w:hAnsi="Times New Roman" w:cs="Times New Roman"/>
          <w:b/>
          <w:sz w:val="20"/>
          <w:szCs w:val="20"/>
        </w:rPr>
        <w:t xml:space="preserve">Журнал </w:t>
      </w:r>
    </w:p>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b/>
          <w:sz w:val="20"/>
          <w:szCs w:val="20"/>
        </w:rPr>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Октябрьского сельсовета Карасукского района Новосибирской области</w:t>
      </w:r>
    </w:p>
    <w:p w:rsidR="004D03E1" w:rsidRPr="004D03E1" w:rsidRDefault="004D03E1" w:rsidP="004D03E1">
      <w:pPr>
        <w:autoSpaceDE w:val="0"/>
        <w:autoSpaceDN w:val="0"/>
        <w:adjustRightInd w:val="0"/>
        <w:spacing w:after="0" w:line="240" w:lineRule="auto"/>
        <w:jc w:val="both"/>
        <w:rPr>
          <w:rFonts w:ascii="Times New Roman" w:eastAsia="Calibri" w:hAnsi="Times New Roman" w:cs="Times New Roman"/>
          <w:sz w:val="20"/>
          <w:szCs w:val="20"/>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4D03E1" w:rsidRPr="004D03E1" w:rsidTr="004D03E1">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lang w:val="en-US"/>
              </w:rPr>
            </w:pPr>
            <w:r w:rsidRPr="004D03E1">
              <w:rPr>
                <w:rFonts w:ascii="Times New Roman" w:eastAsia="Calibri" w:hAnsi="Times New Roman" w:cs="Times New Roman"/>
                <w:sz w:val="20"/>
                <w:szCs w:val="20"/>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Дата</w:t>
            </w:r>
          </w:p>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ind w:left="-75" w:right="-75"/>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ind w:left="-75" w:right="-75"/>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Сведения о принятом решении, дата</w:t>
            </w:r>
          </w:p>
        </w:tc>
      </w:tr>
      <w:tr w:rsidR="004D03E1" w:rsidRPr="004D03E1" w:rsidTr="004D03E1">
        <w:trPr>
          <w:tblCellSpacing w:w="5" w:type="nil"/>
        </w:trPr>
        <w:tc>
          <w:tcPr>
            <w:tcW w:w="567"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1</w:t>
            </w:r>
          </w:p>
        </w:tc>
        <w:tc>
          <w:tcPr>
            <w:tcW w:w="1560"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2</w:t>
            </w:r>
          </w:p>
        </w:tc>
        <w:tc>
          <w:tcPr>
            <w:tcW w:w="1275"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3</w:t>
            </w:r>
          </w:p>
        </w:tc>
        <w:tc>
          <w:tcPr>
            <w:tcW w:w="1560"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4</w:t>
            </w:r>
          </w:p>
        </w:tc>
        <w:tc>
          <w:tcPr>
            <w:tcW w:w="1559"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5</w:t>
            </w:r>
          </w:p>
        </w:tc>
        <w:tc>
          <w:tcPr>
            <w:tcW w:w="1843"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6</w:t>
            </w:r>
          </w:p>
        </w:tc>
        <w:tc>
          <w:tcPr>
            <w:tcW w:w="1559"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jc w:val="center"/>
              <w:rPr>
                <w:rFonts w:ascii="Times New Roman" w:eastAsia="Calibri" w:hAnsi="Times New Roman" w:cs="Times New Roman"/>
                <w:sz w:val="20"/>
                <w:szCs w:val="20"/>
              </w:rPr>
            </w:pPr>
            <w:r w:rsidRPr="004D03E1">
              <w:rPr>
                <w:rFonts w:ascii="Times New Roman" w:eastAsia="Calibri" w:hAnsi="Times New Roman" w:cs="Times New Roman"/>
                <w:sz w:val="20"/>
                <w:szCs w:val="20"/>
              </w:rPr>
              <w:t>7</w:t>
            </w:r>
          </w:p>
        </w:tc>
      </w:tr>
      <w:tr w:rsidR="004D03E1" w:rsidRPr="004D03E1" w:rsidTr="004D03E1">
        <w:trPr>
          <w:tblCellSpacing w:w="5" w:type="nil"/>
        </w:trPr>
        <w:tc>
          <w:tcPr>
            <w:tcW w:w="567"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rPr>
                <w:rFonts w:ascii="Times New Roman" w:eastAsia="Calibri" w:hAnsi="Times New Roman" w:cs="Times New Roman"/>
                <w:sz w:val="20"/>
                <w:szCs w:val="20"/>
              </w:rPr>
            </w:pPr>
          </w:p>
        </w:tc>
        <w:tc>
          <w:tcPr>
            <w:tcW w:w="1560"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rPr>
                <w:rFonts w:ascii="Times New Roman" w:eastAsia="Calibri" w:hAnsi="Times New Roman" w:cs="Times New Roman"/>
                <w:sz w:val="20"/>
                <w:szCs w:val="20"/>
              </w:rPr>
            </w:pPr>
          </w:p>
        </w:tc>
        <w:tc>
          <w:tcPr>
            <w:tcW w:w="1275"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rPr>
                <w:rFonts w:ascii="Times New Roman" w:eastAsia="Calibri" w:hAnsi="Times New Roman" w:cs="Times New Roman"/>
                <w:sz w:val="20"/>
                <w:szCs w:val="20"/>
              </w:rPr>
            </w:pPr>
          </w:p>
        </w:tc>
        <w:tc>
          <w:tcPr>
            <w:tcW w:w="1560"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rPr>
                <w:rFonts w:ascii="Times New Roman" w:eastAsia="Calibri" w:hAnsi="Times New Roman" w:cs="Times New Roman"/>
                <w:sz w:val="20"/>
                <w:szCs w:val="20"/>
              </w:rPr>
            </w:pPr>
          </w:p>
        </w:tc>
        <w:tc>
          <w:tcPr>
            <w:tcW w:w="1843"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D03E1" w:rsidRPr="004D03E1" w:rsidRDefault="004D03E1" w:rsidP="004D03E1">
            <w:pPr>
              <w:autoSpaceDE w:val="0"/>
              <w:autoSpaceDN w:val="0"/>
              <w:adjustRightInd w:val="0"/>
              <w:spacing w:after="0" w:line="240" w:lineRule="auto"/>
              <w:rPr>
                <w:rFonts w:ascii="Times New Roman" w:eastAsia="Calibri" w:hAnsi="Times New Roman" w:cs="Times New Roman"/>
                <w:sz w:val="20"/>
                <w:szCs w:val="20"/>
              </w:rPr>
            </w:pPr>
          </w:p>
        </w:tc>
      </w:tr>
    </w:tbl>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lastRenderedPageBreak/>
        <w:t xml:space="preserve">АДМИНИСТРАЦИЯ </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ОКТЯБРЬСКОГО СЕЛЬСОВЕТА</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КАРАСУКСКОГО РАЙОНА НОВОСИБИРСКОЙ ОБЛАСТИ</w:t>
      </w:r>
    </w:p>
    <w:p w:rsidR="004D03E1" w:rsidRPr="004D03E1" w:rsidRDefault="004D03E1" w:rsidP="004D03E1">
      <w:pPr>
        <w:spacing w:after="0" w:line="240" w:lineRule="auto"/>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ПОСТАНОВЛЕНИЕ</w:t>
      </w: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p>
    <w:p w:rsidR="004D03E1" w:rsidRPr="004D03E1" w:rsidRDefault="004D03E1" w:rsidP="004D03E1">
      <w:pPr>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sz w:val="20"/>
          <w:szCs w:val="20"/>
          <w:lang w:eastAsia="ru-RU"/>
        </w:rPr>
        <w:t>25.04.2022                                      с. Октябрьское                                           № 32</w:t>
      </w:r>
    </w:p>
    <w:p w:rsidR="004D03E1" w:rsidRPr="004D03E1" w:rsidRDefault="004D03E1" w:rsidP="004D03E1">
      <w:pPr>
        <w:spacing w:after="0" w:line="240" w:lineRule="auto"/>
        <w:jc w:val="center"/>
        <w:rPr>
          <w:rFonts w:ascii="Times New Roman" w:eastAsia="Times New Roman" w:hAnsi="Times New Roman" w:cs="Times New Roman"/>
          <w:color w:val="242424"/>
          <w:sz w:val="20"/>
          <w:szCs w:val="20"/>
          <w:lang w:eastAsia="ru-RU"/>
        </w:rPr>
      </w:pPr>
    </w:p>
    <w:p w:rsidR="004D03E1" w:rsidRPr="004D03E1" w:rsidRDefault="004D03E1" w:rsidP="004D03E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4D03E1" w:rsidRPr="004D03E1" w:rsidRDefault="004D03E1" w:rsidP="004D03E1">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4D03E1">
        <w:rPr>
          <w:rFonts w:ascii="Times New Roman" w:eastAsia="Times New Roman" w:hAnsi="Times New Roman" w:cs="Times New Roman"/>
          <w:b/>
          <w:sz w:val="20"/>
          <w:szCs w:val="20"/>
          <w:lang w:eastAsia="ru-RU"/>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на официальном сайте администрации Октябрьского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 </w:t>
      </w:r>
    </w:p>
    <w:p w:rsidR="004D03E1" w:rsidRPr="004D03E1" w:rsidRDefault="004D03E1" w:rsidP="004D03E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4D03E1" w:rsidRPr="004D03E1" w:rsidRDefault="004D03E1" w:rsidP="004D03E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w:t>
      </w:r>
    </w:p>
    <w:p w:rsidR="004D03E1" w:rsidRPr="004D03E1" w:rsidRDefault="004D03E1" w:rsidP="004D03E1">
      <w:pPr>
        <w:spacing w:after="0" w:line="240" w:lineRule="auto"/>
        <w:ind w:firstLine="709"/>
        <w:contextualSpacing/>
        <w:jc w:val="both"/>
        <w:rPr>
          <w:rFonts w:ascii="Times New Roman" w:eastAsia="Calibri" w:hAnsi="Times New Roman" w:cs="Times New Roman"/>
          <w:b/>
          <w:sz w:val="20"/>
          <w:szCs w:val="20"/>
        </w:rPr>
      </w:pPr>
      <w:r w:rsidRPr="004D03E1">
        <w:rPr>
          <w:rFonts w:ascii="Times New Roman" w:eastAsia="Calibri" w:hAnsi="Times New Roman" w:cs="Times New Roman"/>
          <w:b/>
          <w:sz w:val="20"/>
          <w:szCs w:val="20"/>
        </w:rPr>
        <w:t>ПОСТАНОВЛЯЮ:</w:t>
      </w:r>
    </w:p>
    <w:p w:rsidR="004D03E1" w:rsidRPr="004D03E1" w:rsidRDefault="004D03E1" w:rsidP="004D03E1">
      <w:pPr>
        <w:numPr>
          <w:ilvl w:val="0"/>
          <w:numId w:val="42"/>
        </w:numPr>
        <w:spacing w:after="0" w:line="240" w:lineRule="auto"/>
        <w:ind w:left="0"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на официальном сайте администрации Октябрьского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w:t>
      </w:r>
    </w:p>
    <w:p w:rsidR="004D03E1" w:rsidRPr="004D03E1" w:rsidRDefault="004D03E1" w:rsidP="004D03E1">
      <w:pPr>
        <w:numPr>
          <w:ilvl w:val="0"/>
          <w:numId w:val="42"/>
        </w:numPr>
        <w:spacing w:after="0" w:line="240" w:lineRule="auto"/>
        <w:ind w:left="0"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Признать утратившим силу постановление от 18.07.2019г. №34 «Об утверждении Порядка размещения сведений о доходах и расходах лиц, замещающих муниципальные должности Октябрьского сельсовета, муниципальных служащих администрации  Октябрьского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Октябрьского сельсовета и предоставления этих сведений общероссийским средствам массовой информации для опубликования».</w:t>
      </w:r>
    </w:p>
    <w:p w:rsidR="004D03E1" w:rsidRPr="004D03E1" w:rsidRDefault="004D03E1" w:rsidP="004D03E1">
      <w:pPr>
        <w:numPr>
          <w:ilvl w:val="0"/>
          <w:numId w:val="4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Опубликовать настоящее постановление в периодическом печатном издании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4D03E1" w:rsidRPr="004D03E1" w:rsidRDefault="004D03E1" w:rsidP="004D03E1">
      <w:pPr>
        <w:numPr>
          <w:ilvl w:val="0"/>
          <w:numId w:val="4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 Контроль исполнения настоящего постановления оставляю за собой.</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5. Постановление вступает в силу со дня опубликования.</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p>
    <w:p w:rsidR="004D03E1" w:rsidRPr="004D03E1" w:rsidRDefault="004D03E1" w:rsidP="004D03E1">
      <w:pPr>
        <w:spacing w:after="0" w:line="240" w:lineRule="auto"/>
        <w:contextualSpacing/>
        <w:rPr>
          <w:rFonts w:ascii="Times New Roman" w:eastAsia="Calibri" w:hAnsi="Times New Roman" w:cs="Times New Roman"/>
          <w:sz w:val="20"/>
          <w:szCs w:val="20"/>
        </w:rPr>
      </w:pPr>
    </w:p>
    <w:p w:rsidR="004D03E1" w:rsidRPr="004D03E1" w:rsidRDefault="004D03E1" w:rsidP="004D03E1">
      <w:pPr>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Глава Октябрьского сельсовета</w:t>
      </w:r>
    </w:p>
    <w:p w:rsidR="004D03E1" w:rsidRPr="004D03E1" w:rsidRDefault="004D03E1" w:rsidP="004D03E1">
      <w:pPr>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Карасукского района</w:t>
      </w:r>
    </w:p>
    <w:p w:rsidR="004D03E1" w:rsidRPr="004D03E1" w:rsidRDefault="004D03E1" w:rsidP="004D03E1">
      <w:pPr>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r w:rsidRPr="004D03E1">
        <w:rPr>
          <w:rFonts w:ascii="Times New Roman" w:eastAsia="Times New Roman" w:hAnsi="Times New Roman" w:cs="Times New Roman"/>
          <w:sz w:val="20"/>
          <w:szCs w:val="20"/>
          <w:lang w:eastAsia="ru-RU"/>
        </w:rPr>
        <w:t>Новосибирской области                          ______________           Л.А. Май</w:t>
      </w:r>
    </w:p>
    <w:p w:rsidR="004D03E1" w:rsidRPr="004D03E1" w:rsidRDefault="004D03E1" w:rsidP="004D03E1">
      <w:pPr>
        <w:spacing w:after="0" w:line="240" w:lineRule="auto"/>
        <w:ind w:left="709"/>
        <w:jc w:val="both"/>
        <w:rPr>
          <w:rFonts w:ascii="Times New Roman" w:eastAsia="Times New Roman" w:hAnsi="Times New Roman" w:cs="Times New Roman"/>
          <w:sz w:val="20"/>
          <w:szCs w:val="20"/>
          <w:lang w:eastAsia="ru-RU"/>
        </w:rPr>
      </w:pPr>
    </w:p>
    <w:p w:rsidR="004D03E1" w:rsidRPr="004D03E1" w:rsidRDefault="004D03E1" w:rsidP="004D03E1">
      <w:pPr>
        <w:spacing w:after="0" w:line="240" w:lineRule="auto"/>
        <w:contextualSpacing/>
        <w:jc w:val="right"/>
        <w:rPr>
          <w:rFonts w:ascii="Times New Roman" w:eastAsia="Calibri" w:hAnsi="Times New Roman" w:cs="Times New Roman"/>
          <w:sz w:val="20"/>
          <w:szCs w:val="20"/>
        </w:rPr>
      </w:pPr>
      <w:r w:rsidRPr="004D03E1">
        <w:rPr>
          <w:rFonts w:ascii="Times New Roman" w:eastAsia="Calibri" w:hAnsi="Times New Roman" w:cs="Times New Roman"/>
          <w:sz w:val="20"/>
          <w:szCs w:val="20"/>
        </w:rPr>
        <w:t>УТВЕРЖДЕН</w:t>
      </w:r>
    </w:p>
    <w:p w:rsidR="004D03E1" w:rsidRPr="004D03E1" w:rsidRDefault="004D03E1" w:rsidP="004D03E1">
      <w:pPr>
        <w:widowControl w:val="0"/>
        <w:shd w:val="clear" w:color="auto" w:fill="FFFFFF"/>
        <w:autoSpaceDE w:val="0"/>
        <w:autoSpaceDN w:val="0"/>
        <w:adjustRightInd w:val="0"/>
        <w:spacing w:after="0" w:line="240" w:lineRule="auto"/>
        <w:jc w:val="right"/>
        <w:rPr>
          <w:rFonts w:ascii="Times New Roman CYR" w:eastAsia="Calibri" w:hAnsi="Times New Roman CYR" w:cs="Times New Roman CYR"/>
          <w:color w:val="000000"/>
          <w:sz w:val="20"/>
          <w:szCs w:val="20"/>
        </w:rPr>
      </w:pPr>
      <w:r w:rsidRPr="004D03E1">
        <w:rPr>
          <w:rFonts w:ascii="Times New Roman CYR" w:eastAsia="Calibri" w:hAnsi="Times New Roman CYR" w:cs="Times New Roman CYR"/>
          <w:color w:val="000000"/>
          <w:sz w:val="20"/>
          <w:szCs w:val="20"/>
        </w:rPr>
        <w:t>постановлением администрации</w:t>
      </w:r>
    </w:p>
    <w:p w:rsidR="004D03E1" w:rsidRPr="004D03E1" w:rsidRDefault="004D03E1" w:rsidP="004D03E1">
      <w:pPr>
        <w:widowControl w:val="0"/>
        <w:shd w:val="clear" w:color="auto" w:fill="FFFFFF"/>
        <w:autoSpaceDE w:val="0"/>
        <w:autoSpaceDN w:val="0"/>
        <w:adjustRightInd w:val="0"/>
        <w:spacing w:after="0" w:line="240" w:lineRule="auto"/>
        <w:jc w:val="right"/>
        <w:rPr>
          <w:rFonts w:ascii="Times New Roman CYR" w:eastAsia="Calibri" w:hAnsi="Times New Roman CYR" w:cs="Times New Roman CYR"/>
          <w:color w:val="000000"/>
          <w:sz w:val="20"/>
          <w:szCs w:val="20"/>
        </w:rPr>
      </w:pPr>
      <w:r w:rsidRPr="004D03E1">
        <w:rPr>
          <w:rFonts w:ascii="Times New Roman CYR" w:eastAsia="Calibri" w:hAnsi="Times New Roman CYR" w:cs="Times New Roman CYR"/>
          <w:color w:val="000000"/>
          <w:sz w:val="20"/>
          <w:szCs w:val="20"/>
        </w:rPr>
        <w:t xml:space="preserve"> Октябрьского сельсовета </w:t>
      </w:r>
    </w:p>
    <w:p w:rsidR="004D03E1" w:rsidRPr="004D03E1" w:rsidRDefault="004D03E1" w:rsidP="004D03E1">
      <w:pPr>
        <w:widowControl w:val="0"/>
        <w:shd w:val="clear" w:color="auto" w:fill="FFFFFF"/>
        <w:autoSpaceDE w:val="0"/>
        <w:autoSpaceDN w:val="0"/>
        <w:adjustRightInd w:val="0"/>
        <w:spacing w:after="0" w:line="240" w:lineRule="auto"/>
        <w:jc w:val="right"/>
        <w:rPr>
          <w:rFonts w:ascii="Times New Roman CYR" w:eastAsia="Calibri" w:hAnsi="Times New Roman CYR" w:cs="Times New Roman CYR"/>
          <w:color w:val="000000"/>
          <w:sz w:val="20"/>
          <w:szCs w:val="20"/>
        </w:rPr>
      </w:pPr>
      <w:r w:rsidRPr="004D03E1">
        <w:rPr>
          <w:rFonts w:ascii="Times New Roman CYR" w:eastAsia="Calibri" w:hAnsi="Times New Roman CYR" w:cs="Times New Roman CYR"/>
          <w:color w:val="000000"/>
          <w:sz w:val="20"/>
          <w:szCs w:val="20"/>
        </w:rPr>
        <w:t>Карасукского района</w:t>
      </w:r>
    </w:p>
    <w:p w:rsidR="004D03E1" w:rsidRPr="004D03E1" w:rsidRDefault="004D03E1" w:rsidP="004D03E1">
      <w:pPr>
        <w:widowControl w:val="0"/>
        <w:shd w:val="clear" w:color="auto" w:fill="FFFFFF"/>
        <w:autoSpaceDE w:val="0"/>
        <w:autoSpaceDN w:val="0"/>
        <w:adjustRightInd w:val="0"/>
        <w:spacing w:after="0" w:line="240" w:lineRule="auto"/>
        <w:jc w:val="right"/>
        <w:rPr>
          <w:rFonts w:ascii="Times New Roman CYR" w:eastAsia="Calibri" w:hAnsi="Times New Roman CYR" w:cs="Times New Roman CYR"/>
          <w:color w:val="000000"/>
          <w:sz w:val="20"/>
          <w:szCs w:val="20"/>
        </w:rPr>
      </w:pPr>
      <w:r w:rsidRPr="004D03E1">
        <w:rPr>
          <w:rFonts w:ascii="Times New Roman CYR" w:eastAsia="Calibri" w:hAnsi="Times New Roman CYR" w:cs="Times New Roman CYR"/>
          <w:color w:val="000000"/>
          <w:sz w:val="20"/>
          <w:szCs w:val="20"/>
        </w:rPr>
        <w:t>Новосибирской области</w:t>
      </w:r>
    </w:p>
    <w:p w:rsidR="004D03E1" w:rsidRPr="004D03E1" w:rsidRDefault="004D03E1" w:rsidP="004D03E1">
      <w:pPr>
        <w:spacing w:after="0" w:line="240" w:lineRule="auto"/>
        <w:ind w:left="5529"/>
        <w:contextualSpacing/>
        <w:jc w:val="right"/>
        <w:rPr>
          <w:rFonts w:ascii="Times New Roman" w:eastAsia="Calibri" w:hAnsi="Times New Roman" w:cs="Times New Roman"/>
          <w:sz w:val="20"/>
          <w:szCs w:val="20"/>
        </w:rPr>
      </w:pPr>
      <w:r w:rsidRPr="004D03E1">
        <w:rPr>
          <w:rFonts w:ascii="Times New Roman" w:eastAsia="Calibri" w:hAnsi="Times New Roman" w:cs="Times New Roman"/>
          <w:sz w:val="20"/>
          <w:szCs w:val="20"/>
        </w:rPr>
        <w:t>от 25.04.2022г. № 32</w:t>
      </w:r>
    </w:p>
    <w:p w:rsidR="004D03E1" w:rsidRPr="004D03E1" w:rsidRDefault="004D03E1" w:rsidP="004D03E1">
      <w:pPr>
        <w:spacing w:after="0" w:line="240" w:lineRule="auto"/>
        <w:ind w:firstLine="709"/>
        <w:contextualSpacing/>
        <w:jc w:val="right"/>
        <w:rPr>
          <w:rFonts w:ascii="Times New Roman" w:eastAsia="Calibri" w:hAnsi="Times New Roman" w:cs="Times New Roman"/>
          <w:sz w:val="20"/>
          <w:szCs w:val="20"/>
        </w:rPr>
      </w:pPr>
    </w:p>
    <w:p w:rsidR="004D03E1" w:rsidRPr="004D03E1" w:rsidRDefault="004D03E1" w:rsidP="004D03E1">
      <w:pPr>
        <w:spacing w:after="0" w:line="240" w:lineRule="auto"/>
        <w:ind w:firstLine="709"/>
        <w:contextualSpacing/>
        <w:jc w:val="right"/>
        <w:rPr>
          <w:rFonts w:ascii="Times New Roman" w:eastAsia="Calibri" w:hAnsi="Times New Roman" w:cs="Times New Roman"/>
          <w:sz w:val="20"/>
          <w:szCs w:val="20"/>
        </w:rPr>
      </w:pPr>
    </w:p>
    <w:p w:rsidR="004D03E1" w:rsidRPr="004D03E1" w:rsidRDefault="004D03E1" w:rsidP="004D03E1">
      <w:pPr>
        <w:spacing w:after="0" w:line="240" w:lineRule="auto"/>
        <w:contextualSpacing/>
        <w:jc w:val="center"/>
        <w:rPr>
          <w:rFonts w:ascii="Times New Roman" w:eastAsia="Calibri" w:hAnsi="Times New Roman" w:cs="Times New Roman"/>
          <w:b/>
          <w:sz w:val="20"/>
          <w:szCs w:val="20"/>
        </w:rPr>
      </w:pPr>
      <w:r w:rsidRPr="004D03E1">
        <w:rPr>
          <w:rFonts w:ascii="Times New Roman" w:eastAsia="Calibri" w:hAnsi="Times New Roman" w:cs="Times New Roman"/>
          <w:b/>
          <w:sz w:val="20"/>
          <w:szCs w:val="20"/>
        </w:rPr>
        <w:t>ПОРЯДОК</w:t>
      </w:r>
    </w:p>
    <w:p w:rsidR="004D03E1" w:rsidRPr="004D03E1" w:rsidRDefault="004D03E1" w:rsidP="004D03E1">
      <w:pPr>
        <w:spacing w:after="0" w:line="240" w:lineRule="auto"/>
        <w:ind w:firstLine="709"/>
        <w:contextualSpacing/>
        <w:jc w:val="center"/>
        <w:rPr>
          <w:rFonts w:ascii="Times New Roman" w:eastAsia="Calibri" w:hAnsi="Times New Roman" w:cs="Times New Roman"/>
          <w:b/>
          <w:sz w:val="20"/>
          <w:szCs w:val="20"/>
        </w:rPr>
      </w:pPr>
      <w:r w:rsidRPr="004D03E1">
        <w:rPr>
          <w:rFonts w:ascii="Times New Roman" w:eastAsia="Calibri" w:hAnsi="Times New Roman" w:cs="Times New Roman"/>
          <w:b/>
          <w:sz w:val="20"/>
          <w:szCs w:val="20"/>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на официальном </w:t>
      </w:r>
      <w:r w:rsidRPr="004D03E1">
        <w:rPr>
          <w:rFonts w:ascii="Times New Roman" w:eastAsia="Calibri" w:hAnsi="Times New Roman" w:cs="Times New Roman"/>
          <w:b/>
          <w:sz w:val="20"/>
          <w:szCs w:val="20"/>
        </w:rPr>
        <w:lastRenderedPageBreak/>
        <w:t>сайте администрации Октябрьского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1. Настоящим Порядком устанавливаются правила размещения в информационно-телекоммуникационной сети «Интернет» на официальном сайте администрации Октябрьского сельсовета Карасукского района Новосибирской области (далее – официальный сайт администрации Октябрьского сельсовета Карасукского района Новосибирской области)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1) сведений о доходах, расходах, об имуществе и обязательствах имущественного характера:</w:t>
      </w:r>
    </w:p>
    <w:p w:rsidR="004D03E1" w:rsidRPr="004D03E1" w:rsidRDefault="004D03E1" w:rsidP="004D03E1">
      <w:pPr>
        <w:spacing w:after="0" w:line="240" w:lineRule="auto"/>
        <w:ind w:firstLine="709"/>
        <w:contextualSpacing/>
        <w:jc w:val="both"/>
        <w:rPr>
          <w:rFonts w:ascii="Times New Roman" w:eastAsia="Calibri" w:hAnsi="Times New Roman" w:cs="Times New Roman"/>
          <w:i/>
          <w:sz w:val="20"/>
          <w:szCs w:val="20"/>
        </w:rPr>
      </w:pPr>
      <w:r w:rsidRPr="004D03E1">
        <w:rPr>
          <w:rFonts w:ascii="Times New Roman" w:eastAsia="Calibri" w:hAnsi="Times New Roman" w:cs="Times New Roman"/>
          <w:sz w:val="20"/>
          <w:szCs w:val="20"/>
        </w:rPr>
        <w:t>лиц, замещающих муниципальные должности администрации Октябрьского сельсовета Карасукского района Новосибирской области</w:t>
      </w:r>
      <w:r w:rsidRPr="004D03E1">
        <w:rPr>
          <w:rFonts w:ascii="Times New Roman" w:eastAsia="Calibri" w:hAnsi="Times New Roman" w:cs="Times New Roman"/>
          <w:i/>
          <w:sz w:val="20"/>
          <w:szCs w:val="20"/>
        </w:rPr>
        <w:t>;</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лиц, замещающих должности муниципальной службы в администрации Октябрьского сельсовета Карасукского района Новосибирской области</w:t>
      </w:r>
      <w:r w:rsidRPr="004D03E1">
        <w:rPr>
          <w:rFonts w:ascii="Times New Roman" w:eastAsia="Calibri" w:hAnsi="Times New Roman" w:cs="Times New Roman"/>
          <w:i/>
          <w:sz w:val="20"/>
          <w:szCs w:val="20"/>
        </w:rPr>
        <w:t>,</w:t>
      </w:r>
      <w:r w:rsidRPr="004D03E1">
        <w:rPr>
          <w:rFonts w:ascii="Times New Roman" w:eastAsia="Calibri" w:hAnsi="Times New Roman" w:cs="Times New Roman"/>
          <w:sz w:val="20"/>
          <w:szCs w:val="20"/>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от 29.09.2021 № 66 «О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Октябрьского сельсовета Карасукского района Новосибирской области сведений о доходах, об имуществе и обязательствах имущественного характера»;</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2)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3)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2. На официальном сайте администрации Октябрьского сельсовета Карасукского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Порядку) следующие сведения о доходах, расходах, об имуществе и обязательствах имущественного характера: </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3) декларированный годовой доход лица из числа лиц, указанных в подпункте1 пункта 1 настоящего Порядка, его супруги (супруга) и несовершеннолетних детей; </w:t>
      </w:r>
    </w:p>
    <w:p w:rsidR="004D03E1" w:rsidRPr="004D03E1" w:rsidRDefault="004D03E1" w:rsidP="004D03E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4D03E1">
        <w:rPr>
          <w:rFonts w:ascii="Times New Roman" w:eastAsia="Calibri" w:hAnsi="Times New Roman" w:cs="Times New Roman"/>
          <w:bCs/>
          <w:sz w:val="20"/>
          <w:szCs w:val="20"/>
        </w:rPr>
        <w:t xml:space="preserve">(долей участия, паев в уставных (складочных) капиталах организаций), </w:t>
      </w:r>
      <w:r w:rsidRPr="004D03E1">
        <w:rPr>
          <w:rFonts w:ascii="Times New Roman" w:eastAsia="Calibri" w:hAnsi="Times New Roman" w:cs="Times New Roman"/>
          <w:sz w:val="20"/>
          <w:szCs w:val="20"/>
        </w:rPr>
        <w:t xml:space="preserve">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4D03E1">
        <w:rPr>
          <w:rFonts w:ascii="Times New Roman" w:eastAsia="Calibri" w:hAnsi="Times New Roman" w:cs="Times New Roman"/>
          <w:bCs/>
          <w:sz w:val="20"/>
          <w:szCs w:val="20"/>
        </w:rPr>
        <w:t>за три последних года, предшествующих отчетному периоду.</w:t>
      </w:r>
    </w:p>
    <w:p w:rsidR="004D03E1" w:rsidRPr="004D03E1" w:rsidRDefault="004D03E1" w:rsidP="004D03E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3. Сведения об исполнении лицами, замещающими муниципальные должности депутатов Октябрьского сельсовета Карасукского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размещаются на официальном сайте администрации Октябрьского сельсовета Карасукского района Новосибирской области по форме согласно приложению № 2 к настоящему Порядку</w:t>
      </w:r>
      <w:r w:rsidRPr="004D03E1">
        <w:rPr>
          <w:rFonts w:ascii="Times New Roman" w:eastAsia="Calibri" w:hAnsi="Times New Roman" w:cs="Times New Roman"/>
          <w:sz w:val="20"/>
          <w:szCs w:val="20"/>
          <w:vertAlign w:val="superscript"/>
        </w:rPr>
        <w:footnoteReference w:id="2"/>
      </w:r>
      <w:r w:rsidRPr="004D03E1">
        <w:rPr>
          <w:rFonts w:ascii="Times New Roman" w:eastAsia="Calibri" w:hAnsi="Times New Roman" w:cs="Times New Roman"/>
          <w:sz w:val="20"/>
          <w:szCs w:val="20"/>
        </w:rPr>
        <w:t>.</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4. В размещаемых на официальном сайте администрации Октябрьского сельсовета Карасукского района Новосибирской области сведениях запрещается указывать: </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2) персональные данные лиц, указанных в подпунктах 3 и 4 пункта 1 настоящего Порядка;</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lastRenderedPageBreak/>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5) информацию, отнесенную к государственной тайне или являющуюся конфиденциальной.</w:t>
      </w:r>
    </w:p>
    <w:p w:rsidR="004D03E1" w:rsidRPr="004D03E1" w:rsidRDefault="004D03E1" w:rsidP="004D03E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5. Не допускается размещение на официальном сайте администрации Октябрьского сельсовета Карасукского района Новосибирской области сведений о доходах, расходах, об имуществе и обязательствах имущественного характера:</w:t>
      </w:r>
    </w:p>
    <w:p w:rsidR="004D03E1" w:rsidRPr="004D03E1" w:rsidRDefault="004D03E1" w:rsidP="004D03E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1) в заархивированном формате(.rar, .zip), сканированных документов;</w:t>
      </w:r>
    </w:p>
    <w:p w:rsidR="004D03E1" w:rsidRPr="004D03E1" w:rsidRDefault="004D03E1" w:rsidP="004D03E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2) в разных форматах сведений о доходах, расходах, об имуществе и обязательствах имущественного характера за предыдущий трехлетний период;</w:t>
      </w:r>
    </w:p>
    <w:p w:rsidR="004D03E1" w:rsidRPr="004D03E1" w:rsidRDefault="004D03E1" w:rsidP="004D03E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3) с использованием форматов, требующих дополнительного распознавания.</w:t>
      </w:r>
    </w:p>
    <w:p w:rsidR="004D03E1" w:rsidRPr="004D03E1" w:rsidRDefault="004D03E1" w:rsidP="004D03E1">
      <w:pPr>
        <w:spacing w:after="0" w:line="240" w:lineRule="auto"/>
        <w:ind w:firstLine="709"/>
        <w:contextualSpacing/>
        <w:jc w:val="both"/>
        <w:rPr>
          <w:rFonts w:ascii="Times New Roman" w:eastAsia="Calibri" w:hAnsi="Times New Roman" w:cs="Times New Roman"/>
          <w:iCs/>
          <w:sz w:val="20"/>
          <w:szCs w:val="20"/>
        </w:rPr>
      </w:pPr>
      <w:r w:rsidRPr="004D03E1">
        <w:rPr>
          <w:rFonts w:ascii="Times New Roman" w:eastAsia="Calibri" w:hAnsi="Times New Roman" w:cs="Times New Roman"/>
          <w:sz w:val="20"/>
          <w:szCs w:val="20"/>
        </w:rPr>
        <w:t>6. Размещение сведений о доходах, расходах, об имуществе и обязательствах имущественного характера, указанных в пункте 2,и сведений о доходах, об имуществе и обязательствах имущественного характера, указанных в пункте 3 настоящего Порядка, осуществляется специалистом администрации Октябрьского сельсовета Карасукского района Новосибирской области (далее – ответственный специалист) на официальном сайте администрации Октябрьского сельсовета Карасукского района Новосибирской области в разделе «Противодействие коррупции».</w:t>
      </w:r>
    </w:p>
    <w:p w:rsidR="004D03E1" w:rsidRPr="004D03E1" w:rsidRDefault="004D03E1" w:rsidP="004D03E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7.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 Октябрьского сельсовета Карасукского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8.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1) на официальном сайте администрации Октябрьского сельсовета Карасукского района Новосибирской области, в котором данное лицо замещает должность из числа указанных в подпункте 1 пункта 1 настоящего Порядка;</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9. Ответственный специалист администрации Октябрьского сельсовета Карасукского района Новосибирской области, указанный в абзаце первом пункта 6 настоящего Порядка:</w:t>
      </w:r>
    </w:p>
    <w:p w:rsidR="004D03E1" w:rsidRPr="004D03E1" w:rsidRDefault="004D03E1" w:rsidP="004D03E1">
      <w:pPr>
        <w:spacing w:after="0" w:line="240" w:lineRule="auto"/>
        <w:ind w:firstLine="709"/>
        <w:contextualSpacing/>
        <w:jc w:val="both"/>
        <w:rPr>
          <w:rFonts w:ascii="Times New Roman" w:eastAsia="Calibri" w:hAnsi="Times New Roman" w:cs="Times New Roman"/>
          <w:sz w:val="20"/>
          <w:szCs w:val="20"/>
        </w:rPr>
      </w:pPr>
      <w:r w:rsidRPr="004D03E1">
        <w:rPr>
          <w:rFonts w:ascii="Times New Roman" w:eastAsia="Calibri" w:hAnsi="Times New Roman" w:cs="Times New Roman"/>
          <w:sz w:val="20"/>
          <w:szCs w:val="20"/>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пункта 1 настоящего Порядка, в отношении которого поступил запрос;</w:t>
      </w:r>
    </w:p>
    <w:p w:rsidR="004D03E1" w:rsidRPr="004D03E1" w:rsidRDefault="004D03E1" w:rsidP="004D03E1">
      <w:pPr>
        <w:spacing w:after="0" w:line="240" w:lineRule="auto"/>
        <w:ind w:firstLine="709"/>
        <w:contextualSpacing/>
        <w:jc w:val="both"/>
        <w:rPr>
          <w:rFonts w:ascii="Times New Roman" w:eastAsia="Calibri" w:hAnsi="Times New Roman" w:cs="Times New Roman"/>
          <w:i/>
          <w:sz w:val="20"/>
          <w:szCs w:val="20"/>
        </w:rPr>
      </w:pPr>
      <w:r w:rsidRPr="004D03E1">
        <w:rPr>
          <w:rFonts w:ascii="Times New Roman" w:eastAsia="Calibri" w:hAnsi="Times New Roman" w:cs="Times New Roman"/>
          <w:sz w:val="20"/>
          <w:szCs w:val="20"/>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настоящего Порядка, по формам согласно приложениям № 1, № 2 в том случае, если запрашиваемые сведения отсутствуют на официальном сайте администрации Октябрьского сельсовета Карасукского района Новосибирской области, или направляет информацию о месте размещения сведений, в том случае, если запрашиваемые сведения размещены на официальном сайте администрации Октябрьского сельсовета Карасукского района Новосибирской области</w:t>
      </w:r>
      <w:r w:rsidRPr="004D03E1">
        <w:rPr>
          <w:rFonts w:ascii="Times New Roman" w:eastAsia="Calibri" w:hAnsi="Times New Roman" w:cs="Times New Roman"/>
          <w:i/>
          <w:sz w:val="20"/>
          <w:szCs w:val="20"/>
        </w:rPr>
        <w:t>.</w:t>
      </w:r>
    </w:p>
    <w:p w:rsidR="004D03E1" w:rsidRDefault="004D03E1" w:rsidP="004D03E1">
      <w:pPr>
        <w:spacing w:after="0" w:line="240" w:lineRule="auto"/>
        <w:ind w:firstLine="709"/>
        <w:jc w:val="both"/>
        <w:rPr>
          <w:rFonts w:ascii="Times New Roman" w:eastAsia="Calibri" w:hAnsi="Times New Roman" w:cs="Times New Roman"/>
          <w:sz w:val="20"/>
          <w:szCs w:val="20"/>
        </w:rPr>
        <w:sectPr w:rsidR="004D03E1" w:rsidSect="004D03E1">
          <w:headerReference w:type="default" r:id="rId12"/>
          <w:pgSz w:w="11906" w:h="16838" w:code="9"/>
          <w:pgMar w:top="851" w:right="567" w:bottom="851" w:left="851" w:header="709" w:footer="709" w:gutter="0"/>
          <w:cols w:space="708"/>
          <w:titlePg/>
          <w:docGrid w:linePitch="360"/>
        </w:sectPr>
      </w:pPr>
      <w:r w:rsidRPr="004D03E1">
        <w:rPr>
          <w:rFonts w:ascii="Times New Roman" w:eastAsia="Calibri" w:hAnsi="Times New Roman" w:cs="Times New Roman"/>
          <w:sz w:val="20"/>
          <w:szCs w:val="20"/>
        </w:rPr>
        <w:t>10. Ответственный специалист администрации Октябрьского сельсовета Карасукского района Новосибирской области</w:t>
      </w:r>
      <w:r w:rsidRPr="004D03E1">
        <w:rPr>
          <w:rFonts w:ascii="Times New Roman" w:eastAsia="Calibri" w:hAnsi="Times New Roman" w:cs="Times New Roman"/>
          <w:i/>
          <w:sz w:val="20"/>
          <w:szCs w:val="20"/>
        </w:rPr>
        <w:t>,</w:t>
      </w:r>
      <w:r w:rsidRPr="004D03E1">
        <w:rPr>
          <w:rFonts w:ascii="Times New Roman" w:eastAsia="Calibri" w:hAnsi="Times New Roman" w:cs="Times New Roman"/>
          <w:sz w:val="20"/>
          <w:szCs w:val="20"/>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к настоящему Порядку на официальном сайте администрации Октябрьского сельсовета Карасукского района Новосибирской области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D03E1" w:rsidRPr="005C3696" w:rsidRDefault="004D03E1" w:rsidP="004D03E1">
      <w:pPr>
        <w:spacing w:after="0" w:line="240" w:lineRule="auto"/>
        <w:ind w:left="6804"/>
        <w:contextualSpacing/>
        <w:jc w:val="both"/>
        <w:rPr>
          <w:rFonts w:ascii="Times New Roman" w:hAnsi="Times New Roman" w:cs="Times New Roman"/>
        </w:rPr>
      </w:pPr>
      <w:r w:rsidRPr="005C3696">
        <w:rPr>
          <w:rFonts w:ascii="Times New Roman" w:hAnsi="Times New Roman" w:cs="Times New Roman"/>
          <w:b/>
        </w:rPr>
        <w:lastRenderedPageBreak/>
        <w:t>Приложение № 1</w:t>
      </w:r>
      <w:r w:rsidRPr="005C3696">
        <w:rPr>
          <w:rFonts w:ascii="Times New Roman" w:hAnsi="Times New Roman" w:cs="Times New Roman"/>
        </w:rPr>
        <w:t>к Порядку</w:t>
      </w:r>
      <w:r>
        <w:rPr>
          <w:rFonts w:ascii="Times New Roman" w:hAnsi="Times New Roman" w:cs="Times New Roman"/>
        </w:rPr>
        <w:t xml:space="preserve"> </w:t>
      </w:r>
      <w:r w:rsidRPr="00CC6F50">
        <w:rPr>
          <w:rFonts w:ascii="Times New Roman" w:hAnsi="Times New Roman" w:cs="Times New Roman"/>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на официальном сайте администрации Октябрьского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w:t>
      </w:r>
    </w:p>
    <w:p w:rsidR="004D03E1" w:rsidRPr="005C3696" w:rsidRDefault="004D03E1" w:rsidP="004D03E1">
      <w:pPr>
        <w:spacing w:after="0" w:line="240" w:lineRule="auto"/>
        <w:ind w:left="6804"/>
        <w:contextualSpacing/>
        <w:jc w:val="both"/>
        <w:rPr>
          <w:rFonts w:ascii="Times New Roman" w:hAnsi="Times New Roman" w:cs="Times New Roman"/>
        </w:rPr>
      </w:pPr>
    </w:p>
    <w:tbl>
      <w:tblPr>
        <w:tblW w:w="15451" w:type="dxa"/>
        <w:tblInd w:w="-142" w:type="dxa"/>
        <w:tblLayout w:type="fixed"/>
        <w:tblCellMar>
          <w:left w:w="30" w:type="dxa"/>
          <w:right w:w="0" w:type="dxa"/>
        </w:tblCellMar>
        <w:tblLook w:val="04A0"/>
      </w:tblPr>
      <w:tblGrid>
        <w:gridCol w:w="450"/>
        <w:gridCol w:w="1535"/>
        <w:gridCol w:w="1134"/>
        <w:gridCol w:w="903"/>
        <w:gridCol w:w="1537"/>
        <w:gridCol w:w="992"/>
        <w:gridCol w:w="876"/>
        <w:gridCol w:w="967"/>
        <w:gridCol w:w="992"/>
        <w:gridCol w:w="851"/>
        <w:gridCol w:w="1559"/>
        <w:gridCol w:w="1984"/>
        <w:gridCol w:w="1671"/>
      </w:tblGrid>
      <w:tr w:rsidR="004D03E1" w:rsidRPr="00FD44FF" w:rsidTr="004D03E1">
        <w:trPr>
          <w:trHeight w:val="945"/>
        </w:trPr>
        <w:tc>
          <w:tcPr>
            <w:tcW w:w="450" w:type="dxa"/>
          </w:tcPr>
          <w:p w:rsidR="004D03E1" w:rsidRPr="00FD44FF" w:rsidRDefault="004D03E1" w:rsidP="004D03E1">
            <w:pPr>
              <w:spacing w:after="0" w:line="240" w:lineRule="auto"/>
              <w:jc w:val="center"/>
              <w:rPr>
                <w:rFonts w:ascii="Times New Roman" w:eastAsia="Times New Roman" w:hAnsi="Times New Roman" w:cs="Times New Roman"/>
                <w:b/>
                <w:bCs/>
                <w:lang w:eastAsia="ru-RU"/>
              </w:rPr>
            </w:pPr>
          </w:p>
        </w:tc>
        <w:tc>
          <w:tcPr>
            <w:tcW w:w="15001" w:type="dxa"/>
            <w:gridSpan w:val="12"/>
            <w:hideMark/>
          </w:tcPr>
          <w:p w:rsidR="004D03E1" w:rsidRPr="00FD44FF"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Сведения о доходах, расходах, об имуществе и обязательствах имущественного характера</w:t>
            </w:r>
            <w:r w:rsidRPr="005C3696">
              <w:rPr>
                <w:rFonts w:ascii="Times New Roman" w:eastAsia="Times New Roman" w:hAnsi="Times New Roman" w:cs="Times New Roman"/>
                <w:b/>
                <w:bCs/>
                <w:lang w:eastAsia="ru-RU"/>
              </w:rPr>
              <w:br/>
              <w:t xml:space="preserve">лиц, замещающих </w:t>
            </w:r>
            <w:r w:rsidRPr="005C3696">
              <w:rPr>
                <w:rFonts w:ascii="Times New Roman" w:hAnsi="Times New Roman" w:cs="Times New Roman"/>
                <w:b/>
              </w:rPr>
              <w:t>муниципальные должности, муниципальных служащих</w:t>
            </w:r>
            <w:r>
              <w:rPr>
                <w:rFonts w:ascii="Times New Roman" w:hAnsi="Times New Roman" w:cs="Times New Roman"/>
                <w:b/>
              </w:rPr>
              <w:t xml:space="preserve"> и членов их семей на официальном сайте</w:t>
            </w:r>
            <w:r w:rsidRPr="005C3696">
              <w:rPr>
                <w:rFonts w:ascii="Times New Roman" w:hAnsi="Times New Roman" w:cs="Times New Roman"/>
                <w:b/>
              </w:rPr>
              <w:t xml:space="preserve"> </w:t>
            </w:r>
            <w:r w:rsidRPr="00E35942">
              <w:rPr>
                <w:rFonts w:ascii="Times New Roman" w:hAnsi="Times New Roman" w:cs="Times New Roman"/>
                <w:b/>
              </w:rPr>
              <w:t xml:space="preserve">администрации Октябрьского сельсовета Карасукского района Новосибирской области </w:t>
            </w:r>
            <w:r w:rsidRPr="00FD44FF">
              <w:rPr>
                <w:rFonts w:ascii="Times New Roman" w:eastAsia="Times New Roman" w:hAnsi="Times New Roman" w:cs="Times New Roman"/>
                <w:b/>
                <w:bCs/>
                <w:lang w:eastAsia="ru-RU"/>
              </w:rPr>
              <w:t>за период с 1 января по 31 декабря 20__ года</w:t>
            </w:r>
          </w:p>
        </w:tc>
      </w:tr>
      <w:tr w:rsidR="004D03E1" w:rsidRPr="00FD44FF" w:rsidTr="004D03E1">
        <w:trPr>
          <w:trHeight w:val="1365"/>
        </w:trPr>
        <w:tc>
          <w:tcPr>
            <w:tcW w:w="450" w:type="dxa"/>
            <w:vMerge w:val="restart"/>
            <w:tcBorders>
              <w:top w:val="single" w:sz="6" w:space="0" w:color="000000"/>
              <w:left w:val="single" w:sz="6" w:space="0" w:color="000000"/>
              <w:right w:val="single" w:sz="6" w:space="0" w:color="000000"/>
            </w:tcBorders>
          </w:tcPr>
          <w:p w:rsidR="004D03E1" w:rsidRPr="00FD44FF" w:rsidRDefault="004D03E1" w:rsidP="004D03E1">
            <w:pPr>
              <w:spacing w:after="0" w:line="240" w:lineRule="auto"/>
              <w:jc w:val="center"/>
              <w:rPr>
                <w:rFonts w:ascii="Times New Roman" w:eastAsia="Times New Roman" w:hAnsi="Times New Roman" w:cs="Times New Roman"/>
                <w:b/>
                <w:bCs/>
                <w:lang w:eastAsia="ru-RU"/>
              </w:rPr>
            </w:pPr>
          </w:p>
          <w:p w:rsidR="004D03E1" w:rsidRPr="005C3696" w:rsidRDefault="004D03E1" w:rsidP="004D03E1">
            <w:pPr>
              <w:spacing w:after="0" w:line="240" w:lineRule="auto"/>
              <w:jc w:val="center"/>
              <w:rPr>
                <w:rFonts w:ascii="Times New Roman" w:eastAsia="Times New Roman" w:hAnsi="Times New Roman" w:cs="Times New Roman"/>
                <w:b/>
                <w:bCs/>
                <w:lang w:eastAsia="ru-RU"/>
              </w:rPr>
            </w:pPr>
          </w:p>
          <w:p w:rsidR="004D03E1" w:rsidRPr="005C3696" w:rsidRDefault="004D03E1" w:rsidP="004D03E1">
            <w:pPr>
              <w:spacing w:after="0" w:line="240" w:lineRule="auto"/>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w:t>
            </w:r>
          </w:p>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Фамилия и инициалы лица, чьи сведения размещаются</w:t>
            </w:r>
          </w:p>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val="en-US" w:eastAsia="ru-RU"/>
              </w:rPr>
              <w:t>&lt;</w:t>
            </w:r>
            <w:r w:rsidRPr="005C3696">
              <w:rPr>
                <w:rFonts w:ascii="Times New Roman" w:eastAsia="Times New Roman" w:hAnsi="Times New Roman" w:cs="Times New Roman"/>
                <w:b/>
                <w:bCs/>
                <w:lang w:eastAsia="ru-RU"/>
              </w:rPr>
              <w:t>1</w:t>
            </w:r>
            <w:r w:rsidRPr="005C3696">
              <w:rPr>
                <w:rFonts w:ascii="Times New Roman" w:eastAsia="Times New Roman" w:hAnsi="Times New Roman" w:cs="Times New Roman"/>
                <w:b/>
                <w:bCs/>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Должность</w:t>
            </w:r>
          </w:p>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val="en-US" w:eastAsia="ru-RU"/>
              </w:rPr>
              <w:t>&lt;</w:t>
            </w:r>
            <w:r w:rsidRPr="005C3696">
              <w:rPr>
                <w:rFonts w:ascii="Times New Roman" w:eastAsia="Times New Roman" w:hAnsi="Times New Roman" w:cs="Times New Roman"/>
                <w:b/>
                <w:bCs/>
                <w:lang w:eastAsia="ru-RU"/>
              </w:rPr>
              <w:t>2</w:t>
            </w:r>
            <w:r w:rsidRPr="005C3696">
              <w:rPr>
                <w:rFonts w:ascii="Times New Roman" w:eastAsia="Times New Roman" w:hAnsi="Times New Roman" w:cs="Times New Roman"/>
                <w:b/>
                <w:bCs/>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Транспортные средства</w:t>
            </w:r>
            <w:r w:rsidRPr="005C3696">
              <w:rPr>
                <w:rFonts w:ascii="Times New Roman" w:eastAsia="Times New Roman" w:hAnsi="Times New Roman" w:cs="Times New Roman"/>
                <w:b/>
                <w:bCs/>
                <w:lang w:eastAsia="ru-RU"/>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Сведения об источниках получения средств, за счет которых совершена сделка (вид приобретенного имущества, источники)</w:t>
            </w:r>
          </w:p>
        </w:tc>
      </w:tr>
      <w:tr w:rsidR="004D03E1" w:rsidRPr="00FD44FF" w:rsidTr="004D03E1">
        <w:trPr>
          <w:trHeight w:val="1060"/>
        </w:trPr>
        <w:tc>
          <w:tcPr>
            <w:tcW w:w="450" w:type="dxa"/>
            <w:vMerge/>
            <w:tcBorders>
              <w:left w:val="single" w:sz="6" w:space="0" w:color="000000"/>
              <w:bottom w:val="single" w:sz="4" w:space="0" w:color="auto"/>
              <w:right w:val="single" w:sz="6" w:space="0" w:color="000000"/>
            </w:tcBorders>
          </w:tcPr>
          <w:p w:rsidR="004D03E1" w:rsidRPr="005C3696" w:rsidRDefault="004D03E1" w:rsidP="004D03E1">
            <w:pPr>
              <w:spacing w:after="0" w:line="240" w:lineRule="auto"/>
              <w:rPr>
                <w:rFonts w:ascii="Times New Roman" w:eastAsia="Times New Roman" w:hAnsi="Times New Roman" w:cs="Times New Roman"/>
                <w:b/>
                <w:bCs/>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rPr>
                <w:rFonts w:ascii="Times New Roman" w:eastAsia="Times New Roman" w:hAnsi="Times New Roman" w:cs="Times New Roman"/>
                <w:b/>
                <w:bCs/>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rPr>
                <w:rFonts w:ascii="Times New Roman" w:eastAsia="Times New Roman" w:hAnsi="Times New Roman" w:cs="Times New Roman"/>
                <w:b/>
                <w:bCs/>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вид объекта</w:t>
            </w:r>
          </w:p>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val="en-US" w:eastAsia="ru-RU"/>
              </w:rPr>
              <w:t>&lt;</w:t>
            </w:r>
            <w:r w:rsidRPr="005C3696">
              <w:rPr>
                <w:rFonts w:ascii="Times New Roman" w:eastAsia="Times New Roman" w:hAnsi="Times New Roman" w:cs="Times New Roman"/>
                <w:b/>
                <w:bCs/>
                <w:lang w:eastAsia="ru-RU"/>
              </w:rPr>
              <w:t>3</w:t>
            </w:r>
            <w:r w:rsidRPr="005C3696">
              <w:rPr>
                <w:rFonts w:ascii="Times New Roman" w:eastAsia="Times New Roman" w:hAnsi="Times New Roman" w:cs="Times New Roman"/>
                <w:b/>
                <w:bCs/>
                <w:lang w:val="en-US" w:eastAsia="ru-RU"/>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площадь (кв.м)</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страна расположения</w:t>
            </w:r>
          </w:p>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val="en-US" w:eastAsia="ru-RU"/>
              </w:rPr>
              <w:t>&lt;</w:t>
            </w:r>
            <w:r w:rsidRPr="005C3696">
              <w:rPr>
                <w:rFonts w:ascii="Times New Roman" w:eastAsia="Times New Roman" w:hAnsi="Times New Roman" w:cs="Times New Roman"/>
                <w:b/>
                <w:bCs/>
                <w:lang w:eastAsia="ru-RU"/>
              </w:rPr>
              <w:t>4</w:t>
            </w:r>
            <w:r w:rsidRPr="005C3696">
              <w:rPr>
                <w:rFonts w:ascii="Times New Roman" w:eastAsia="Times New Roman" w:hAnsi="Times New Roman" w:cs="Times New Roman"/>
                <w:b/>
                <w:bCs/>
                <w:lang w:val="en-US" w:eastAsia="ru-RU"/>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вид объекта</w:t>
            </w:r>
          </w:p>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val="en-US" w:eastAsia="ru-RU"/>
              </w:rPr>
              <w:t>&lt;</w:t>
            </w:r>
            <w:r w:rsidRPr="005C3696">
              <w:rPr>
                <w:rFonts w:ascii="Times New Roman" w:eastAsia="Times New Roman" w:hAnsi="Times New Roman" w:cs="Times New Roman"/>
                <w:b/>
                <w:bCs/>
                <w:lang w:eastAsia="ru-RU"/>
              </w:rPr>
              <w:t>3</w:t>
            </w:r>
            <w:r w:rsidRPr="005C3696">
              <w:rPr>
                <w:rFonts w:ascii="Times New Roman" w:eastAsia="Times New Roman" w:hAnsi="Times New Roman" w:cs="Times New Roman"/>
                <w:b/>
                <w:bCs/>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4D03E1"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 xml:space="preserve">площадь </w:t>
            </w:r>
          </w:p>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(кв.м)</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eastAsia="ru-RU"/>
              </w:rPr>
              <w:t>страна расположения</w:t>
            </w:r>
          </w:p>
          <w:p w:rsidR="004D03E1" w:rsidRPr="005C3696" w:rsidRDefault="004D03E1" w:rsidP="004D03E1">
            <w:pPr>
              <w:spacing w:after="0" w:line="240" w:lineRule="auto"/>
              <w:jc w:val="center"/>
              <w:rPr>
                <w:rFonts w:ascii="Times New Roman" w:eastAsia="Times New Roman" w:hAnsi="Times New Roman" w:cs="Times New Roman"/>
                <w:b/>
                <w:bCs/>
                <w:lang w:eastAsia="ru-RU"/>
              </w:rPr>
            </w:pPr>
            <w:r w:rsidRPr="005C3696">
              <w:rPr>
                <w:rFonts w:ascii="Times New Roman" w:eastAsia="Times New Roman" w:hAnsi="Times New Roman" w:cs="Times New Roman"/>
                <w:b/>
                <w:bCs/>
                <w:lang w:val="en-US" w:eastAsia="ru-RU"/>
              </w:rPr>
              <w:t>&lt;</w:t>
            </w:r>
            <w:r w:rsidRPr="005C3696">
              <w:rPr>
                <w:rFonts w:ascii="Times New Roman" w:eastAsia="Times New Roman" w:hAnsi="Times New Roman" w:cs="Times New Roman"/>
                <w:b/>
                <w:bCs/>
                <w:lang w:eastAsia="ru-RU"/>
              </w:rPr>
              <w:t>4</w:t>
            </w:r>
            <w:r w:rsidRPr="005C3696">
              <w:rPr>
                <w:rFonts w:ascii="Times New Roman" w:eastAsia="Times New Roman" w:hAnsi="Times New Roman" w:cs="Times New Roman"/>
                <w:b/>
                <w:bCs/>
                <w:lang w:val="en-US" w:eastAsia="ru-RU"/>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rPr>
                <w:rFonts w:ascii="Times New Roman" w:eastAsia="Times New Roman" w:hAnsi="Times New Roman" w:cs="Times New Roman"/>
                <w:b/>
                <w:bCs/>
                <w:lang w:eastAsia="ru-RU"/>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rPr>
                <w:rFonts w:ascii="Times New Roman" w:eastAsia="Times New Roman" w:hAnsi="Times New Roman" w:cs="Times New Roman"/>
                <w:b/>
                <w:bCs/>
                <w:lang w:eastAsia="ru-RU"/>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4D03E1" w:rsidRPr="005C3696" w:rsidRDefault="004D03E1" w:rsidP="004D03E1">
            <w:pPr>
              <w:spacing w:after="0" w:line="240" w:lineRule="auto"/>
              <w:rPr>
                <w:rFonts w:ascii="Times New Roman" w:eastAsia="Times New Roman" w:hAnsi="Times New Roman" w:cs="Times New Roman"/>
                <w:b/>
                <w:bCs/>
                <w:lang w:eastAsia="ru-RU"/>
              </w:rPr>
            </w:pPr>
          </w:p>
        </w:tc>
      </w:tr>
      <w:tr w:rsidR="004D03E1" w:rsidRPr="00FD44FF" w:rsidTr="004D03E1">
        <w:trPr>
          <w:trHeight w:val="284"/>
        </w:trPr>
        <w:tc>
          <w:tcPr>
            <w:tcW w:w="450" w:type="dxa"/>
            <w:vMerge w:val="restart"/>
            <w:tcBorders>
              <w:top w:val="single" w:sz="4" w:space="0" w:color="auto"/>
              <w:left w:val="single" w:sz="4" w:space="0" w:color="auto"/>
              <w:right w:val="single" w:sz="4" w:space="0" w:color="auto"/>
            </w:tcBorders>
          </w:tcPr>
          <w:p w:rsidR="004D03E1" w:rsidRPr="00FD44FF" w:rsidRDefault="004D03E1" w:rsidP="004D03E1">
            <w:pPr>
              <w:spacing w:after="0" w:line="240" w:lineRule="auto"/>
              <w:jc w:val="center"/>
              <w:rPr>
                <w:rFonts w:ascii="Times New Roman" w:eastAsia="Times New Roman" w:hAnsi="Times New Roman" w:cs="Times New Roman"/>
                <w:lang w:eastAsia="ru-RU"/>
              </w:rPr>
            </w:pPr>
            <w:r w:rsidRPr="00FD44FF">
              <w:rPr>
                <w:rFonts w:ascii="Times New Roman" w:eastAsia="Times New Roman" w:hAnsi="Times New Roman" w:cs="Times New Roman"/>
                <w:lang w:eastAsia="ru-RU"/>
              </w:rPr>
              <w:t>1</w:t>
            </w:r>
          </w:p>
        </w:tc>
        <w:tc>
          <w:tcPr>
            <w:tcW w:w="1535"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r>
      <w:tr w:rsidR="004D03E1" w:rsidRPr="00FD44FF" w:rsidTr="004D03E1">
        <w:trPr>
          <w:trHeight w:val="284"/>
        </w:trPr>
        <w:tc>
          <w:tcPr>
            <w:tcW w:w="450" w:type="dxa"/>
            <w:vMerge/>
            <w:tcBorders>
              <w:left w:val="single" w:sz="4" w:space="0" w:color="auto"/>
              <w:right w:val="single" w:sz="4" w:space="0" w:color="auto"/>
            </w:tcBorders>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4D03E1" w:rsidRPr="005C3696" w:rsidRDefault="004D03E1" w:rsidP="004D03E1">
            <w:pPr>
              <w:spacing w:after="0" w:line="240" w:lineRule="auto"/>
              <w:rPr>
                <w:rFonts w:ascii="Times New Roman" w:eastAsia="Times New Roman" w:hAnsi="Times New Roman" w:cs="Times New Roman"/>
                <w:lang w:eastAsia="ru-RU"/>
              </w:rPr>
            </w:pPr>
            <w:r w:rsidRPr="005C3696">
              <w:rPr>
                <w:rFonts w:ascii="Times New Roman" w:eastAsia="Times New Roman" w:hAnsi="Times New Roman" w:cs="Times New Roman"/>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3E1" w:rsidRPr="005C3696" w:rsidRDefault="004D03E1" w:rsidP="004D03E1">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4D03E1" w:rsidRPr="005C3696" w:rsidRDefault="004D03E1" w:rsidP="004D03E1">
            <w:pPr>
              <w:spacing w:after="0" w:line="240" w:lineRule="auto"/>
              <w:rPr>
                <w:rFonts w:ascii="Times New Roman" w:eastAsia="Times New Roman" w:hAnsi="Times New Roman" w:cs="Times New Roman"/>
                <w:lang w:eastAsia="ru-RU"/>
              </w:rPr>
            </w:pPr>
          </w:p>
        </w:tc>
      </w:tr>
      <w:tr w:rsidR="004D03E1" w:rsidRPr="00FD44FF" w:rsidTr="004D03E1">
        <w:trPr>
          <w:trHeight w:val="284"/>
        </w:trPr>
        <w:tc>
          <w:tcPr>
            <w:tcW w:w="450" w:type="dxa"/>
            <w:vMerge/>
            <w:tcBorders>
              <w:left w:val="single" w:sz="4" w:space="0" w:color="auto"/>
              <w:bottom w:val="single" w:sz="4" w:space="0" w:color="auto"/>
              <w:right w:val="single" w:sz="4" w:space="0" w:color="auto"/>
            </w:tcBorders>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r w:rsidRPr="005C3696">
              <w:rPr>
                <w:rFonts w:ascii="Times New Roman" w:eastAsia="Times New Roman" w:hAnsi="Times New Roman" w:cs="Times New Roman"/>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r>
      <w:tr w:rsidR="004D03E1" w:rsidRPr="00FD44FF" w:rsidTr="004D03E1">
        <w:trPr>
          <w:trHeight w:val="284"/>
        </w:trPr>
        <w:tc>
          <w:tcPr>
            <w:tcW w:w="450" w:type="dxa"/>
            <w:vMerge w:val="restart"/>
            <w:tcBorders>
              <w:top w:val="single" w:sz="4" w:space="0" w:color="auto"/>
              <w:left w:val="single" w:sz="4" w:space="0" w:color="auto"/>
              <w:right w:val="single" w:sz="4" w:space="0" w:color="auto"/>
            </w:tcBorders>
          </w:tcPr>
          <w:p w:rsidR="004D03E1" w:rsidRPr="00FD44FF" w:rsidRDefault="004D03E1" w:rsidP="004D03E1">
            <w:pPr>
              <w:spacing w:after="0" w:line="240" w:lineRule="auto"/>
              <w:rPr>
                <w:rFonts w:ascii="Times New Roman" w:eastAsia="Times New Roman" w:hAnsi="Times New Roman" w:cs="Times New Roman"/>
                <w:lang w:eastAsia="ru-RU"/>
              </w:rPr>
            </w:pPr>
            <w:r w:rsidRPr="00FD44FF">
              <w:rPr>
                <w:rFonts w:ascii="Times New Roman" w:eastAsia="Times New Roman" w:hAnsi="Times New Roman" w:cs="Times New Roman"/>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r>
      <w:tr w:rsidR="004D03E1" w:rsidRPr="00FD44FF" w:rsidTr="004D03E1">
        <w:trPr>
          <w:trHeight w:val="284"/>
        </w:trPr>
        <w:tc>
          <w:tcPr>
            <w:tcW w:w="450" w:type="dxa"/>
            <w:vMerge/>
            <w:tcBorders>
              <w:left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35"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rPr>
                <w:rFonts w:ascii="Times New Roman" w:eastAsia="Times New Roman" w:hAnsi="Times New Roman" w:cs="Times New Roman"/>
                <w:lang w:eastAsia="ru-RU"/>
              </w:rPr>
            </w:pPr>
            <w:r w:rsidRPr="005C3696">
              <w:rPr>
                <w:rFonts w:ascii="Times New Roman" w:eastAsia="Times New Roman" w:hAnsi="Times New Roman" w:cs="Times New Roman"/>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r>
      <w:tr w:rsidR="004D03E1" w:rsidRPr="00FD44FF" w:rsidTr="004D03E1">
        <w:trPr>
          <w:trHeight w:val="284"/>
        </w:trPr>
        <w:tc>
          <w:tcPr>
            <w:tcW w:w="450" w:type="dxa"/>
            <w:vMerge/>
            <w:tcBorders>
              <w:left w:val="single" w:sz="4" w:space="0" w:color="auto"/>
              <w:bottom w:val="single" w:sz="4" w:space="0" w:color="auto"/>
              <w:right w:val="single" w:sz="4" w:space="0" w:color="auto"/>
            </w:tcBorders>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r w:rsidRPr="005C3696">
              <w:rPr>
                <w:rFonts w:ascii="Times New Roman" w:eastAsia="Times New Roman" w:hAnsi="Times New Roman" w:cs="Times New Roman"/>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4D03E1" w:rsidRPr="005C3696" w:rsidRDefault="004D03E1" w:rsidP="004D03E1">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4D03E1" w:rsidRPr="005C3696" w:rsidRDefault="004D03E1" w:rsidP="004D03E1">
            <w:pPr>
              <w:spacing w:after="0" w:line="240" w:lineRule="auto"/>
              <w:rPr>
                <w:rFonts w:ascii="Times New Roman" w:eastAsia="Times New Roman" w:hAnsi="Times New Roman" w:cs="Times New Roman"/>
                <w:lang w:eastAsia="ru-RU"/>
              </w:rPr>
            </w:pPr>
          </w:p>
        </w:tc>
      </w:tr>
    </w:tbl>
    <w:p w:rsidR="004D03E1" w:rsidRPr="005C3696" w:rsidRDefault="004D03E1" w:rsidP="004D03E1">
      <w:pPr>
        <w:spacing w:after="0" w:line="240" w:lineRule="auto"/>
        <w:jc w:val="both"/>
        <w:rPr>
          <w:rFonts w:ascii="Times New Roman" w:eastAsia="Times New Roman" w:hAnsi="Times New Roman" w:cs="Times New Roman"/>
          <w:bCs/>
          <w:lang w:eastAsia="ru-RU"/>
        </w:rPr>
      </w:pPr>
    </w:p>
    <w:p w:rsidR="004D03E1" w:rsidRPr="005C3696" w:rsidRDefault="004D03E1" w:rsidP="004D03E1">
      <w:pPr>
        <w:spacing w:after="0" w:line="240" w:lineRule="auto"/>
        <w:jc w:val="both"/>
        <w:rPr>
          <w:rFonts w:ascii="Times New Roman" w:eastAsia="Times New Roman" w:hAnsi="Times New Roman" w:cs="Times New Roman"/>
          <w:bCs/>
          <w:sz w:val="20"/>
          <w:szCs w:val="20"/>
          <w:lang w:eastAsia="ru-RU"/>
        </w:rPr>
      </w:pPr>
      <w:r w:rsidRPr="005C3696">
        <w:rPr>
          <w:rFonts w:ascii="Times New Roman" w:eastAsia="Times New Roman" w:hAnsi="Times New Roman" w:cs="Times New Roman"/>
          <w:bCs/>
          <w:sz w:val="20"/>
          <w:szCs w:val="20"/>
          <w:lang w:eastAsia="ru-RU"/>
        </w:rPr>
        <w:t xml:space="preserve">&lt;1&gt; Указывается только ФИО лица, замещающего </w:t>
      </w:r>
      <w:r w:rsidRPr="005C3696">
        <w:rPr>
          <w:rFonts w:ascii="Times New Roman" w:hAnsi="Times New Roman" w:cs="Times New Roman"/>
          <w:sz w:val="20"/>
          <w:szCs w:val="20"/>
        </w:rPr>
        <w:t>муниципальную должность, муниципального служащего. ФИО супруги (супруга) и ФИО и пол несовершеннолетних детей не указываются.</w:t>
      </w:r>
    </w:p>
    <w:p w:rsidR="004D03E1" w:rsidRPr="005C3696" w:rsidRDefault="004D03E1" w:rsidP="004D03E1">
      <w:pPr>
        <w:spacing w:after="0" w:line="240" w:lineRule="auto"/>
        <w:jc w:val="both"/>
        <w:rPr>
          <w:rFonts w:ascii="Times New Roman" w:eastAsia="Times New Roman" w:hAnsi="Times New Roman" w:cs="Times New Roman"/>
          <w:bCs/>
          <w:sz w:val="20"/>
          <w:szCs w:val="20"/>
          <w:lang w:eastAsia="ru-RU"/>
        </w:rPr>
      </w:pPr>
      <w:r w:rsidRPr="005C3696">
        <w:rPr>
          <w:rFonts w:ascii="Times New Roman" w:eastAsia="Times New Roman" w:hAnsi="Times New Roman" w:cs="Times New Roman"/>
          <w:bCs/>
          <w:sz w:val="20"/>
          <w:szCs w:val="20"/>
          <w:lang w:eastAsia="ru-RU"/>
        </w:rPr>
        <w:t>&lt;2&gt; Указывается наименование замещаемой/занимаемой должности в (наименование муниципального образования).</w:t>
      </w:r>
    </w:p>
    <w:p w:rsidR="004D03E1" w:rsidRPr="005C3696" w:rsidRDefault="004D03E1" w:rsidP="004D03E1">
      <w:pPr>
        <w:spacing w:after="0" w:line="240" w:lineRule="auto"/>
        <w:jc w:val="both"/>
        <w:rPr>
          <w:rFonts w:ascii="Times New Roman" w:eastAsia="Times New Roman" w:hAnsi="Times New Roman" w:cs="Times New Roman"/>
          <w:bCs/>
          <w:sz w:val="20"/>
          <w:szCs w:val="20"/>
          <w:lang w:eastAsia="ru-RU"/>
        </w:rPr>
      </w:pPr>
      <w:r w:rsidRPr="005C3696">
        <w:rPr>
          <w:rFonts w:ascii="Times New Roman" w:eastAsia="Times New Roman" w:hAnsi="Times New Roman" w:cs="Times New Roman"/>
          <w:bCs/>
          <w:sz w:val="20"/>
          <w:szCs w:val="20"/>
          <w:lang w:eastAsia="ru-RU"/>
        </w:rPr>
        <w:t>&lt;3&gt; Жилой дом, земельный участок, квартира и т.д.</w:t>
      </w:r>
    </w:p>
    <w:p w:rsidR="004D03E1" w:rsidRPr="004D03E1" w:rsidRDefault="004D03E1" w:rsidP="004D03E1">
      <w:pPr>
        <w:spacing w:after="0" w:line="240" w:lineRule="auto"/>
        <w:ind w:firstLine="709"/>
        <w:jc w:val="both"/>
        <w:rPr>
          <w:rFonts w:ascii="Times New Roman" w:eastAsia="Calibri" w:hAnsi="Times New Roman" w:cs="Times New Roman"/>
          <w:sz w:val="20"/>
          <w:szCs w:val="20"/>
        </w:rPr>
        <w:sectPr w:rsidR="004D03E1" w:rsidRPr="004D03E1" w:rsidSect="004D03E1">
          <w:pgSz w:w="16838" w:h="11906" w:orient="landscape" w:code="9"/>
          <w:pgMar w:top="851" w:right="851" w:bottom="567" w:left="851" w:header="709" w:footer="709" w:gutter="0"/>
          <w:cols w:space="708"/>
          <w:titlePg/>
          <w:docGrid w:linePitch="360"/>
        </w:sectPr>
      </w:pPr>
      <w:r w:rsidRPr="005C3696">
        <w:rPr>
          <w:rFonts w:ascii="Times New Roman" w:eastAsia="Times New Roman" w:hAnsi="Times New Roman" w:cs="Times New Roman"/>
          <w:bCs/>
          <w:sz w:val="20"/>
          <w:szCs w:val="20"/>
          <w:lang w:eastAsia="ru-RU"/>
        </w:rPr>
        <w:t>&lt;4&gt; Россия или иная страна (государство)</w:t>
      </w:r>
      <w:r w:rsidRPr="00B17281">
        <w:rPr>
          <w:rFonts w:ascii="Times New Roman" w:eastAsia="Times New Roman" w:hAnsi="Times New Roman" w:cs="Times New Roman"/>
          <w:bCs/>
          <w:sz w:val="24"/>
          <w:lang w:eastAsia="ru-RU"/>
        </w:rPr>
        <w:t>.</w:t>
      </w:r>
    </w:p>
    <w:p w:rsidR="004D03E1" w:rsidRPr="005C3696" w:rsidRDefault="004D03E1" w:rsidP="004D03E1">
      <w:pPr>
        <w:spacing w:after="0" w:line="240" w:lineRule="auto"/>
        <w:ind w:left="5670"/>
        <w:contextualSpacing/>
        <w:jc w:val="both"/>
        <w:rPr>
          <w:rFonts w:ascii="Times New Roman" w:hAnsi="Times New Roman" w:cs="Times New Roman"/>
        </w:rPr>
      </w:pPr>
      <w:r w:rsidRPr="005C3696">
        <w:rPr>
          <w:rFonts w:ascii="Times New Roman" w:hAnsi="Times New Roman" w:cs="Times New Roman"/>
          <w:b/>
        </w:rPr>
        <w:lastRenderedPageBreak/>
        <w:t>Приложение № 2</w:t>
      </w:r>
      <w:r w:rsidRPr="005C3696">
        <w:rPr>
          <w:rFonts w:ascii="Times New Roman" w:hAnsi="Times New Roman" w:cs="Times New Roman"/>
        </w:rPr>
        <w:t xml:space="preserve">к Порядку </w:t>
      </w:r>
      <w:r w:rsidRPr="00CC6F50">
        <w:rPr>
          <w:rFonts w:ascii="Times New Roman" w:hAnsi="Times New Roman" w:cs="Times New Roman"/>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на официальном сайте администрации Октябрьского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w:t>
      </w:r>
    </w:p>
    <w:p w:rsidR="004D03E1" w:rsidRPr="005C3696" w:rsidRDefault="004D03E1" w:rsidP="004D03E1">
      <w:pPr>
        <w:spacing w:after="0" w:line="240" w:lineRule="auto"/>
        <w:ind w:left="4678"/>
        <w:jc w:val="both"/>
        <w:rPr>
          <w:rFonts w:ascii="Times New Roman" w:hAnsi="Times New Roman" w:cs="Times New Roman"/>
        </w:rPr>
      </w:pPr>
    </w:p>
    <w:p w:rsidR="004D03E1" w:rsidRPr="005C3696" w:rsidRDefault="004D03E1" w:rsidP="004D03E1">
      <w:pPr>
        <w:spacing w:after="0" w:line="240" w:lineRule="auto"/>
        <w:jc w:val="center"/>
        <w:rPr>
          <w:rFonts w:ascii="Times New Roman" w:eastAsia="Calibri" w:hAnsi="Times New Roman" w:cs="Times New Roman"/>
          <w:b/>
        </w:rPr>
      </w:pPr>
      <w:r w:rsidRPr="005C3696">
        <w:rPr>
          <w:rFonts w:ascii="Times New Roman" w:eastAsia="Calibri" w:hAnsi="Times New Roman" w:cs="Times New Roman"/>
          <w:b/>
        </w:rPr>
        <w:t xml:space="preserve">Уведомления об отсутствии фактов совершения </w:t>
      </w:r>
    </w:p>
    <w:p w:rsidR="004D03E1" w:rsidRPr="005C3696" w:rsidRDefault="004D03E1" w:rsidP="004D03E1">
      <w:pPr>
        <w:spacing w:after="0" w:line="240" w:lineRule="auto"/>
        <w:jc w:val="center"/>
        <w:rPr>
          <w:rFonts w:ascii="Times New Roman" w:eastAsia="Calibri" w:hAnsi="Times New Roman" w:cs="Times New Roman"/>
          <w:b/>
        </w:rPr>
      </w:pPr>
      <w:r w:rsidRPr="005C3696">
        <w:rPr>
          <w:rFonts w:ascii="Times New Roman" w:eastAsia="Calibri" w:hAnsi="Times New Roman" w:cs="Times New Roman"/>
          <w:b/>
        </w:rPr>
        <w:t xml:space="preserve">в период с 1 января по 31 декабря 20__ года </w:t>
      </w:r>
    </w:p>
    <w:p w:rsidR="004D03E1" w:rsidRPr="005C3696" w:rsidRDefault="004D03E1" w:rsidP="004D03E1">
      <w:pPr>
        <w:spacing w:after="0" w:line="240" w:lineRule="auto"/>
        <w:jc w:val="center"/>
        <w:rPr>
          <w:rFonts w:ascii="Times New Roman" w:eastAsia="Calibri" w:hAnsi="Times New Roman" w:cs="Times New Roman"/>
          <w:b/>
        </w:rPr>
      </w:pPr>
      <w:r w:rsidRPr="005C3696">
        <w:rPr>
          <w:rFonts w:ascii="Times New Roman" w:eastAsia="Calibri" w:hAnsi="Times New Roman" w:cs="Times New Roman"/>
          <w:b/>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
    <w:p w:rsidR="004D03E1" w:rsidRPr="005C3696" w:rsidRDefault="004D03E1" w:rsidP="004D03E1">
      <w:pPr>
        <w:spacing w:after="0" w:line="240" w:lineRule="auto"/>
        <w:jc w:val="center"/>
        <w:rPr>
          <w:rFonts w:ascii="Times New Roman" w:eastAsia="Calibri" w:hAnsi="Times New Roman" w:cs="Times New Roman"/>
          <w:b/>
        </w:rPr>
      </w:pPr>
      <w:r w:rsidRPr="005C3696">
        <w:rPr>
          <w:rFonts w:ascii="Times New Roman" w:eastAsia="Times New Roman" w:hAnsi="Times New Roman" w:cs="Times New Roman"/>
          <w:b/>
          <w:lang w:eastAsia="ru-RU"/>
        </w:rPr>
        <w:t>представлены</w:t>
      </w:r>
      <w:r w:rsidRPr="005C3696">
        <w:rPr>
          <w:rFonts w:ascii="Times New Roman" w:eastAsia="Calibri" w:hAnsi="Times New Roman" w:cs="Times New Roman"/>
          <w:b/>
        </w:rPr>
        <w:t xml:space="preserve"> депутатами Совета депутатов </w:t>
      </w:r>
    </w:p>
    <w:p w:rsidR="004D03E1" w:rsidRPr="005C3696" w:rsidRDefault="004D03E1" w:rsidP="004D03E1">
      <w:pPr>
        <w:spacing w:after="0" w:line="240" w:lineRule="auto"/>
        <w:jc w:val="center"/>
        <w:rPr>
          <w:rFonts w:ascii="Times New Roman" w:eastAsia="Calibri" w:hAnsi="Times New Roman" w:cs="Times New Roman"/>
          <w:b/>
        </w:rPr>
      </w:pPr>
    </w:p>
    <w:tbl>
      <w:tblPr>
        <w:tblStyle w:val="af3"/>
        <w:tblW w:w="3852" w:type="pct"/>
        <w:tblInd w:w="1418" w:type="dxa"/>
        <w:tblLook w:val="04A0"/>
      </w:tblPr>
      <w:tblGrid>
        <w:gridCol w:w="8246"/>
      </w:tblGrid>
      <w:tr w:rsidR="004D03E1" w:rsidRPr="00FD44FF" w:rsidTr="004D03E1">
        <w:trPr>
          <w:trHeight w:val="268"/>
        </w:trPr>
        <w:tc>
          <w:tcPr>
            <w:tcW w:w="5000" w:type="pct"/>
            <w:tcBorders>
              <w:top w:val="nil"/>
              <w:left w:val="nil"/>
              <w:bottom w:val="single" w:sz="4" w:space="0" w:color="auto"/>
              <w:right w:val="nil"/>
            </w:tcBorders>
          </w:tcPr>
          <w:p w:rsidR="004D03E1" w:rsidRPr="005C3696" w:rsidRDefault="004D03E1" w:rsidP="004D03E1">
            <w:pPr>
              <w:widowControl w:val="0"/>
              <w:autoSpaceDE w:val="0"/>
              <w:autoSpaceDN w:val="0"/>
              <w:spacing w:after="160" w:line="259" w:lineRule="auto"/>
              <w:jc w:val="both"/>
            </w:pPr>
          </w:p>
        </w:tc>
      </w:tr>
    </w:tbl>
    <w:p w:rsidR="004D03E1" w:rsidRPr="005C3696" w:rsidRDefault="004D03E1" w:rsidP="004D03E1">
      <w:pPr>
        <w:spacing w:after="0" w:line="240" w:lineRule="auto"/>
        <w:rPr>
          <w:rFonts w:ascii="Times New Roman" w:eastAsia="Calibri" w:hAnsi="Times New Roman" w:cs="Times New Roman"/>
          <w:i/>
        </w:rPr>
      </w:pPr>
      <w:r w:rsidRPr="005C3696">
        <w:rPr>
          <w:rFonts w:ascii="Times New Roman" w:eastAsia="Calibri" w:hAnsi="Times New Roman" w:cs="Times New Roman"/>
          <w:i/>
        </w:rPr>
        <w:t xml:space="preserve">                               (наименование сельского поселения Новосибирской области), </w:t>
      </w:r>
    </w:p>
    <w:p w:rsidR="004D03E1" w:rsidRPr="005C3696" w:rsidRDefault="004D03E1" w:rsidP="004D03E1">
      <w:pPr>
        <w:spacing w:after="0" w:line="240" w:lineRule="auto"/>
        <w:jc w:val="center"/>
        <w:rPr>
          <w:rFonts w:ascii="Times New Roman" w:eastAsia="Calibri" w:hAnsi="Times New Roman" w:cs="Times New Roman"/>
          <w:b/>
          <w:vertAlign w:val="superscript"/>
        </w:rPr>
      </w:pPr>
      <w:r w:rsidRPr="005C3696">
        <w:rPr>
          <w:rFonts w:ascii="Times New Roman" w:eastAsia="Calibri" w:hAnsi="Times New Roman" w:cs="Times New Roman"/>
          <w:b/>
        </w:rPr>
        <w:t xml:space="preserve">осуществляющими свои полномочия на непостоянной основе </w:t>
      </w:r>
      <w:r w:rsidRPr="005C3696">
        <w:rPr>
          <w:rFonts w:ascii="Times New Roman" w:eastAsia="Calibri" w:hAnsi="Times New Roman" w:cs="Times New Roman"/>
          <w:b/>
          <w:vertAlign w:val="superscript"/>
        </w:rPr>
        <w:t>*</w:t>
      </w:r>
    </w:p>
    <w:p w:rsidR="004D03E1" w:rsidRPr="005C3696" w:rsidRDefault="004D03E1" w:rsidP="004D03E1">
      <w:pPr>
        <w:spacing w:after="0" w:line="240" w:lineRule="auto"/>
        <w:jc w:val="center"/>
        <w:rPr>
          <w:rFonts w:ascii="Times New Roman" w:eastAsia="Calibri" w:hAnsi="Times New Roman" w:cs="Times New Roman"/>
          <w:i/>
        </w:rPr>
      </w:pPr>
    </w:p>
    <w:p w:rsidR="004D03E1" w:rsidRPr="005C3696" w:rsidRDefault="004D03E1" w:rsidP="004D03E1">
      <w:pPr>
        <w:autoSpaceDE w:val="0"/>
        <w:autoSpaceDN w:val="0"/>
        <w:spacing w:after="0" w:line="240" w:lineRule="auto"/>
        <w:jc w:val="both"/>
        <w:rPr>
          <w:rFonts w:ascii="Times New Roman" w:eastAsia="Calibri" w:hAnsi="Times New Roman" w:cs="Times New Roman"/>
        </w:rPr>
      </w:pPr>
    </w:p>
    <w:tbl>
      <w:tblPr>
        <w:tblStyle w:val="af3"/>
        <w:tblW w:w="0" w:type="auto"/>
        <w:tblInd w:w="1774" w:type="dxa"/>
        <w:tblLook w:val="04A0"/>
      </w:tblPr>
      <w:tblGrid>
        <w:gridCol w:w="567"/>
        <w:gridCol w:w="6078"/>
      </w:tblGrid>
      <w:tr w:rsidR="004D03E1" w:rsidRPr="00FD44FF" w:rsidTr="004D03E1">
        <w:tc>
          <w:tcPr>
            <w:tcW w:w="567" w:type="dxa"/>
          </w:tcPr>
          <w:p w:rsidR="004D03E1" w:rsidRPr="005C3696" w:rsidRDefault="004D03E1" w:rsidP="004D03E1">
            <w:pPr>
              <w:spacing w:after="160" w:line="259" w:lineRule="auto"/>
              <w:jc w:val="center"/>
              <w:rPr>
                <w:b/>
              </w:rPr>
            </w:pPr>
            <w:r w:rsidRPr="005C3696">
              <w:rPr>
                <w:b/>
              </w:rPr>
              <w:t>№</w:t>
            </w:r>
          </w:p>
        </w:tc>
        <w:tc>
          <w:tcPr>
            <w:tcW w:w="6078" w:type="dxa"/>
          </w:tcPr>
          <w:p w:rsidR="004D03E1" w:rsidRPr="005C3696" w:rsidRDefault="004D03E1" w:rsidP="004D03E1">
            <w:pPr>
              <w:autoSpaceDE w:val="0"/>
              <w:autoSpaceDN w:val="0"/>
              <w:spacing w:after="160" w:line="259" w:lineRule="auto"/>
              <w:jc w:val="center"/>
              <w:rPr>
                <w:b/>
              </w:rPr>
            </w:pPr>
            <w:r w:rsidRPr="005C3696">
              <w:rPr>
                <w:rFonts w:eastAsia="Calibri"/>
                <w:b/>
              </w:rPr>
              <w:t xml:space="preserve">Фамилия, инициалы депутата </w:t>
            </w:r>
          </w:p>
        </w:tc>
      </w:tr>
      <w:tr w:rsidR="004D03E1" w:rsidRPr="00FD44FF" w:rsidTr="004D03E1">
        <w:tc>
          <w:tcPr>
            <w:tcW w:w="567" w:type="dxa"/>
          </w:tcPr>
          <w:p w:rsidR="004D03E1" w:rsidRPr="005C3696" w:rsidRDefault="004D03E1" w:rsidP="004D03E1">
            <w:pPr>
              <w:autoSpaceDE w:val="0"/>
              <w:autoSpaceDN w:val="0"/>
              <w:spacing w:after="160" w:line="259" w:lineRule="auto"/>
              <w:jc w:val="both"/>
              <w:rPr>
                <w:rFonts w:eastAsia="Calibri"/>
              </w:rPr>
            </w:pPr>
            <w:r w:rsidRPr="005C3696">
              <w:rPr>
                <w:rFonts w:eastAsia="Calibri"/>
              </w:rPr>
              <w:t>1.</w:t>
            </w:r>
          </w:p>
        </w:tc>
        <w:tc>
          <w:tcPr>
            <w:tcW w:w="6078" w:type="dxa"/>
          </w:tcPr>
          <w:p w:rsidR="004D03E1" w:rsidRPr="005C3696" w:rsidRDefault="004D03E1" w:rsidP="004D03E1">
            <w:pPr>
              <w:autoSpaceDE w:val="0"/>
              <w:autoSpaceDN w:val="0"/>
              <w:spacing w:after="160" w:line="259" w:lineRule="auto"/>
              <w:jc w:val="both"/>
              <w:rPr>
                <w:i/>
                <w:color w:val="808080" w:themeColor="background1" w:themeShade="80"/>
              </w:rPr>
            </w:pPr>
          </w:p>
        </w:tc>
      </w:tr>
      <w:tr w:rsidR="004D03E1" w:rsidRPr="00FD44FF" w:rsidTr="004D03E1">
        <w:tc>
          <w:tcPr>
            <w:tcW w:w="567" w:type="dxa"/>
          </w:tcPr>
          <w:p w:rsidR="004D03E1" w:rsidRPr="005C3696" w:rsidRDefault="004D03E1" w:rsidP="004D03E1">
            <w:pPr>
              <w:spacing w:after="160" w:line="259" w:lineRule="auto"/>
            </w:pPr>
            <w:r w:rsidRPr="005C3696">
              <w:t>2.</w:t>
            </w:r>
          </w:p>
        </w:tc>
        <w:tc>
          <w:tcPr>
            <w:tcW w:w="6078" w:type="dxa"/>
          </w:tcPr>
          <w:p w:rsidR="004D03E1" w:rsidRPr="005C3696" w:rsidRDefault="004D03E1" w:rsidP="004D03E1">
            <w:pPr>
              <w:spacing w:after="160" w:line="259" w:lineRule="auto"/>
              <w:rPr>
                <w:i/>
                <w:color w:val="808080" w:themeColor="background1" w:themeShade="80"/>
              </w:rPr>
            </w:pPr>
            <w:r w:rsidRPr="005C3696">
              <w:rPr>
                <w:i/>
                <w:color w:val="808080" w:themeColor="background1" w:themeShade="80"/>
              </w:rPr>
              <w:t>.</w:t>
            </w:r>
          </w:p>
        </w:tc>
      </w:tr>
      <w:tr w:rsidR="004D03E1" w:rsidRPr="00FD44FF" w:rsidTr="004D03E1">
        <w:tc>
          <w:tcPr>
            <w:tcW w:w="567" w:type="dxa"/>
          </w:tcPr>
          <w:p w:rsidR="004D03E1" w:rsidRPr="005C3696" w:rsidRDefault="004D03E1" w:rsidP="004D03E1">
            <w:pPr>
              <w:spacing w:after="160" w:line="259" w:lineRule="auto"/>
            </w:pPr>
            <w:r w:rsidRPr="005C3696">
              <w:t>3.</w:t>
            </w:r>
          </w:p>
        </w:tc>
        <w:tc>
          <w:tcPr>
            <w:tcW w:w="6078" w:type="dxa"/>
          </w:tcPr>
          <w:p w:rsidR="004D03E1" w:rsidRPr="005C3696" w:rsidRDefault="004D03E1" w:rsidP="004D03E1">
            <w:pPr>
              <w:spacing w:after="160" w:line="259" w:lineRule="auto"/>
            </w:pPr>
          </w:p>
        </w:tc>
      </w:tr>
      <w:tr w:rsidR="004D03E1" w:rsidRPr="00FD44FF" w:rsidTr="004D03E1">
        <w:tc>
          <w:tcPr>
            <w:tcW w:w="567" w:type="dxa"/>
          </w:tcPr>
          <w:p w:rsidR="004D03E1" w:rsidRPr="005C3696" w:rsidRDefault="004D03E1" w:rsidP="004D03E1">
            <w:pPr>
              <w:spacing w:after="160" w:line="259" w:lineRule="auto"/>
            </w:pPr>
            <w:r w:rsidRPr="005C3696">
              <w:t>4.</w:t>
            </w:r>
          </w:p>
        </w:tc>
        <w:tc>
          <w:tcPr>
            <w:tcW w:w="6078" w:type="dxa"/>
          </w:tcPr>
          <w:p w:rsidR="004D03E1" w:rsidRPr="005C3696" w:rsidRDefault="004D03E1" w:rsidP="004D03E1">
            <w:pPr>
              <w:spacing w:after="160" w:line="259" w:lineRule="auto"/>
            </w:pPr>
          </w:p>
        </w:tc>
      </w:tr>
    </w:tbl>
    <w:p w:rsidR="004D03E1" w:rsidRPr="005C3696" w:rsidRDefault="004D03E1" w:rsidP="004D03E1">
      <w:pPr>
        <w:spacing w:after="0" w:line="240" w:lineRule="auto"/>
        <w:ind w:left="-567" w:firstLine="425"/>
        <w:jc w:val="both"/>
        <w:rPr>
          <w:rFonts w:ascii="Times New Roman" w:hAnsi="Times New Roman" w:cs="Times New Roman"/>
          <w:i/>
        </w:rPr>
      </w:pPr>
    </w:p>
    <w:p w:rsidR="004D03E1" w:rsidRPr="00B17281" w:rsidRDefault="004D03E1" w:rsidP="004D03E1">
      <w:pPr>
        <w:spacing w:after="0" w:line="240" w:lineRule="auto"/>
        <w:ind w:left="-567" w:firstLine="425"/>
        <w:jc w:val="both"/>
        <w:rPr>
          <w:rFonts w:ascii="Times New Roman" w:hAnsi="Times New Roman" w:cs="Times New Roman"/>
          <w:i/>
          <w:sz w:val="24"/>
          <w:szCs w:val="24"/>
        </w:rPr>
      </w:pPr>
      <w:r w:rsidRPr="00B17281">
        <w:rPr>
          <w:rFonts w:ascii="Times New Roman" w:hAnsi="Times New Roman" w:cs="Times New Roman"/>
          <w:i/>
          <w:sz w:val="24"/>
          <w:szCs w:val="24"/>
        </w:rPr>
        <w:t>________________</w:t>
      </w:r>
    </w:p>
    <w:p w:rsidR="004D03E1" w:rsidRPr="005C3696" w:rsidRDefault="004D03E1" w:rsidP="004D03E1">
      <w:pPr>
        <w:pStyle w:val="ac"/>
        <w:ind w:left="-284" w:firstLine="284"/>
        <w:jc w:val="both"/>
        <w:rPr>
          <w:b/>
          <w:sz w:val="20"/>
          <w:szCs w:val="20"/>
          <w:vertAlign w:val="superscript"/>
        </w:rPr>
      </w:pPr>
      <w:r w:rsidRPr="005C3696">
        <w:rPr>
          <w:b/>
          <w:sz w:val="20"/>
          <w:szCs w:val="20"/>
          <w:vertAlign w:val="superscript"/>
        </w:rPr>
        <w:t>* </w:t>
      </w:r>
      <w:r w:rsidRPr="005C3696">
        <w:rPr>
          <w:b/>
          <w:sz w:val="20"/>
          <w:szCs w:val="20"/>
        </w:rPr>
        <w:t>Примечание</w:t>
      </w:r>
    </w:p>
    <w:p w:rsidR="004D03E1" w:rsidRPr="008B244E" w:rsidRDefault="004D03E1" w:rsidP="004D03E1">
      <w:pPr>
        <w:autoSpaceDE w:val="0"/>
        <w:autoSpaceDN w:val="0"/>
        <w:adjustRightInd w:val="0"/>
        <w:spacing w:after="0" w:line="240" w:lineRule="auto"/>
        <w:ind w:firstLine="142"/>
        <w:jc w:val="both"/>
        <w:rPr>
          <w:rFonts w:ascii="Times New Roman" w:hAnsi="Times New Roman" w:cs="Times New Roman"/>
          <w:sz w:val="20"/>
          <w:szCs w:val="20"/>
        </w:rPr>
        <w:sectPr w:rsidR="004D03E1" w:rsidRPr="008B244E" w:rsidSect="004D03E1">
          <w:pgSz w:w="11906" w:h="16838" w:code="9"/>
          <w:pgMar w:top="1134" w:right="567" w:bottom="1134" w:left="851" w:header="709" w:footer="709" w:gutter="0"/>
          <w:cols w:space="708"/>
          <w:titlePg/>
          <w:docGrid w:linePitch="360"/>
        </w:sectPr>
      </w:pPr>
      <w:r w:rsidRPr="005C3696">
        <w:rPr>
          <w:rFonts w:ascii="Times New Roman" w:hAnsi="Times New Roman" w:cs="Times New Roman"/>
          <w:i/>
          <w:sz w:val="20"/>
          <w:szCs w:val="20"/>
        </w:rPr>
        <w:t>На основании части 4.2 ста</w:t>
      </w:r>
      <w:r>
        <w:rPr>
          <w:rFonts w:ascii="Times New Roman" w:hAnsi="Times New Roman" w:cs="Times New Roman"/>
          <w:i/>
          <w:sz w:val="20"/>
          <w:szCs w:val="20"/>
        </w:rPr>
        <w:t>тьи 12.1 Федерального закона от 25.12.2008 № </w:t>
      </w:r>
      <w:r w:rsidRPr="005C3696">
        <w:rPr>
          <w:rFonts w:ascii="Times New Roman" w:hAnsi="Times New Roman" w:cs="Times New Roman"/>
          <w:i/>
          <w:sz w:val="20"/>
          <w:szCs w:val="20"/>
        </w:rPr>
        <w:t>273-ФЗ «О противодействии коррупции»</w:t>
      </w:r>
      <w:r w:rsidRPr="005C3696">
        <w:rPr>
          <w:rFonts w:ascii="Times New Roman" w:hAnsi="Times New Roman" w:cs="Times New Roman"/>
          <w:sz w:val="20"/>
          <w:szCs w:val="20"/>
        </w:rPr>
        <w:t xml:space="preserve">, </w:t>
      </w:r>
      <w:r w:rsidRPr="005C3696">
        <w:rPr>
          <w:rFonts w:ascii="Times New Roman" w:hAnsi="Times New Roman" w:cs="Times New Roman"/>
          <w:i/>
          <w:sz w:val="20"/>
          <w:szCs w:val="20"/>
        </w:rPr>
        <w:t xml:space="preserve">абзаца второгочасти 4 статьи 2 </w:t>
      </w:r>
      <w:r>
        <w:rPr>
          <w:rFonts w:ascii="Times New Roman" w:hAnsi="Times New Roman" w:cs="Times New Roman"/>
          <w:i/>
          <w:sz w:val="20"/>
          <w:szCs w:val="20"/>
        </w:rPr>
        <w:t>Закона Новосибирской области от 10.11.2017 № </w:t>
      </w:r>
      <w:r w:rsidRPr="005C3696">
        <w:rPr>
          <w:rFonts w:ascii="Times New Roman" w:hAnsi="Times New Roman" w:cs="Times New Roman"/>
          <w:i/>
          <w:sz w:val="20"/>
          <w:szCs w:val="20"/>
        </w:rPr>
        <w:t>216-ОЗ «</w:t>
      </w:r>
      <w:r w:rsidRPr="005C3696">
        <w:rPr>
          <w:rFonts w:ascii="Times New Roman" w:hAnsi="Times New Roman" w:cs="Times New Roman"/>
          <w:bCs/>
          <w:i/>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C3696">
        <w:rPr>
          <w:rFonts w:ascii="Times New Roman" w:hAnsi="Times New Roman" w:cs="Times New Roman"/>
          <w:sz w:val="20"/>
          <w:szCs w:val="20"/>
        </w:rPr>
        <w:t xml:space="preserve">»–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 в течение отчетного периода (с 1 января по 31 декабря) сделки, предусмотренные частью 1 статьи 3 Федерального закона </w:t>
      </w:r>
      <w:r>
        <w:rPr>
          <w:rFonts w:ascii="Times New Roman" w:hAnsi="Times New Roman" w:cs="Times New Roman"/>
          <w:sz w:val="20"/>
          <w:szCs w:val="20"/>
        </w:rPr>
        <w:t>от </w:t>
      </w:r>
      <w:r w:rsidRPr="005C3696">
        <w:rPr>
          <w:rFonts w:ascii="Times New Roman" w:hAnsi="Times New Roman" w:cs="Times New Roman"/>
          <w:sz w:val="20"/>
          <w:szCs w:val="20"/>
        </w:rPr>
        <w:t>03.12.2012 № 230-ФЗ «О контроле за соответствием расходов лиц, замещающих государственные дол</w:t>
      </w:r>
      <w:r>
        <w:rPr>
          <w:rFonts w:ascii="Times New Roman" w:hAnsi="Times New Roman" w:cs="Times New Roman"/>
          <w:sz w:val="20"/>
          <w:szCs w:val="20"/>
        </w:rPr>
        <w:t>жности, и иных лиц их доходам».</w:t>
      </w:r>
    </w:p>
    <w:p w:rsidR="00BB5752" w:rsidRDefault="00BB5752" w:rsidP="00BB5752">
      <w:pPr>
        <w:jc w:val="center"/>
        <w:rPr>
          <w:b/>
          <w:bCs/>
          <w:sz w:val="24"/>
          <w:szCs w:val="24"/>
        </w:rPr>
      </w:pPr>
      <w:r w:rsidRPr="00F06081">
        <w:rPr>
          <w:b/>
          <w:bCs/>
          <w:sz w:val="24"/>
          <w:szCs w:val="24"/>
        </w:rPr>
        <w:lastRenderedPageBreak/>
        <w:t>ГОСУДАРСТВЕННЫЙ ПОЖАРНЫЙ НАДЗОР</w:t>
      </w:r>
      <w:r>
        <w:rPr>
          <w:b/>
          <w:bCs/>
          <w:sz w:val="24"/>
          <w:szCs w:val="24"/>
        </w:rPr>
        <w:t xml:space="preserve"> </w:t>
      </w:r>
      <w:r w:rsidRPr="00F06081">
        <w:rPr>
          <w:b/>
          <w:bCs/>
          <w:sz w:val="24"/>
          <w:szCs w:val="24"/>
        </w:rPr>
        <w:t>ИНФОРМИРУЕТ!</w:t>
      </w:r>
    </w:p>
    <w:p w:rsidR="00BB5752" w:rsidRDefault="00BB5752" w:rsidP="00BB5752">
      <w:pPr>
        <w:pStyle w:val="af"/>
        <w:spacing w:before="0" w:beforeAutospacing="0" w:after="0" w:afterAutospacing="0"/>
        <w:textAlignment w:val="baseline"/>
      </w:pPr>
    </w:p>
    <w:p w:rsidR="00BB5752" w:rsidRPr="00AC130D" w:rsidRDefault="00BB5752" w:rsidP="00BB5752">
      <w:pPr>
        <w:shd w:val="clear" w:color="auto" w:fill="FFFFFF"/>
        <w:jc w:val="center"/>
        <w:rPr>
          <w:i/>
          <w:szCs w:val="28"/>
        </w:rPr>
      </w:pPr>
      <w:r w:rsidRPr="00AC130D">
        <w:rPr>
          <w:i/>
          <w:szCs w:val="28"/>
        </w:rPr>
        <w:t>«</w:t>
      </w:r>
      <w:r>
        <w:rPr>
          <w:i/>
          <w:szCs w:val="28"/>
        </w:rPr>
        <w:t>О</w:t>
      </w:r>
      <w:r w:rsidRPr="00AC130D">
        <w:rPr>
          <w:i/>
          <w:szCs w:val="28"/>
        </w:rPr>
        <w:t xml:space="preserve"> мерах пожарной безопасности в весенне-летний пожароопасный период»</w:t>
      </w:r>
    </w:p>
    <w:p w:rsidR="00BB5752" w:rsidRDefault="00BB5752" w:rsidP="00BB5752">
      <w:pPr>
        <w:shd w:val="clear" w:color="auto" w:fill="FFFFFF"/>
        <w:spacing w:line="300" w:lineRule="atLeast"/>
        <w:jc w:val="right"/>
        <w:rPr>
          <w:rFonts w:ascii="Tahoma" w:hAnsi="Tahoma" w:cs="Tahoma"/>
          <w:color w:val="333333"/>
          <w:sz w:val="21"/>
          <w:szCs w:val="21"/>
        </w:rPr>
      </w:pPr>
    </w:p>
    <w:p w:rsidR="00BB5752" w:rsidRPr="007F29D8" w:rsidRDefault="00BB5752" w:rsidP="00BB5752">
      <w:pPr>
        <w:shd w:val="clear" w:color="auto" w:fill="FFFFFF"/>
        <w:jc w:val="both"/>
        <w:textAlignment w:val="baseline"/>
        <w:outlineLvl w:val="0"/>
        <w:rPr>
          <w:color w:val="000000"/>
          <w:szCs w:val="28"/>
        </w:rPr>
      </w:pPr>
      <w:r>
        <w:rPr>
          <w:noProof/>
          <w:color w:val="000000"/>
          <w:szCs w:val="28"/>
          <w:lang w:eastAsia="ru-RU"/>
        </w:rPr>
        <w:drawing>
          <wp:anchor distT="0" distB="0" distL="114300" distR="114300" simplePos="0" relativeHeight="251660288" behindDoc="0" locked="0" layoutInCell="1" allowOverlap="1">
            <wp:simplePos x="0" y="0"/>
            <wp:positionH relativeFrom="column">
              <wp:posOffset>2587625</wp:posOffset>
            </wp:positionH>
            <wp:positionV relativeFrom="paragraph">
              <wp:posOffset>57150</wp:posOffset>
            </wp:positionV>
            <wp:extent cx="3305175" cy="2352675"/>
            <wp:effectExtent l="19050" t="0" r="9525" b="0"/>
            <wp:wrapSquare wrapText="bothSides"/>
            <wp:docPr id="3" name="Рисунок 3" descr="img-2014042509092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40425090928-181"/>
                    <pic:cNvPicPr>
                      <a:picLocks noChangeAspect="1" noChangeArrowheads="1"/>
                    </pic:cNvPicPr>
                  </pic:nvPicPr>
                  <pic:blipFill>
                    <a:blip r:embed="rId13"/>
                    <a:srcRect/>
                    <a:stretch>
                      <a:fillRect/>
                    </a:stretch>
                  </pic:blipFill>
                  <pic:spPr bwMode="auto">
                    <a:xfrm>
                      <a:off x="0" y="0"/>
                      <a:ext cx="3305175" cy="2352675"/>
                    </a:xfrm>
                    <a:prstGeom prst="rect">
                      <a:avLst/>
                    </a:prstGeom>
                    <a:noFill/>
                    <a:ln w="9525">
                      <a:noFill/>
                      <a:miter lim="800000"/>
                      <a:headEnd/>
                      <a:tailEnd/>
                    </a:ln>
                  </pic:spPr>
                </pic:pic>
              </a:graphicData>
            </a:graphic>
          </wp:anchor>
        </w:drawing>
      </w:r>
      <w:r w:rsidRPr="007F29D8">
        <w:rPr>
          <w:color w:val="000000"/>
          <w:szCs w:val="28"/>
        </w:rPr>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территории домовладения зачастую оборачивается бедой – это почти 50% всех пожаров происходящих ежегодно именно по этой причине.</w:t>
      </w:r>
      <w:r w:rsidRPr="007F29D8">
        <w:rPr>
          <w:color w:val="000000"/>
        </w:rPr>
        <w:t xml:space="preserve"> </w:t>
      </w:r>
      <w:r w:rsidRPr="007F29D8">
        <w:rPr>
          <w:color w:val="000000"/>
          <w:szCs w:val="28"/>
        </w:rPr>
        <w:t>14.04.2022 г. в селе Хорошем Карасукского района от костра с сухой травой загорелся жилой дом.</w:t>
      </w:r>
      <w:r w:rsidRPr="007F29D8">
        <w:rPr>
          <w:b/>
          <w:color w:val="000000"/>
          <w:szCs w:val="28"/>
        </w:rPr>
        <w:t xml:space="preserve"> </w:t>
      </w:r>
      <w:r w:rsidRPr="007F29D8">
        <w:rPr>
          <w:color w:val="000000"/>
          <w:szCs w:val="28"/>
        </w:rPr>
        <w:t xml:space="preserve">В результате пожара огнём уничтожена деревянная веранда и частично повреждена крыша. </w:t>
      </w:r>
      <w:r w:rsidRPr="007F29D8">
        <w:rPr>
          <w:rFonts w:ascii="Tahoma" w:hAnsi="Tahoma" w:cs="Tahoma"/>
          <w:color w:val="000000"/>
          <w:sz w:val="21"/>
          <w:szCs w:val="21"/>
        </w:rPr>
        <w:t> </w:t>
      </w:r>
      <w:r w:rsidRPr="007F29D8">
        <w:rPr>
          <w:color w:val="000000"/>
          <w:szCs w:val="28"/>
        </w:rPr>
        <w:t>Поэтому чтобы не случилось беды необходимо соблюдать правила пожарной безопасности:</w:t>
      </w:r>
    </w:p>
    <w:p w:rsidR="00BB5752" w:rsidRPr="007F29D8" w:rsidRDefault="00BB5752" w:rsidP="00BB5752">
      <w:pPr>
        <w:numPr>
          <w:ilvl w:val="0"/>
          <w:numId w:val="43"/>
        </w:numPr>
        <w:shd w:val="clear" w:color="auto" w:fill="FFFFFF"/>
        <w:spacing w:after="0" w:line="240" w:lineRule="auto"/>
        <w:rPr>
          <w:color w:val="000000"/>
          <w:szCs w:val="28"/>
        </w:rPr>
      </w:pPr>
      <w:r w:rsidRPr="007F29D8">
        <w:rPr>
          <w:color w:val="000000"/>
          <w:szCs w:val="28"/>
        </w:rPr>
        <w:t>не допускается разводить костры и выбрасывать не затушенный уголь и золу вблизи строений.</w:t>
      </w:r>
    </w:p>
    <w:p w:rsidR="00BB5752" w:rsidRPr="007F29D8" w:rsidRDefault="00BB5752" w:rsidP="00BB5752">
      <w:pPr>
        <w:numPr>
          <w:ilvl w:val="0"/>
          <w:numId w:val="43"/>
        </w:numPr>
        <w:shd w:val="clear" w:color="auto" w:fill="FFFFFF"/>
        <w:spacing w:before="100" w:beforeAutospacing="1" w:after="100" w:afterAutospacing="1" w:line="300" w:lineRule="atLeast"/>
        <w:rPr>
          <w:color w:val="000000"/>
          <w:szCs w:val="28"/>
        </w:rPr>
      </w:pPr>
      <w:r w:rsidRPr="007F29D8">
        <w:rPr>
          <w:color w:val="000000"/>
          <w:szCs w:val="28"/>
        </w:rPr>
        <w:t>хранить легковоспламеняющиеся и горючие жидкости, а также горючие материалы, старую мебель, хозяйственные и другие вещи на чердаках,</w:t>
      </w:r>
    </w:p>
    <w:p w:rsidR="00BB5752" w:rsidRPr="007F29D8" w:rsidRDefault="00BB5752" w:rsidP="00BB5752">
      <w:pPr>
        <w:numPr>
          <w:ilvl w:val="0"/>
          <w:numId w:val="43"/>
        </w:numPr>
        <w:shd w:val="clear" w:color="auto" w:fill="FFFFFF"/>
        <w:spacing w:before="100" w:beforeAutospacing="1" w:after="100" w:afterAutospacing="1" w:line="300" w:lineRule="atLeast"/>
        <w:rPr>
          <w:color w:val="000000"/>
          <w:szCs w:val="28"/>
        </w:rPr>
      </w:pPr>
      <w:r w:rsidRPr="007F29D8">
        <w:rPr>
          <w:color w:val="000000"/>
          <w:szCs w:val="28"/>
        </w:rPr>
        <w:t>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BB5752" w:rsidRPr="007F29D8" w:rsidRDefault="00BB5752" w:rsidP="00BB5752">
      <w:pPr>
        <w:numPr>
          <w:ilvl w:val="0"/>
          <w:numId w:val="43"/>
        </w:numPr>
        <w:shd w:val="clear" w:color="auto" w:fill="FFFFFF"/>
        <w:spacing w:before="100" w:beforeAutospacing="1" w:after="100" w:afterAutospacing="1" w:line="300" w:lineRule="atLeast"/>
        <w:rPr>
          <w:color w:val="000000"/>
          <w:szCs w:val="28"/>
        </w:rPr>
      </w:pPr>
      <w:r w:rsidRPr="007F29D8">
        <w:rPr>
          <w:color w:val="000000"/>
          <w:szCs w:val="28"/>
        </w:rPr>
        <w:t>курить и пользоваться открытым огнем в сараях и на чердаках, а также в других местах, где хранятся горючие материалы.</w:t>
      </w:r>
    </w:p>
    <w:p w:rsidR="00BB5752" w:rsidRPr="007F29D8" w:rsidRDefault="00BB5752" w:rsidP="00BB5752">
      <w:pPr>
        <w:numPr>
          <w:ilvl w:val="0"/>
          <w:numId w:val="43"/>
        </w:numPr>
        <w:shd w:val="clear" w:color="auto" w:fill="FFFFFF"/>
        <w:spacing w:before="100" w:beforeAutospacing="1" w:after="100" w:afterAutospacing="1" w:line="300" w:lineRule="atLeast"/>
        <w:rPr>
          <w:color w:val="000000"/>
          <w:szCs w:val="28"/>
        </w:rPr>
      </w:pPr>
      <w:r w:rsidRPr="007F29D8">
        <w:rPr>
          <w:color w:val="000000"/>
          <w:szCs w:val="28"/>
        </w:rPr>
        <w:t>оставлять без присмотра топящиеся печи, а также поручать надзор за ними малолетним детям; - располагать топливо, другие горючие материалы и вещества на предтопочном листе;</w:t>
      </w:r>
    </w:p>
    <w:p w:rsidR="00BB5752" w:rsidRPr="007F29D8" w:rsidRDefault="00BB5752" w:rsidP="00BB5752">
      <w:pPr>
        <w:numPr>
          <w:ilvl w:val="0"/>
          <w:numId w:val="43"/>
        </w:numPr>
        <w:shd w:val="clear" w:color="auto" w:fill="FFFFFF"/>
        <w:spacing w:after="0" w:line="240" w:lineRule="auto"/>
        <w:rPr>
          <w:color w:val="000000"/>
          <w:szCs w:val="28"/>
        </w:rPr>
      </w:pPr>
      <w:r w:rsidRPr="007F29D8">
        <w:rPr>
          <w:color w:val="000000"/>
          <w:szCs w:val="28"/>
        </w:rPr>
        <w:t>применять для розжига печей бензин, керосин, дизельное топливо и другие ЛВЖ и ГЖ;</w:t>
      </w:r>
    </w:p>
    <w:p w:rsidR="00BB5752" w:rsidRPr="00AC130D" w:rsidRDefault="00BB5752" w:rsidP="00BB5752">
      <w:pPr>
        <w:shd w:val="clear" w:color="auto" w:fill="FFFFFF"/>
        <w:jc w:val="both"/>
        <w:rPr>
          <w:color w:val="333333"/>
          <w:szCs w:val="28"/>
        </w:rPr>
      </w:pPr>
      <w:r w:rsidRPr="001E7AB1">
        <w:rPr>
          <w:b/>
          <w:bCs/>
          <w:color w:val="333333"/>
          <w:szCs w:val="28"/>
        </w:rPr>
        <w:t>Пожар – не стихия, а следствие беспечности людей!</w:t>
      </w:r>
    </w:p>
    <w:p w:rsidR="00BB5752" w:rsidRPr="001431FF" w:rsidRDefault="00BB5752" w:rsidP="00BB5752">
      <w:pPr>
        <w:pStyle w:val="af"/>
        <w:spacing w:before="0" w:beforeAutospacing="0" w:after="0" w:afterAutospacing="0"/>
        <w:textAlignment w:val="baseline"/>
      </w:pPr>
      <w:r w:rsidRPr="001431FF">
        <w:t>Единый телефон службы спасения «112» или «101»</w:t>
      </w:r>
    </w:p>
    <w:p w:rsidR="006A7EE3" w:rsidRDefault="006A7EE3" w:rsidP="004D03E1">
      <w:pPr>
        <w:shd w:val="clear" w:color="auto" w:fill="FFFFFF"/>
        <w:spacing w:after="0" w:line="240" w:lineRule="auto"/>
        <w:textAlignment w:val="baseline"/>
        <w:outlineLvl w:val="0"/>
        <w:rPr>
          <w:rFonts w:ascii="Times New Roman" w:eastAsia="Times New Roman" w:hAnsi="Times New Roman" w:cs="Times New Roman"/>
          <w:color w:val="333333"/>
          <w:sz w:val="32"/>
          <w:szCs w:val="32"/>
          <w:lang w:eastAsia="ru-RU"/>
        </w:rPr>
        <w:sectPr w:rsidR="006A7EE3" w:rsidSect="004D03E1">
          <w:headerReference w:type="even" r:id="rId14"/>
          <w:headerReference w:type="default" r:id="rId15"/>
          <w:footerReference w:type="default" r:id="rId16"/>
          <w:pgSz w:w="11906" w:h="16838"/>
          <w:pgMar w:top="1134" w:right="707" w:bottom="1276" w:left="1701" w:header="709" w:footer="709" w:gutter="0"/>
          <w:cols w:space="708"/>
          <w:docGrid w:linePitch="360"/>
        </w:sectPr>
      </w:pPr>
    </w:p>
    <w:p w:rsidR="00002612" w:rsidRDefault="00002612" w:rsidP="00BB5752">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B352BF">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 xml:space="preserve">№ </w:t>
      </w:r>
      <w:r w:rsidR="004D03E1">
        <w:rPr>
          <w:rFonts w:ascii="Times New Roman" w:eastAsia="Times New Roman" w:hAnsi="Times New Roman" w:cs="Times New Roman"/>
          <w:b/>
          <w:i/>
          <w:sz w:val="20"/>
          <w:szCs w:val="20"/>
          <w:lang w:eastAsia="ru-RU"/>
        </w:rPr>
        <w:t>11(75</w:t>
      </w:r>
      <w:r w:rsidR="004B4A20">
        <w:rPr>
          <w:rFonts w:ascii="Times New Roman" w:eastAsia="Times New Roman" w:hAnsi="Times New Roman" w:cs="Times New Roman"/>
          <w:b/>
          <w:i/>
          <w:sz w:val="20"/>
          <w:szCs w:val="20"/>
          <w:lang w:eastAsia="ru-RU"/>
        </w:rPr>
        <w:t>) от 27</w:t>
      </w:r>
      <w:r w:rsidR="00DF29D3">
        <w:rPr>
          <w:rFonts w:ascii="Times New Roman" w:eastAsia="Times New Roman" w:hAnsi="Times New Roman" w:cs="Times New Roman"/>
          <w:b/>
          <w:i/>
          <w:sz w:val="20"/>
          <w:szCs w:val="20"/>
          <w:lang w:eastAsia="ru-RU"/>
        </w:rPr>
        <w:t>.04</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744BD6" w:rsidRPr="00AD4274" w:rsidRDefault="00744BD6"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DF29D3" w:rsidRPr="006A7EE3" w:rsidRDefault="00DF29D3" w:rsidP="006A7EE3">
      <w:pPr>
        <w:pStyle w:val="ac"/>
        <w:widowControl w:val="0"/>
        <w:numPr>
          <w:ilvl w:val="0"/>
          <w:numId w:val="36"/>
        </w:numPr>
        <w:autoSpaceDE w:val="0"/>
        <w:autoSpaceDN w:val="0"/>
        <w:ind w:left="0" w:firstLine="680"/>
        <w:jc w:val="both"/>
        <w:rPr>
          <w:bCs/>
          <w:color w:val="000000"/>
          <w:sz w:val="20"/>
          <w:szCs w:val="20"/>
        </w:rPr>
      </w:pPr>
      <w:r w:rsidRPr="00DF29D3">
        <w:rPr>
          <w:sz w:val="20"/>
          <w:szCs w:val="20"/>
        </w:rPr>
        <w:t>Постановление администрации Октябрьского сельсовета Карасукского район</w:t>
      </w:r>
      <w:r w:rsidR="004B4A20">
        <w:rPr>
          <w:sz w:val="20"/>
          <w:szCs w:val="20"/>
        </w:rPr>
        <w:t>а Новосибирской области от 27</w:t>
      </w:r>
      <w:r>
        <w:rPr>
          <w:sz w:val="20"/>
          <w:szCs w:val="20"/>
        </w:rPr>
        <w:t>.04</w:t>
      </w:r>
      <w:r w:rsidRPr="00DF29D3">
        <w:rPr>
          <w:sz w:val="20"/>
          <w:szCs w:val="20"/>
        </w:rPr>
        <w:t>.2022г. №</w:t>
      </w:r>
      <w:r w:rsidR="004B4A20">
        <w:rPr>
          <w:sz w:val="20"/>
          <w:szCs w:val="20"/>
        </w:rPr>
        <w:t>29</w:t>
      </w:r>
      <w:r w:rsidRPr="00DF29D3">
        <w:rPr>
          <w:sz w:val="20"/>
          <w:szCs w:val="20"/>
        </w:rPr>
        <w:t xml:space="preserve"> «</w:t>
      </w:r>
      <w:r w:rsidR="004B4A20" w:rsidRPr="004B4A20">
        <w:rPr>
          <w:bCs/>
          <w:color w:val="000000"/>
          <w:sz w:val="20"/>
          <w:szCs w:val="20"/>
        </w:rPr>
        <w:t>О принятии Положения « О маневренном жилищном фонде Октябрьского сельсовета Карасукского района и о  формировании муниципального маневренного жилого фонда»</w:t>
      </w:r>
      <w:r w:rsidRPr="006A7EE3">
        <w:rPr>
          <w:bCs/>
          <w:color w:val="000000"/>
          <w:sz w:val="20"/>
          <w:szCs w:val="20"/>
        </w:rPr>
        <w:t>»</w:t>
      </w:r>
      <w:r w:rsidRPr="006A7EE3">
        <w:rPr>
          <w:sz w:val="20"/>
          <w:szCs w:val="20"/>
        </w:rPr>
        <w:t>.</w:t>
      </w:r>
    </w:p>
    <w:p w:rsidR="00DF29D3" w:rsidRPr="006A7EE3" w:rsidRDefault="00DF29D3" w:rsidP="006A7EE3">
      <w:pPr>
        <w:pStyle w:val="ac"/>
        <w:widowControl w:val="0"/>
        <w:numPr>
          <w:ilvl w:val="0"/>
          <w:numId w:val="36"/>
        </w:numPr>
        <w:autoSpaceDE w:val="0"/>
        <w:autoSpaceDN w:val="0"/>
        <w:ind w:left="0" w:firstLine="680"/>
        <w:jc w:val="both"/>
        <w:rPr>
          <w:bCs/>
          <w:color w:val="000000"/>
          <w:sz w:val="20"/>
          <w:szCs w:val="20"/>
        </w:rPr>
      </w:pPr>
      <w:r w:rsidRPr="00DF29D3">
        <w:rPr>
          <w:sz w:val="20"/>
          <w:szCs w:val="20"/>
        </w:rPr>
        <w:t>Постановление администрации Октябрьского сельсовета Карасукского район</w:t>
      </w:r>
      <w:r w:rsidR="004B4A20">
        <w:rPr>
          <w:sz w:val="20"/>
          <w:szCs w:val="20"/>
        </w:rPr>
        <w:t>а Новосибирской области от 25</w:t>
      </w:r>
      <w:r>
        <w:rPr>
          <w:sz w:val="20"/>
          <w:szCs w:val="20"/>
        </w:rPr>
        <w:t>.04</w:t>
      </w:r>
      <w:r w:rsidRPr="00DF29D3">
        <w:rPr>
          <w:sz w:val="20"/>
          <w:szCs w:val="20"/>
        </w:rPr>
        <w:t>.2022г. №</w:t>
      </w:r>
      <w:r w:rsidR="004B4A20">
        <w:rPr>
          <w:sz w:val="20"/>
          <w:szCs w:val="20"/>
        </w:rPr>
        <w:t>30</w:t>
      </w:r>
      <w:r w:rsidRPr="00DF29D3">
        <w:rPr>
          <w:sz w:val="20"/>
          <w:szCs w:val="20"/>
        </w:rPr>
        <w:t xml:space="preserve"> «</w:t>
      </w:r>
      <w:r w:rsidR="004B4A20" w:rsidRPr="004B4A20">
        <w:rPr>
          <w:bCs/>
          <w:color w:val="000000"/>
          <w:sz w:val="20"/>
          <w:szCs w:val="20"/>
        </w:rPr>
        <w:t>Об утверждении положения о порядке сообщения муниципальными служащими, замещающими должности муниципальной службы в администрации Октябрьского сельсовета Карасукского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A7EE3">
        <w:rPr>
          <w:bCs/>
          <w:color w:val="000000"/>
          <w:sz w:val="20"/>
          <w:szCs w:val="20"/>
        </w:rPr>
        <w:t>»»</w:t>
      </w:r>
      <w:r w:rsidRPr="006A7EE3">
        <w:rPr>
          <w:sz w:val="20"/>
          <w:szCs w:val="20"/>
        </w:rPr>
        <w:t>.</w:t>
      </w:r>
    </w:p>
    <w:p w:rsidR="004B4A20" w:rsidRPr="00C1707F" w:rsidRDefault="004B4A20" w:rsidP="004B4A20">
      <w:pPr>
        <w:pStyle w:val="ac"/>
        <w:widowControl w:val="0"/>
        <w:numPr>
          <w:ilvl w:val="0"/>
          <w:numId w:val="36"/>
        </w:numPr>
        <w:autoSpaceDE w:val="0"/>
        <w:autoSpaceDN w:val="0"/>
        <w:ind w:left="0" w:firstLine="680"/>
        <w:jc w:val="both"/>
        <w:rPr>
          <w:bCs/>
          <w:color w:val="000000"/>
          <w:sz w:val="20"/>
          <w:szCs w:val="20"/>
        </w:rPr>
      </w:pPr>
      <w:r w:rsidRPr="00DF29D3">
        <w:rPr>
          <w:sz w:val="20"/>
          <w:szCs w:val="20"/>
        </w:rPr>
        <w:t>Постановление администрации Октябрьского сельсовета Карасукского район</w:t>
      </w:r>
      <w:r>
        <w:rPr>
          <w:sz w:val="20"/>
          <w:szCs w:val="20"/>
        </w:rPr>
        <w:t>а Новосибирской области от 25.04</w:t>
      </w:r>
      <w:r w:rsidRPr="00DF29D3">
        <w:rPr>
          <w:sz w:val="20"/>
          <w:szCs w:val="20"/>
        </w:rPr>
        <w:t>.2022г. №</w:t>
      </w:r>
      <w:r>
        <w:rPr>
          <w:sz w:val="20"/>
          <w:szCs w:val="20"/>
        </w:rPr>
        <w:t>3</w:t>
      </w:r>
      <w:r w:rsidR="00C1707F">
        <w:rPr>
          <w:sz w:val="20"/>
          <w:szCs w:val="20"/>
        </w:rPr>
        <w:t>1</w:t>
      </w:r>
      <w:r w:rsidRPr="00DF29D3">
        <w:rPr>
          <w:sz w:val="20"/>
          <w:szCs w:val="20"/>
        </w:rPr>
        <w:t xml:space="preserve"> «</w:t>
      </w:r>
      <w:r w:rsidR="00C1707F" w:rsidRPr="00C1707F">
        <w:rPr>
          <w:bCs/>
          <w:color w:val="000000"/>
          <w:sz w:val="20"/>
          <w:szCs w:val="20"/>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Октябрьского сельсовета Карасукского района Новосибирской области</w:t>
      </w:r>
      <w:r w:rsidRPr="006A7EE3">
        <w:rPr>
          <w:bCs/>
          <w:color w:val="000000"/>
          <w:sz w:val="20"/>
          <w:szCs w:val="20"/>
        </w:rPr>
        <w:t>»»</w:t>
      </w:r>
      <w:r w:rsidRPr="006A7EE3">
        <w:rPr>
          <w:sz w:val="20"/>
          <w:szCs w:val="20"/>
        </w:rPr>
        <w:t>.</w:t>
      </w:r>
    </w:p>
    <w:p w:rsidR="00BB5752" w:rsidRPr="00BB5752" w:rsidRDefault="00C1707F" w:rsidP="00BB5752">
      <w:pPr>
        <w:pStyle w:val="ac"/>
        <w:widowControl w:val="0"/>
        <w:numPr>
          <w:ilvl w:val="0"/>
          <w:numId w:val="36"/>
        </w:numPr>
        <w:autoSpaceDE w:val="0"/>
        <w:autoSpaceDN w:val="0"/>
        <w:ind w:left="0" w:firstLine="680"/>
        <w:jc w:val="both"/>
        <w:rPr>
          <w:bCs/>
          <w:color w:val="000000"/>
          <w:sz w:val="20"/>
          <w:szCs w:val="20"/>
        </w:rPr>
      </w:pPr>
      <w:r w:rsidRPr="00DF29D3">
        <w:rPr>
          <w:sz w:val="20"/>
          <w:szCs w:val="20"/>
        </w:rPr>
        <w:t>Постановление администрации Октябрьского сельсовета Карасукского район</w:t>
      </w:r>
      <w:r>
        <w:rPr>
          <w:sz w:val="20"/>
          <w:szCs w:val="20"/>
        </w:rPr>
        <w:t>а Новосибирской области от 25.04</w:t>
      </w:r>
      <w:r w:rsidRPr="00DF29D3">
        <w:rPr>
          <w:sz w:val="20"/>
          <w:szCs w:val="20"/>
        </w:rPr>
        <w:t>.2022г. №</w:t>
      </w:r>
      <w:r>
        <w:rPr>
          <w:sz w:val="20"/>
          <w:szCs w:val="20"/>
        </w:rPr>
        <w:t>32</w:t>
      </w:r>
      <w:r w:rsidRPr="00DF29D3">
        <w:rPr>
          <w:sz w:val="20"/>
          <w:szCs w:val="20"/>
        </w:rPr>
        <w:t xml:space="preserve"> «</w:t>
      </w:r>
      <w:r w:rsidRPr="00C1707F">
        <w:rPr>
          <w:bCs/>
          <w:color w:val="000000"/>
          <w:sz w:val="20"/>
          <w:szCs w:val="20"/>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на официальном сайте администрации </w:t>
      </w:r>
      <w:r w:rsidRPr="00BB5752">
        <w:rPr>
          <w:bCs/>
          <w:color w:val="000000"/>
          <w:sz w:val="20"/>
          <w:szCs w:val="20"/>
        </w:rPr>
        <w:t>Октябрьского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w:t>
      </w:r>
      <w:r w:rsidRPr="00BB5752">
        <w:rPr>
          <w:sz w:val="20"/>
          <w:szCs w:val="20"/>
        </w:rPr>
        <w:t>.</w:t>
      </w:r>
    </w:p>
    <w:p w:rsidR="00BB5752" w:rsidRPr="00BB5752" w:rsidRDefault="00BB5752" w:rsidP="00BB5752">
      <w:pPr>
        <w:pStyle w:val="ac"/>
        <w:widowControl w:val="0"/>
        <w:numPr>
          <w:ilvl w:val="0"/>
          <w:numId w:val="36"/>
        </w:numPr>
        <w:autoSpaceDE w:val="0"/>
        <w:autoSpaceDN w:val="0"/>
        <w:ind w:left="0" w:firstLine="680"/>
        <w:jc w:val="both"/>
        <w:rPr>
          <w:bCs/>
          <w:color w:val="000000"/>
          <w:sz w:val="20"/>
          <w:szCs w:val="20"/>
        </w:rPr>
      </w:pPr>
      <w:r w:rsidRPr="00BB5752">
        <w:rPr>
          <w:b/>
          <w:bCs/>
          <w:sz w:val="20"/>
          <w:szCs w:val="20"/>
        </w:rPr>
        <w:t>ГОСУДАРСТВЕННЫЙ ПОЖАРНЫЙ НАДЗОР ИНФОРМИРУЕТ!</w:t>
      </w:r>
    </w:p>
    <w:p w:rsidR="00BB5752" w:rsidRPr="006A7EE3" w:rsidRDefault="00BB5752" w:rsidP="00BB5752">
      <w:pPr>
        <w:pStyle w:val="ac"/>
        <w:widowControl w:val="0"/>
        <w:autoSpaceDE w:val="0"/>
        <w:autoSpaceDN w:val="0"/>
        <w:ind w:left="680"/>
        <w:jc w:val="both"/>
        <w:rPr>
          <w:bCs/>
          <w:color w:val="000000"/>
          <w:sz w:val="20"/>
          <w:szCs w:val="20"/>
        </w:rPr>
      </w:pPr>
    </w:p>
    <w:p w:rsidR="00744BD6" w:rsidRPr="00DF29D3" w:rsidRDefault="00744BD6" w:rsidP="00DF29D3">
      <w:pPr>
        <w:autoSpaceDE w:val="0"/>
        <w:autoSpaceDN w:val="0"/>
        <w:adjustRightInd w:val="0"/>
        <w:jc w:val="both"/>
        <w:rPr>
          <w:i/>
          <w:sz w:val="24"/>
        </w:rPr>
      </w:pPr>
    </w:p>
    <w:sectPr w:rsidR="00744BD6" w:rsidRPr="00DF29D3" w:rsidSect="006A7EE3">
      <w:pgSz w:w="11906" w:h="16838"/>
      <w:pgMar w:top="1134" w:right="70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8EF" w:rsidRDefault="009628EF" w:rsidP="00D31FAC">
      <w:pPr>
        <w:spacing w:after="0" w:line="240" w:lineRule="auto"/>
      </w:pPr>
      <w:r>
        <w:separator/>
      </w:r>
    </w:p>
  </w:endnote>
  <w:endnote w:type="continuationSeparator" w:id="1">
    <w:p w:rsidR="009628EF" w:rsidRDefault="009628EF"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4D03E1" w:rsidRDefault="00701843">
        <w:pPr>
          <w:pStyle w:val="aa"/>
          <w:jc w:val="right"/>
        </w:pPr>
        <w:fldSimple w:instr="PAGE   \* MERGEFORMAT">
          <w:r w:rsidR="00BB5752">
            <w:rPr>
              <w:noProof/>
            </w:rPr>
            <w:t>27</w:t>
          </w:r>
        </w:fldSimple>
      </w:p>
    </w:sdtContent>
  </w:sdt>
  <w:p w:rsidR="004D03E1" w:rsidRDefault="004D03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8EF" w:rsidRDefault="009628EF" w:rsidP="00D31FAC">
      <w:pPr>
        <w:spacing w:after="0" w:line="240" w:lineRule="auto"/>
      </w:pPr>
      <w:r>
        <w:separator/>
      </w:r>
    </w:p>
  </w:footnote>
  <w:footnote w:type="continuationSeparator" w:id="1">
    <w:p w:rsidR="009628EF" w:rsidRDefault="009628EF" w:rsidP="00D31FAC">
      <w:pPr>
        <w:spacing w:after="0" w:line="240" w:lineRule="auto"/>
      </w:pPr>
      <w:r>
        <w:continuationSeparator/>
      </w:r>
    </w:p>
  </w:footnote>
  <w:footnote w:id="2">
    <w:p w:rsidR="004D03E1" w:rsidRDefault="004D03E1" w:rsidP="004D03E1">
      <w:pPr>
        <w:pStyle w:val="af9"/>
        <w:ind w:firstLine="567"/>
        <w:jc w:val="both"/>
      </w:pPr>
      <w:r w:rsidRPr="005C3696">
        <w:rPr>
          <w:rStyle w:val="afffd"/>
        </w:rPr>
        <w:footnoteRef/>
      </w:r>
      <w:r>
        <w:t>Данный п</w:t>
      </w:r>
      <w:r w:rsidRPr="005C3696">
        <w:t>ункт включается в муниципальный правовой акт</w:t>
      </w:r>
      <w:r>
        <w:t>, принятый органом местного самоуправления сельского поселения Новосибирской области.</w:t>
      </w:r>
    </w:p>
    <w:p w:rsidR="004D03E1" w:rsidRPr="005C3696" w:rsidRDefault="004D03E1" w:rsidP="004D03E1">
      <w:pPr>
        <w:pStyle w:val="af9"/>
        <w:ind w:firstLine="567"/>
        <w:jc w:val="both"/>
      </w:pPr>
      <w:r>
        <w:t xml:space="preserve">Представление депутатами представительных органов сельских поселений </w:t>
      </w:r>
      <w:r w:rsidRPr="00BD6994">
        <w:t>указанных уведомлений предусмотрен</w:t>
      </w:r>
      <w:r>
        <w:t xml:space="preserve"> он на основании </w:t>
      </w:r>
      <w:r w:rsidRPr="00BD6994">
        <w:t>част</w:t>
      </w:r>
      <w:r>
        <w:t>и</w:t>
      </w:r>
      <w:r w:rsidRPr="00BD6994">
        <w:t xml:space="preserve"> 4.2 статьи 12.1 Федерального закона от</w:t>
      </w:r>
      <w:r>
        <w:t> 25.12.2008 № </w:t>
      </w:r>
      <w:r w:rsidRPr="00BD6994">
        <w:t>273-ФЗ</w:t>
      </w:r>
      <w:r>
        <w:t xml:space="preserve"> «О противодействии коррупции»</w:t>
      </w:r>
      <w:r w:rsidRPr="00BD6994">
        <w:t xml:space="preserve"> абзацем вторым части 4 статьи 2 </w:t>
      </w:r>
      <w:r>
        <w:t>Закона Новосибирской области от 10.11.2017 № </w:t>
      </w:r>
      <w:r w:rsidRPr="00BD6994">
        <w:t>216-ОЗ</w:t>
      </w:r>
      <w:r>
        <w:t xml:space="preserve"> </w:t>
      </w:r>
      <w:r w:rsidRPr="001F05A4">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ED38B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6247685"/>
      <w:docPartObj>
        <w:docPartGallery w:val="Page Numbers (Top of Page)"/>
        <w:docPartUnique/>
      </w:docPartObj>
    </w:sdtPr>
    <w:sdtContent>
      <w:p w:rsidR="004D03E1" w:rsidRPr="00367B04" w:rsidRDefault="00701843">
        <w:pPr>
          <w:pStyle w:val="a8"/>
          <w:jc w:val="center"/>
          <w:rPr>
            <w:sz w:val="20"/>
            <w:szCs w:val="20"/>
          </w:rPr>
        </w:pPr>
        <w:r w:rsidRPr="00367B04">
          <w:rPr>
            <w:sz w:val="20"/>
            <w:szCs w:val="20"/>
          </w:rPr>
          <w:fldChar w:fldCharType="begin"/>
        </w:r>
        <w:r w:rsidR="004D03E1" w:rsidRPr="00367B04">
          <w:rPr>
            <w:sz w:val="20"/>
            <w:szCs w:val="20"/>
          </w:rPr>
          <w:instrText>PAGE   \* MERGEFORMAT</w:instrText>
        </w:r>
        <w:r w:rsidRPr="00367B04">
          <w:rPr>
            <w:sz w:val="20"/>
            <w:szCs w:val="20"/>
          </w:rPr>
          <w:fldChar w:fldCharType="separate"/>
        </w:r>
        <w:r w:rsidR="00BB5752">
          <w:rPr>
            <w:noProof/>
            <w:sz w:val="20"/>
            <w:szCs w:val="20"/>
          </w:rPr>
          <w:t>19</w:t>
        </w:r>
        <w:r w:rsidRPr="00367B04">
          <w:rPr>
            <w:sz w:val="20"/>
            <w:szCs w:val="20"/>
          </w:rPr>
          <w:fldChar w:fldCharType="end"/>
        </w:r>
      </w:p>
    </w:sdtContent>
  </w:sdt>
  <w:p w:rsidR="004D03E1" w:rsidRPr="00DC501E" w:rsidRDefault="004D03E1">
    <w:pPr>
      <w:pStyle w:val="a8"/>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785852"/>
      <w:docPartObj>
        <w:docPartGallery w:val="Page Numbers (Top of Page)"/>
        <w:docPartUnique/>
      </w:docPartObj>
    </w:sdtPr>
    <w:sdtContent>
      <w:p w:rsidR="004D03E1" w:rsidRPr="0005177F" w:rsidRDefault="00701843">
        <w:pPr>
          <w:pStyle w:val="a8"/>
          <w:jc w:val="center"/>
        </w:pPr>
        <w:r w:rsidRPr="0005177F">
          <w:rPr>
            <w:sz w:val="20"/>
            <w:szCs w:val="20"/>
          </w:rPr>
          <w:fldChar w:fldCharType="begin"/>
        </w:r>
        <w:r w:rsidR="004D03E1" w:rsidRPr="0005177F">
          <w:rPr>
            <w:sz w:val="20"/>
            <w:szCs w:val="20"/>
          </w:rPr>
          <w:instrText>PAGE   \* MERGEFORMAT</w:instrText>
        </w:r>
        <w:r w:rsidRPr="0005177F">
          <w:rPr>
            <w:sz w:val="20"/>
            <w:szCs w:val="20"/>
          </w:rPr>
          <w:fldChar w:fldCharType="separate"/>
        </w:r>
        <w:r w:rsidR="00BB5752">
          <w:rPr>
            <w:noProof/>
            <w:sz w:val="20"/>
            <w:szCs w:val="20"/>
          </w:rPr>
          <w:t>23</w:t>
        </w:r>
        <w:r w:rsidRPr="0005177F">
          <w:rPr>
            <w:sz w:val="20"/>
            <w:szCs w:val="20"/>
          </w:rPr>
          <w:fldChar w:fldCharType="end"/>
        </w:r>
      </w:p>
    </w:sdtContent>
  </w:sdt>
  <w:p w:rsidR="004D03E1" w:rsidRDefault="004D03E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701843" w:rsidP="002A5BA5">
    <w:pPr>
      <w:pStyle w:val="a8"/>
      <w:framePr w:wrap="around" w:vAnchor="text" w:hAnchor="margin" w:xAlign="center" w:y="1"/>
      <w:rPr>
        <w:rStyle w:val="af6"/>
      </w:rPr>
    </w:pPr>
    <w:r>
      <w:rPr>
        <w:rStyle w:val="af6"/>
      </w:rPr>
      <w:fldChar w:fldCharType="begin"/>
    </w:r>
    <w:r w:rsidR="004D03E1">
      <w:rPr>
        <w:rStyle w:val="af6"/>
      </w:rPr>
      <w:instrText xml:space="preserve">PAGE  </w:instrText>
    </w:r>
    <w:r>
      <w:rPr>
        <w:rStyle w:val="af6"/>
      </w:rPr>
      <w:fldChar w:fldCharType="end"/>
    </w:r>
  </w:p>
  <w:p w:rsidR="004D03E1" w:rsidRDefault="004D03E1">
    <w:pPr>
      <w:pStyle w:val="a8"/>
    </w:pPr>
  </w:p>
  <w:p w:rsidR="004D03E1" w:rsidRDefault="004D03E1"/>
  <w:p w:rsidR="004D03E1" w:rsidRDefault="004D03E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4D03E1" w:rsidP="002A5BA5">
    <w:pPr>
      <w:pStyle w:val="a8"/>
      <w:framePr w:wrap="around" w:vAnchor="text" w:hAnchor="margin" w:xAlign="center" w:y="1"/>
      <w:rPr>
        <w:rStyle w:val="af6"/>
      </w:rPr>
    </w:pPr>
  </w:p>
  <w:p w:rsidR="004D03E1" w:rsidRPr="00BF7C70" w:rsidRDefault="004D03E1"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№11(75) </w:t>
    </w:r>
    <w:r w:rsidRPr="00682015">
      <w:rPr>
        <w:rFonts w:ascii="Cambria" w:hAnsi="Cambria"/>
        <w:sz w:val="32"/>
        <w:szCs w:val="32"/>
      </w:rPr>
      <w:t>от</w:t>
    </w:r>
    <w:r>
      <w:rPr>
        <w:rFonts w:ascii="Cambria" w:hAnsi="Cambria"/>
        <w:sz w:val="32"/>
        <w:szCs w:val="32"/>
      </w:rPr>
      <w:t xml:space="preserve"> 27.04.2022 года</w:t>
    </w:r>
  </w:p>
  <w:p w:rsidR="004D03E1" w:rsidRDefault="004D03E1"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7575B2"/>
    <w:multiLevelType w:val="hybridMultilevel"/>
    <w:tmpl w:val="D66EBD08"/>
    <w:lvl w:ilvl="0" w:tplc="C290A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5">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2AC3F76"/>
    <w:multiLevelType w:val="hybridMultilevel"/>
    <w:tmpl w:val="C6042414"/>
    <w:lvl w:ilvl="0" w:tplc="41CA46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3"/>
  </w:num>
  <w:num w:numId="4">
    <w:abstractNumId w:val="9"/>
  </w:num>
  <w:num w:numId="5">
    <w:abstractNumId w:val="34"/>
  </w:num>
  <w:num w:numId="6">
    <w:abstractNumId w:val="27"/>
  </w:num>
  <w:num w:numId="7">
    <w:abstractNumId w:val="29"/>
  </w:num>
  <w:num w:numId="8">
    <w:abstractNumId w:val="43"/>
  </w:num>
  <w:num w:numId="9">
    <w:abstractNumId w:val="30"/>
  </w:num>
  <w:num w:numId="10">
    <w:abstractNumId w:val="13"/>
  </w:num>
  <w:num w:numId="11">
    <w:abstractNumId w:val="28"/>
  </w:num>
  <w:num w:numId="12">
    <w:abstractNumId w:val="26"/>
  </w:num>
  <w:num w:numId="13">
    <w:abstractNumId w:val="4"/>
  </w:num>
  <w:num w:numId="14">
    <w:abstractNumId w:val="14"/>
  </w:num>
  <w:num w:numId="15">
    <w:abstractNumId w:val="11"/>
  </w:num>
  <w:num w:numId="16">
    <w:abstractNumId w:val="12"/>
  </w:num>
  <w:num w:numId="17">
    <w:abstractNumId w:val="15"/>
  </w:num>
  <w:num w:numId="18">
    <w:abstractNumId w:val="35"/>
  </w:num>
  <w:num w:numId="19">
    <w:abstractNumId w:val="22"/>
  </w:num>
  <w:num w:numId="20">
    <w:abstractNumId w:val="23"/>
  </w:num>
  <w:num w:numId="21">
    <w:abstractNumId w:val="31"/>
  </w:num>
  <w:num w:numId="22">
    <w:abstractNumId w:val="25"/>
  </w:num>
  <w:num w:numId="23">
    <w:abstractNumId w:val="41"/>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
  </w:num>
  <w:num w:numId="27">
    <w:abstractNumId w:val="21"/>
  </w:num>
  <w:num w:numId="28">
    <w:abstractNumId w:val="17"/>
  </w:num>
  <w:num w:numId="29">
    <w:abstractNumId w:val="16"/>
  </w:num>
  <w:num w:numId="30">
    <w:abstractNumId w:val="33"/>
  </w:num>
  <w:num w:numId="31">
    <w:abstractNumId w:val="18"/>
  </w:num>
  <w:num w:numId="32">
    <w:abstractNumId w:val="39"/>
  </w:num>
  <w:num w:numId="33">
    <w:abstractNumId w:val="37"/>
  </w:num>
  <w:num w:numId="34">
    <w:abstractNumId w:val="5"/>
  </w:num>
  <w:num w:numId="35">
    <w:abstractNumId w:val="19"/>
  </w:num>
  <w:num w:numId="36">
    <w:abstractNumId w:val="32"/>
  </w:num>
  <w:num w:numId="37">
    <w:abstractNumId w:val="40"/>
  </w:num>
  <w:num w:numId="38">
    <w:abstractNumId w:val="24"/>
  </w:num>
  <w:num w:numId="39">
    <w:abstractNumId w:val="38"/>
  </w:num>
  <w:num w:numId="40">
    <w:abstractNumId w:val="6"/>
  </w:num>
  <w:num w:numId="41">
    <w:abstractNumId w:val="36"/>
  </w:num>
  <w:num w:numId="42">
    <w:abstractNumId w:val="20"/>
  </w:num>
  <w:num w:numId="43">
    <w:abstractNumId w:val="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2016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59F3"/>
    <w:rsid w:val="001F609D"/>
    <w:rsid w:val="001F6F47"/>
    <w:rsid w:val="0020033C"/>
    <w:rsid w:val="0020357E"/>
    <w:rsid w:val="0020444F"/>
    <w:rsid w:val="00205E39"/>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4A20"/>
    <w:rsid w:val="004B6A81"/>
    <w:rsid w:val="004C03C3"/>
    <w:rsid w:val="004C396B"/>
    <w:rsid w:val="004C6BE8"/>
    <w:rsid w:val="004C73E2"/>
    <w:rsid w:val="004D03E1"/>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1843"/>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628EF"/>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47AED"/>
    <w:rsid w:val="00B5007A"/>
    <w:rsid w:val="00B5153F"/>
    <w:rsid w:val="00B523DB"/>
    <w:rsid w:val="00B527BF"/>
    <w:rsid w:val="00B54C17"/>
    <w:rsid w:val="00B55419"/>
    <w:rsid w:val="00B5592A"/>
    <w:rsid w:val="00B56E45"/>
    <w:rsid w:val="00B62561"/>
    <w:rsid w:val="00B625A0"/>
    <w:rsid w:val="00B71431"/>
    <w:rsid w:val="00B775F0"/>
    <w:rsid w:val="00B87F33"/>
    <w:rsid w:val="00B92177"/>
    <w:rsid w:val="00B932A8"/>
    <w:rsid w:val="00B94CAA"/>
    <w:rsid w:val="00B9563C"/>
    <w:rsid w:val="00B96D89"/>
    <w:rsid w:val="00B97884"/>
    <w:rsid w:val="00BA6AA3"/>
    <w:rsid w:val="00BA7606"/>
    <w:rsid w:val="00BB0DFA"/>
    <w:rsid w:val="00BB5752"/>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07F"/>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669E5"/>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F3D9593B0E0574CE20FC17065ADBEE520CC040520044AD5AD62BC61BCF7A8D1DB6F349v0W4E"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BDF1ADF1D33B83770ED7DF6C020C8F4656CFE7BA4032544A2BFFE90DFE0C0B0AE4E8FF32622D80362Bm7E" TargetMode="External"/><Relationship Id="rId4" Type="http://schemas.openxmlformats.org/officeDocument/2006/relationships/settings" Target="settings.xml"/><Relationship Id="rId9" Type="http://schemas.openxmlformats.org/officeDocument/2006/relationships/hyperlink" Target="consultantplus://offline/ref=9AF3D9593B0E0574CE20FC17065ADBEE520CC543530A44AD5AD62BC61BCF7A8D1DB6F34B00F3vEWC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163585</TotalTime>
  <Pages>1</Pages>
  <Words>14833</Words>
  <Characters>84551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99186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447</cp:revision>
  <cp:lastPrinted>2021-12-01T01:54:00Z</cp:lastPrinted>
  <dcterms:created xsi:type="dcterms:W3CDTF">2016-10-18T07:36:00Z</dcterms:created>
  <dcterms:modified xsi:type="dcterms:W3CDTF">2022-05-04T01:20:00Z</dcterms:modified>
</cp:coreProperties>
</file>