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6229CD" w:rsidRPr="009746EC" w:rsidTr="006229CD">
        <w:trPr>
          <w:trHeight w:val="540"/>
        </w:trPr>
        <w:tc>
          <w:tcPr>
            <w:tcW w:w="4068" w:type="dxa"/>
            <w:shd w:val="clear" w:color="auto" w:fill="800000"/>
          </w:tcPr>
          <w:p w:rsidR="006229CD" w:rsidRPr="009746EC" w:rsidRDefault="00BE37DF" w:rsidP="006229CD">
            <w:pPr>
              <w:pStyle w:val="40"/>
            </w:pPr>
            <w:r>
              <w:t>№2</w:t>
            </w:r>
            <w:r w:rsidR="00CA6BFC">
              <w:t>7</w:t>
            </w:r>
            <w:r w:rsidR="006229CD" w:rsidRPr="009746EC">
              <w:t xml:space="preserve"> </w:t>
            </w:r>
            <w:r>
              <w:t xml:space="preserve">от </w:t>
            </w:r>
            <w:r w:rsidR="00CA6BFC">
              <w:t>30</w:t>
            </w:r>
            <w:r w:rsidR="00670AA1">
              <w:t>.08</w:t>
            </w:r>
            <w:r w:rsidR="006229CD">
              <w:t>.2019</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037D83"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p w:rsidR="00CA6BFC" w:rsidRPr="00CA6BFC" w:rsidRDefault="00CA6BFC" w:rsidP="00CA6BFC">
      <w:pPr>
        <w:spacing w:after="0" w:line="240" w:lineRule="auto"/>
        <w:jc w:val="center"/>
        <w:rPr>
          <w:rFonts w:ascii="Times New Roman" w:eastAsia="Times New Roman" w:hAnsi="Times New Roman" w:cs="Times New Roman"/>
          <w:b/>
          <w:sz w:val="20"/>
          <w:szCs w:val="20"/>
          <w:lang w:eastAsia="ru-RU"/>
        </w:rPr>
      </w:pPr>
      <w:r w:rsidRPr="00CA6BFC">
        <w:rPr>
          <w:rFonts w:ascii="Times New Roman" w:eastAsia="Times New Roman" w:hAnsi="Times New Roman" w:cs="Times New Roman"/>
          <w:b/>
          <w:sz w:val="20"/>
          <w:szCs w:val="20"/>
          <w:lang w:eastAsia="ru-RU"/>
        </w:rPr>
        <w:t>АДМИНИСТРАЦИЯ</w:t>
      </w:r>
    </w:p>
    <w:p w:rsidR="00CA6BFC" w:rsidRPr="00CA6BFC" w:rsidRDefault="00CA6BFC" w:rsidP="00CA6BFC">
      <w:pPr>
        <w:spacing w:after="0" w:line="240" w:lineRule="auto"/>
        <w:jc w:val="center"/>
        <w:rPr>
          <w:rFonts w:ascii="Times New Roman" w:eastAsia="Times New Roman" w:hAnsi="Times New Roman" w:cs="Times New Roman"/>
          <w:b/>
          <w:sz w:val="20"/>
          <w:szCs w:val="20"/>
          <w:lang w:eastAsia="ru-RU"/>
        </w:rPr>
      </w:pPr>
      <w:r w:rsidRPr="00CA6BFC">
        <w:rPr>
          <w:rFonts w:ascii="Times New Roman" w:eastAsia="Times New Roman" w:hAnsi="Times New Roman" w:cs="Times New Roman"/>
          <w:b/>
          <w:sz w:val="20"/>
          <w:szCs w:val="20"/>
          <w:lang w:eastAsia="ru-RU"/>
        </w:rPr>
        <w:t>ОКТЯБРЬСКОГО СЕЛЬСОВЕТА</w:t>
      </w:r>
    </w:p>
    <w:p w:rsidR="00CA6BFC" w:rsidRPr="00CA6BFC" w:rsidRDefault="00CA6BFC" w:rsidP="00CA6BFC">
      <w:pPr>
        <w:spacing w:after="0" w:line="240" w:lineRule="auto"/>
        <w:jc w:val="center"/>
        <w:rPr>
          <w:rFonts w:ascii="Times New Roman" w:eastAsia="Times New Roman" w:hAnsi="Times New Roman" w:cs="Times New Roman"/>
          <w:b/>
          <w:sz w:val="20"/>
          <w:szCs w:val="20"/>
          <w:lang w:eastAsia="ru-RU"/>
        </w:rPr>
      </w:pPr>
      <w:r w:rsidRPr="00CA6BFC">
        <w:rPr>
          <w:rFonts w:ascii="Times New Roman" w:eastAsia="Times New Roman" w:hAnsi="Times New Roman" w:cs="Times New Roman"/>
          <w:b/>
          <w:sz w:val="20"/>
          <w:szCs w:val="20"/>
          <w:lang w:eastAsia="ru-RU"/>
        </w:rPr>
        <w:t>КАРАСУКСКОГО РАЙОНА НОВОСИБИРСКОЙ ОБЛАСТИ</w:t>
      </w:r>
    </w:p>
    <w:p w:rsidR="00CA6BFC" w:rsidRPr="00CA6BFC" w:rsidRDefault="00CA6BFC" w:rsidP="00CA6BFC">
      <w:pPr>
        <w:spacing w:after="0" w:line="240" w:lineRule="auto"/>
        <w:jc w:val="center"/>
        <w:rPr>
          <w:rFonts w:ascii="Times New Roman" w:eastAsia="Times New Roman" w:hAnsi="Times New Roman" w:cs="Times New Roman"/>
          <w:b/>
          <w:sz w:val="20"/>
          <w:szCs w:val="20"/>
          <w:lang w:eastAsia="ru-RU"/>
        </w:rPr>
      </w:pPr>
    </w:p>
    <w:p w:rsidR="00CA6BFC" w:rsidRPr="00CA6BFC" w:rsidRDefault="00CA6BFC" w:rsidP="00CA6BFC">
      <w:pPr>
        <w:spacing w:after="0" w:line="240" w:lineRule="auto"/>
        <w:jc w:val="center"/>
        <w:rPr>
          <w:rFonts w:ascii="Times New Roman" w:eastAsia="Times New Roman" w:hAnsi="Times New Roman" w:cs="Times New Roman"/>
          <w:b/>
          <w:sz w:val="20"/>
          <w:szCs w:val="20"/>
          <w:lang w:eastAsia="ru-RU"/>
        </w:rPr>
      </w:pPr>
      <w:r w:rsidRPr="00CA6BFC">
        <w:rPr>
          <w:rFonts w:ascii="Times New Roman" w:eastAsia="Times New Roman" w:hAnsi="Times New Roman" w:cs="Times New Roman"/>
          <w:b/>
          <w:sz w:val="20"/>
          <w:szCs w:val="20"/>
          <w:lang w:eastAsia="ru-RU"/>
        </w:rPr>
        <w:t>ПОСТАНОВЛЕНИЕ</w:t>
      </w:r>
    </w:p>
    <w:p w:rsidR="00CA6BFC" w:rsidRPr="00CA6BFC" w:rsidRDefault="00CA6BFC" w:rsidP="00CA6BFC">
      <w:pPr>
        <w:spacing w:after="0" w:line="240" w:lineRule="auto"/>
        <w:jc w:val="center"/>
        <w:rPr>
          <w:rFonts w:ascii="Times New Roman" w:eastAsia="Times New Roman" w:hAnsi="Times New Roman" w:cs="Times New Roman"/>
          <w:b/>
          <w:sz w:val="20"/>
          <w:szCs w:val="20"/>
          <w:lang w:eastAsia="ru-RU"/>
        </w:rPr>
      </w:pPr>
    </w:p>
    <w:p w:rsidR="00CA6BFC" w:rsidRPr="00CA6BFC" w:rsidRDefault="00CA6BFC" w:rsidP="00CA6BFC">
      <w:pPr>
        <w:spacing w:after="0" w:line="240" w:lineRule="auto"/>
        <w:jc w:val="center"/>
        <w:rPr>
          <w:rFonts w:ascii="Times New Roman" w:eastAsia="Times New Roman" w:hAnsi="Times New Roman" w:cs="Times New Roman"/>
          <w:sz w:val="20"/>
          <w:szCs w:val="20"/>
          <w:lang w:eastAsia="ru-RU"/>
        </w:rPr>
      </w:pPr>
      <w:r w:rsidRPr="00CA6BFC">
        <w:rPr>
          <w:rFonts w:ascii="Times New Roman" w:eastAsia="Times New Roman" w:hAnsi="Times New Roman" w:cs="Times New Roman"/>
          <w:sz w:val="20"/>
          <w:szCs w:val="20"/>
          <w:lang w:eastAsia="ru-RU"/>
        </w:rPr>
        <w:t>29.08.2019г.                               с. Октябрьское                                          № 42</w:t>
      </w:r>
    </w:p>
    <w:p w:rsidR="00CA6BFC" w:rsidRPr="00CA6BFC" w:rsidRDefault="00CA6BFC" w:rsidP="00CA6BFC">
      <w:pPr>
        <w:spacing w:after="0" w:line="240" w:lineRule="auto"/>
        <w:jc w:val="both"/>
        <w:rPr>
          <w:rFonts w:ascii="Times New Roman" w:eastAsia="Times New Roman" w:hAnsi="Times New Roman" w:cs="Times New Roman"/>
          <w:sz w:val="20"/>
          <w:szCs w:val="20"/>
          <w:lang w:eastAsia="ru-RU"/>
        </w:rPr>
      </w:pPr>
      <w:r w:rsidRPr="00CA6BFC">
        <w:rPr>
          <w:rFonts w:ascii="Times New Roman" w:eastAsia="Times New Roman" w:hAnsi="Times New Roman" w:cs="Times New Roman"/>
          <w:sz w:val="20"/>
          <w:szCs w:val="20"/>
          <w:lang w:eastAsia="ru-RU"/>
        </w:rPr>
        <w:t xml:space="preserve"> </w:t>
      </w:r>
    </w:p>
    <w:p w:rsidR="00CA6BFC" w:rsidRPr="00CA6BFC" w:rsidRDefault="00CA6BFC" w:rsidP="00CA6BFC">
      <w:pPr>
        <w:autoSpaceDE w:val="0"/>
        <w:autoSpaceDN w:val="0"/>
        <w:adjustRightInd w:val="0"/>
        <w:spacing w:after="0" w:line="240" w:lineRule="atLeast"/>
        <w:jc w:val="center"/>
        <w:rPr>
          <w:rFonts w:ascii="Times New Roman" w:eastAsia="Times New Roman" w:hAnsi="Times New Roman" w:cs="Times New Roman"/>
          <w:b/>
          <w:i/>
          <w:sz w:val="20"/>
          <w:szCs w:val="20"/>
          <w:lang w:eastAsia="ru-RU"/>
        </w:rPr>
      </w:pPr>
      <w:r w:rsidRPr="00CA6BFC">
        <w:rPr>
          <w:rFonts w:ascii="Times New Roman" w:eastAsia="Calibri" w:hAnsi="Times New Roman" w:cs="Times New Roman"/>
          <w:b/>
          <w:bCs/>
          <w:sz w:val="20"/>
          <w:szCs w:val="20"/>
          <w:lang w:eastAsia="ru-RU"/>
        </w:rPr>
        <w:t xml:space="preserve">Об утверждении Положения </w:t>
      </w:r>
      <w:r w:rsidRPr="00CA6BFC">
        <w:rPr>
          <w:rFonts w:ascii="Times New Roman" w:eastAsia="Calibri" w:hAnsi="Times New Roman" w:cs="Times New Roman"/>
          <w:b/>
          <w:sz w:val="20"/>
          <w:szCs w:val="20"/>
        </w:rPr>
        <w:t xml:space="preserve">о поощрении муниципальных служащих </w:t>
      </w:r>
      <w:r w:rsidRPr="00CA6BFC">
        <w:rPr>
          <w:rFonts w:ascii="Times New Roman" w:eastAsia="Times New Roman" w:hAnsi="Times New Roman" w:cs="Times New Roman"/>
          <w:b/>
          <w:sz w:val="20"/>
          <w:szCs w:val="20"/>
          <w:lang w:eastAsia="ru-RU"/>
        </w:rPr>
        <w:t>администрации Октябрьского сельсовета Карасукского района Новосибирской области</w:t>
      </w:r>
    </w:p>
    <w:p w:rsidR="00CA6BFC" w:rsidRPr="00CA6BFC" w:rsidRDefault="00CA6BFC" w:rsidP="00CA6BFC">
      <w:pPr>
        <w:numPr>
          <w:ilvl w:val="0"/>
          <w:numId w:val="1"/>
        </w:numPr>
        <w:suppressAutoHyphens/>
        <w:autoSpaceDE w:val="0"/>
        <w:spacing w:after="0" w:line="360" w:lineRule="auto"/>
        <w:jc w:val="both"/>
        <w:outlineLvl w:val="1"/>
        <w:rPr>
          <w:rFonts w:ascii="Times New Roman" w:eastAsia="Times New Roman" w:hAnsi="Times New Roman" w:cs="Times New Roman"/>
          <w:b/>
          <w:sz w:val="20"/>
          <w:szCs w:val="20"/>
          <w:lang w:eastAsia="ar-SA"/>
        </w:rPr>
      </w:pPr>
    </w:p>
    <w:p w:rsidR="00CA6BFC" w:rsidRPr="00CA6BFC" w:rsidRDefault="00CA6BFC" w:rsidP="00CA6BFC">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i/>
          <w:sz w:val="20"/>
          <w:szCs w:val="20"/>
          <w:lang w:eastAsia="ru-RU"/>
        </w:rPr>
      </w:pPr>
      <w:r w:rsidRPr="00CA6BFC">
        <w:rPr>
          <w:rFonts w:ascii="Times New Roman" w:eastAsia="Times New Roman" w:hAnsi="Times New Roman" w:cs="Times New Roman"/>
          <w:sz w:val="20"/>
          <w:szCs w:val="20"/>
          <w:lang w:eastAsia="ru-RU"/>
        </w:rPr>
        <w:t xml:space="preserve">В соответствии со </w:t>
      </w:r>
      <w:r w:rsidRPr="00CA6BFC">
        <w:rPr>
          <w:rFonts w:ascii="Times New Roman" w:eastAsia="Calibri" w:hAnsi="Times New Roman" w:cs="Times New Roman"/>
          <w:sz w:val="20"/>
          <w:szCs w:val="20"/>
        </w:rPr>
        <w:t>статьей 135 Трудового кодекса Российской Федерации, Федеральным законом от 02.03.2007 №25-ФЗ «О муниципальной службе в Российской Федерации», Законом Новосибирской области от 30.10.2007 № 157-ОЗ «О муниципальной службе в Новосибирской области»,</w:t>
      </w:r>
      <w:r w:rsidRPr="00CA6BFC">
        <w:rPr>
          <w:rFonts w:ascii="Times New Roman" w:eastAsia="Times New Roman" w:hAnsi="Times New Roman" w:cs="Times New Roman"/>
          <w:sz w:val="20"/>
          <w:szCs w:val="20"/>
          <w:lang w:eastAsia="ru-RU"/>
        </w:rPr>
        <w:t xml:space="preserve"> Уставом Октябрьского сельсовета Карасукского района Новосибирской области,</w:t>
      </w:r>
    </w:p>
    <w:p w:rsidR="00CA6BFC" w:rsidRPr="00CA6BFC" w:rsidRDefault="00CA6BFC" w:rsidP="00CA6BF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CA6BFC">
        <w:rPr>
          <w:rFonts w:ascii="Times New Roman" w:eastAsia="Times New Roman" w:hAnsi="Times New Roman" w:cs="Times New Roman"/>
          <w:b/>
          <w:sz w:val="20"/>
          <w:szCs w:val="20"/>
          <w:lang w:eastAsia="ru-RU"/>
        </w:rPr>
        <w:t>ПОСТАНОВЛЯЮ:</w:t>
      </w:r>
    </w:p>
    <w:p w:rsidR="00CA6BFC" w:rsidRPr="00CA6BFC" w:rsidRDefault="00CA6BFC" w:rsidP="00CA6BF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6BFC">
        <w:rPr>
          <w:rFonts w:ascii="Times New Roman" w:eastAsia="Times New Roman" w:hAnsi="Times New Roman" w:cs="Times New Roman"/>
          <w:sz w:val="20"/>
          <w:szCs w:val="20"/>
          <w:lang w:eastAsia="ru-RU"/>
        </w:rPr>
        <w:t xml:space="preserve">1.Утвердить прилагаемое Положение </w:t>
      </w:r>
      <w:r w:rsidRPr="00CA6BFC">
        <w:rPr>
          <w:rFonts w:ascii="Times New Roman" w:eastAsia="Calibri" w:hAnsi="Times New Roman" w:cs="Times New Roman"/>
          <w:sz w:val="20"/>
          <w:szCs w:val="20"/>
        </w:rPr>
        <w:t>о поощрении муниципальных служащих</w:t>
      </w:r>
      <w:r w:rsidRPr="00CA6BFC">
        <w:rPr>
          <w:rFonts w:ascii="Times New Roman" w:eastAsia="Times New Roman" w:hAnsi="Times New Roman" w:cs="Times New Roman"/>
          <w:sz w:val="20"/>
          <w:szCs w:val="20"/>
          <w:lang w:eastAsia="ru-RU"/>
        </w:rPr>
        <w:t xml:space="preserve"> администрации Октябрьского сельсовета Карасукского района Новосибирской области.</w:t>
      </w:r>
    </w:p>
    <w:p w:rsidR="00CA6BFC" w:rsidRPr="00CA6BFC" w:rsidRDefault="00CA6BFC" w:rsidP="00CA6BFC">
      <w:pPr>
        <w:autoSpaceDE w:val="0"/>
        <w:autoSpaceDN w:val="0"/>
        <w:adjustRightInd w:val="0"/>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 xml:space="preserve">2. </w:t>
      </w:r>
      <w:proofErr w:type="gramStart"/>
      <w:r w:rsidRPr="00CA6BFC">
        <w:rPr>
          <w:rFonts w:ascii="Times New Roman" w:eastAsia="Times New Roman" w:hAnsi="Times New Roman" w:cs="Times New Roman"/>
          <w:sz w:val="20"/>
          <w:szCs w:val="20"/>
          <w:lang w:eastAsia="ru-RU"/>
        </w:rPr>
        <w:t>Контроль за</w:t>
      </w:r>
      <w:proofErr w:type="gramEnd"/>
      <w:r w:rsidRPr="00CA6BFC">
        <w:rPr>
          <w:rFonts w:ascii="Times New Roman" w:eastAsia="Times New Roman" w:hAnsi="Times New Roman" w:cs="Times New Roman"/>
          <w:sz w:val="20"/>
          <w:szCs w:val="20"/>
          <w:lang w:eastAsia="ru-RU"/>
        </w:rPr>
        <w:t xml:space="preserve"> исполнением постановления оставляю за собой.</w:t>
      </w:r>
    </w:p>
    <w:p w:rsidR="00CA6BFC" w:rsidRPr="00CA6BFC" w:rsidRDefault="00CA6BFC" w:rsidP="00CA6BFC">
      <w:pPr>
        <w:suppressAutoHyphens/>
        <w:spacing w:after="0" w:line="240" w:lineRule="auto"/>
        <w:jc w:val="both"/>
        <w:rPr>
          <w:rFonts w:ascii="Times New Roman" w:eastAsia="Calibri" w:hAnsi="Times New Roman" w:cs="Times New Roman"/>
          <w:sz w:val="20"/>
          <w:szCs w:val="20"/>
        </w:rPr>
      </w:pPr>
    </w:p>
    <w:p w:rsidR="00CA6BFC" w:rsidRPr="00CA6BFC" w:rsidRDefault="00CA6BFC" w:rsidP="00CA6BFC">
      <w:pPr>
        <w:suppressAutoHyphens/>
        <w:spacing w:after="0" w:line="240" w:lineRule="auto"/>
        <w:jc w:val="both"/>
        <w:rPr>
          <w:rFonts w:ascii="Times New Roman" w:eastAsia="Calibri" w:hAnsi="Times New Roman" w:cs="Times New Roman"/>
          <w:sz w:val="20"/>
          <w:szCs w:val="20"/>
        </w:rPr>
      </w:pPr>
    </w:p>
    <w:p w:rsidR="00CA6BFC" w:rsidRPr="00CA6BFC" w:rsidRDefault="00CA6BFC" w:rsidP="00CA6BFC">
      <w:pPr>
        <w:tabs>
          <w:tab w:val="left" w:pos="0"/>
          <w:tab w:val="left" w:pos="709"/>
        </w:tabs>
        <w:spacing w:after="0" w:line="240" w:lineRule="auto"/>
        <w:jc w:val="both"/>
        <w:rPr>
          <w:rFonts w:ascii="Times New Roman" w:eastAsiaTheme="minorEastAsia" w:hAnsi="Times New Roman" w:cs="Times New Roman"/>
          <w:sz w:val="20"/>
          <w:szCs w:val="20"/>
          <w:lang w:eastAsia="ru-RU"/>
        </w:rPr>
      </w:pPr>
    </w:p>
    <w:p w:rsidR="00CA6BFC" w:rsidRPr="00CA6BFC" w:rsidRDefault="00CA6BFC" w:rsidP="00CA6BFC">
      <w:pPr>
        <w:tabs>
          <w:tab w:val="left" w:pos="0"/>
          <w:tab w:val="left" w:pos="709"/>
        </w:tabs>
        <w:spacing w:after="0" w:line="240" w:lineRule="auto"/>
        <w:jc w:val="both"/>
        <w:rPr>
          <w:rFonts w:ascii="Times New Roman" w:eastAsiaTheme="minorEastAsia" w:hAnsi="Times New Roman" w:cs="Times New Roman"/>
          <w:sz w:val="20"/>
          <w:szCs w:val="20"/>
          <w:lang w:eastAsia="ru-RU"/>
        </w:rPr>
      </w:pPr>
      <w:r w:rsidRPr="00CA6BFC">
        <w:rPr>
          <w:rFonts w:ascii="Times New Roman" w:eastAsiaTheme="minorEastAsia" w:hAnsi="Times New Roman" w:cs="Times New Roman"/>
          <w:sz w:val="20"/>
          <w:szCs w:val="20"/>
          <w:lang w:eastAsia="ru-RU"/>
        </w:rPr>
        <w:t>Глава Октябрьского  сельсовета</w:t>
      </w:r>
    </w:p>
    <w:p w:rsidR="00CA6BFC" w:rsidRPr="00CA6BFC" w:rsidRDefault="00CA6BFC" w:rsidP="00CA6BFC">
      <w:pPr>
        <w:tabs>
          <w:tab w:val="left" w:pos="0"/>
          <w:tab w:val="left" w:pos="709"/>
        </w:tabs>
        <w:spacing w:after="0" w:line="240" w:lineRule="auto"/>
        <w:jc w:val="both"/>
        <w:rPr>
          <w:rFonts w:ascii="Times New Roman" w:eastAsiaTheme="minorEastAsia" w:hAnsi="Times New Roman" w:cs="Times New Roman"/>
          <w:sz w:val="20"/>
          <w:szCs w:val="20"/>
          <w:lang w:eastAsia="ru-RU"/>
        </w:rPr>
      </w:pPr>
      <w:r w:rsidRPr="00CA6BFC">
        <w:rPr>
          <w:rFonts w:ascii="Times New Roman" w:eastAsiaTheme="minorEastAsia" w:hAnsi="Times New Roman" w:cs="Times New Roman"/>
          <w:sz w:val="20"/>
          <w:szCs w:val="20"/>
          <w:lang w:eastAsia="ru-RU"/>
        </w:rPr>
        <w:t>Карасукского района</w:t>
      </w:r>
    </w:p>
    <w:p w:rsidR="00CA6BFC" w:rsidRPr="00CA6BFC" w:rsidRDefault="00CA6BFC" w:rsidP="00CA6BFC">
      <w:pPr>
        <w:tabs>
          <w:tab w:val="left" w:pos="0"/>
          <w:tab w:val="left" w:pos="709"/>
        </w:tabs>
        <w:spacing w:after="0" w:line="240" w:lineRule="auto"/>
        <w:jc w:val="both"/>
        <w:rPr>
          <w:rFonts w:ascii="Times New Roman" w:eastAsiaTheme="minorEastAsia" w:hAnsi="Times New Roman" w:cs="Times New Roman"/>
          <w:sz w:val="20"/>
          <w:szCs w:val="20"/>
          <w:lang w:eastAsia="ru-RU"/>
        </w:rPr>
      </w:pPr>
      <w:r w:rsidRPr="00CA6BFC">
        <w:rPr>
          <w:rFonts w:ascii="Times New Roman" w:eastAsiaTheme="minorEastAsia" w:hAnsi="Times New Roman" w:cs="Times New Roman"/>
          <w:sz w:val="20"/>
          <w:szCs w:val="20"/>
          <w:lang w:eastAsia="ru-RU"/>
        </w:rPr>
        <w:t xml:space="preserve">Новосибирской области                 _________________________     Л.А. Май </w:t>
      </w:r>
    </w:p>
    <w:p w:rsidR="00CA6BFC" w:rsidRPr="00CA6BFC" w:rsidRDefault="00CA6BFC" w:rsidP="00CA6BFC">
      <w:pPr>
        <w:autoSpaceDE w:val="0"/>
        <w:autoSpaceDN w:val="0"/>
        <w:adjustRightInd w:val="0"/>
        <w:spacing w:after="0" w:line="240" w:lineRule="auto"/>
        <w:jc w:val="right"/>
        <w:rPr>
          <w:rFonts w:ascii="Times New Roman" w:eastAsia="Calibri" w:hAnsi="Times New Roman" w:cs="Times New Roman"/>
          <w:bCs/>
          <w:sz w:val="20"/>
          <w:szCs w:val="20"/>
        </w:rPr>
      </w:pPr>
      <w:r w:rsidRPr="00CA6BFC">
        <w:rPr>
          <w:rFonts w:ascii="Times New Roman" w:eastAsia="Calibri" w:hAnsi="Times New Roman" w:cs="Times New Roman"/>
          <w:b/>
          <w:bCs/>
          <w:sz w:val="20"/>
          <w:szCs w:val="20"/>
        </w:rPr>
        <w:br w:type="column"/>
      </w:r>
      <w:r w:rsidRPr="00CA6BFC">
        <w:rPr>
          <w:rFonts w:ascii="Times New Roman" w:eastAsia="Calibri" w:hAnsi="Times New Roman" w:cs="Times New Roman"/>
          <w:bCs/>
          <w:sz w:val="20"/>
          <w:szCs w:val="20"/>
        </w:rPr>
        <w:lastRenderedPageBreak/>
        <w:t xml:space="preserve">Утверждено                                                             </w:t>
      </w:r>
    </w:p>
    <w:p w:rsidR="00CA6BFC" w:rsidRPr="00CA6BFC" w:rsidRDefault="00CA6BFC" w:rsidP="00CA6BFC">
      <w:pPr>
        <w:autoSpaceDE w:val="0"/>
        <w:autoSpaceDN w:val="0"/>
        <w:adjustRightInd w:val="0"/>
        <w:spacing w:after="0" w:line="240" w:lineRule="auto"/>
        <w:jc w:val="right"/>
        <w:rPr>
          <w:rFonts w:ascii="Times New Roman" w:eastAsia="Calibri" w:hAnsi="Times New Roman" w:cs="Times New Roman"/>
          <w:bCs/>
          <w:sz w:val="20"/>
          <w:szCs w:val="20"/>
        </w:rPr>
      </w:pPr>
      <w:r w:rsidRPr="00CA6BFC">
        <w:rPr>
          <w:rFonts w:ascii="Times New Roman" w:eastAsia="Calibri" w:hAnsi="Times New Roman" w:cs="Times New Roman"/>
          <w:bCs/>
          <w:sz w:val="20"/>
          <w:szCs w:val="20"/>
        </w:rPr>
        <w:t xml:space="preserve"> постановлением администрации </w:t>
      </w:r>
    </w:p>
    <w:p w:rsidR="00CA6BFC" w:rsidRPr="00CA6BFC" w:rsidRDefault="00CA6BFC" w:rsidP="00CA6BFC">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A6BFC">
        <w:rPr>
          <w:rFonts w:ascii="Times New Roman" w:eastAsia="Times New Roman" w:hAnsi="Times New Roman" w:cs="Times New Roman"/>
          <w:sz w:val="20"/>
          <w:szCs w:val="20"/>
          <w:lang w:eastAsia="ru-RU"/>
        </w:rPr>
        <w:t xml:space="preserve">Октябрьского сельсовета </w:t>
      </w:r>
    </w:p>
    <w:p w:rsidR="00CA6BFC" w:rsidRPr="00CA6BFC" w:rsidRDefault="00CA6BFC" w:rsidP="00CA6BFC">
      <w:pPr>
        <w:autoSpaceDE w:val="0"/>
        <w:autoSpaceDN w:val="0"/>
        <w:adjustRightInd w:val="0"/>
        <w:spacing w:after="0" w:line="240" w:lineRule="auto"/>
        <w:jc w:val="right"/>
        <w:rPr>
          <w:rFonts w:ascii="Times New Roman" w:eastAsia="Calibri" w:hAnsi="Times New Roman" w:cs="Times New Roman"/>
          <w:bCs/>
          <w:sz w:val="20"/>
          <w:szCs w:val="20"/>
        </w:rPr>
      </w:pPr>
      <w:r w:rsidRPr="00CA6BFC">
        <w:rPr>
          <w:rFonts w:ascii="Times New Roman" w:eastAsia="Calibri" w:hAnsi="Times New Roman" w:cs="Times New Roman"/>
          <w:bCs/>
          <w:sz w:val="20"/>
          <w:szCs w:val="20"/>
        </w:rPr>
        <w:t xml:space="preserve">Карасукского района </w:t>
      </w:r>
    </w:p>
    <w:p w:rsidR="00CA6BFC" w:rsidRPr="00CA6BFC" w:rsidRDefault="00CA6BFC" w:rsidP="00CA6BFC">
      <w:pPr>
        <w:autoSpaceDE w:val="0"/>
        <w:autoSpaceDN w:val="0"/>
        <w:adjustRightInd w:val="0"/>
        <w:spacing w:after="0" w:line="240" w:lineRule="auto"/>
        <w:jc w:val="right"/>
        <w:rPr>
          <w:rFonts w:ascii="Times New Roman" w:eastAsia="Calibri" w:hAnsi="Times New Roman" w:cs="Times New Roman"/>
          <w:b/>
          <w:bCs/>
          <w:sz w:val="20"/>
          <w:szCs w:val="20"/>
        </w:rPr>
      </w:pPr>
      <w:r w:rsidRPr="00CA6BFC">
        <w:rPr>
          <w:rFonts w:ascii="Times New Roman" w:eastAsia="Calibri" w:hAnsi="Times New Roman" w:cs="Times New Roman"/>
          <w:bCs/>
          <w:sz w:val="20"/>
          <w:szCs w:val="20"/>
        </w:rPr>
        <w:t>Новосибирской области</w:t>
      </w:r>
    </w:p>
    <w:p w:rsidR="00CA6BFC" w:rsidRPr="00CA6BFC" w:rsidRDefault="00CA6BFC" w:rsidP="00CA6BFC">
      <w:pPr>
        <w:autoSpaceDE w:val="0"/>
        <w:autoSpaceDN w:val="0"/>
        <w:adjustRightInd w:val="0"/>
        <w:spacing w:after="0" w:line="0" w:lineRule="atLeast"/>
        <w:jc w:val="right"/>
        <w:rPr>
          <w:rFonts w:ascii="Times New Roman" w:eastAsia="Calibri" w:hAnsi="Times New Roman" w:cs="Times New Roman"/>
          <w:sz w:val="20"/>
          <w:szCs w:val="20"/>
        </w:rPr>
      </w:pPr>
      <w:r w:rsidRPr="00CA6BFC">
        <w:rPr>
          <w:rFonts w:ascii="Times New Roman" w:eastAsia="Calibri" w:hAnsi="Times New Roman" w:cs="Times New Roman"/>
          <w:sz w:val="20"/>
          <w:szCs w:val="20"/>
        </w:rPr>
        <w:t>от 29.08.2019 № 42</w:t>
      </w:r>
    </w:p>
    <w:p w:rsidR="00CA6BFC" w:rsidRPr="00CA6BFC" w:rsidRDefault="00CA6BFC" w:rsidP="00CA6BFC">
      <w:pPr>
        <w:autoSpaceDE w:val="0"/>
        <w:autoSpaceDN w:val="0"/>
        <w:adjustRightInd w:val="0"/>
        <w:spacing w:after="0" w:line="0" w:lineRule="atLeast"/>
        <w:jc w:val="right"/>
        <w:rPr>
          <w:rFonts w:ascii="Calibri" w:eastAsia="Calibri" w:hAnsi="Calibri" w:cs="Times New Roman"/>
          <w:b/>
          <w:sz w:val="20"/>
          <w:szCs w:val="20"/>
        </w:rPr>
      </w:pPr>
    </w:p>
    <w:p w:rsidR="00CA6BFC" w:rsidRPr="00CA6BFC" w:rsidRDefault="00CA6BFC" w:rsidP="00CA6BFC">
      <w:pPr>
        <w:numPr>
          <w:ilvl w:val="1"/>
          <w:numId w:val="0"/>
        </w:numPr>
        <w:tabs>
          <w:tab w:val="num" w:pos="0"/>
        </w:tabs>
        <w:suppressAutoHyphens/>
        <w:autoSpaceDE w:val="0"/>
        <w:spacing w:after="0" w:line="360" w:lineRule="auto"/>
        <w:jc w:val="center"/>
        <w:outlineLvl w:val="1"/>
        <w:rPr>
          <w:rFonts w:ascii="Times New Roman" w:eastAsia="Times New Roman" w:hAnsi="Times New Roman" w:cs="Times New Roman"/>
          <w:b/>
          <w:sz w:val="20"/>
          <w:szCs w:val="20"/>
          <w:lang w:eastAsia="ar-SA"/>
        </w:rPr>
      </w:pPr>
      <w:r w:rsidRPr="00CA6BFC">
        <w:rPr>
          <w:rFonts w:ascii="Times New Roman" w:eastAsia="Times New Roman" w:hAnsi="Times New Roman" w:cs="Times New Roman"/>
          <w:b/>
          <w:sz w:val="20"/>
          <w:szCs w:val="20"/>
          <w:lang w:eastAsia="ar-SA"/>
        </w:rPr>
        <w:t>ПОЛОЖЕНИЕ</w:t>
      </w:r>
    </w:p>
    <w:p w:rsidR="00CA6BFC" w:rsidRPr="00CA6BFC" w:rsidRDefault="00CA6BFC" w:rsidP="00CA6BFC">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CA6BFC">
        <w:rPr>
          <w:rFonts w:ascii="Times New Roman" w:eastAsia="Calibri" w:hAnsi="Times New Roman" w:cs="Times New Roman"/>
          <w:sz w:val="20"/>
          <w:szCs w:val="20"/>
        </w:rPr>
        <w:t xml:space="preserve">о поощрении муниципальных служащих </w:t>
      </w:r>
      <w:r w:rsidRPr="00CA6BFC">
        <w:rPr>
          <w:rFonts w:ascii="Times New Roman" w:eastAsia="Times New Roman" w:hAnsi="Times New Roman" w:cs="Times New Roman"/>
          <w:sz w:val="20"/>
          <w:szCs w:val="20"/>
          <w:lang w:eastAsia="ru-RU"/>
        </w:rPr>
        <w:t>администрации Октябрьского сельсовета Карасукского района Новосибирской области</w:t>
      </w:r>
    </w:p>
    <w:p w:rsidR="00CA6BFC" w:rsidRPr="00CA6BFC" w:rsidRDefault="00CA6BFC" w:rsidP="00CA6BFC">
      <w:pPr>
        <w:autoSpaceDE w:val="0"/>
        <w:autoSpaceDN w:val="0"/>
        <w:adjustRightInd w:val="0"/>
        <w:spacing w:after="0" w:line="240" w:lineRule="atLeast"/>
        <w:jc w:val="center"/>
        <w:rPr>
          <w:rFonts w:ascii="Times New Roman" w:eastAsia="Calibri" w:hAnsi="Times New Roman" w:cs="Times New Roman"/>
          <w:sz w:val="20"/>
          <w:szCs w:val="20"/>
        </w:rPr>
      </w:pPr>
    </w:p>
    <w:p w:rsidR="00CA6BFC" w:rsidRPr="00CA6BFC" w:rsidRDefault="00CA6BFC" w:rsidP="00CA6BFC">
      <w:pPr>
        <w:spacing w:after="0" w:line="240" w:lineRule="auto"/>
        <w:contextualSpacing/>
        <w:jc w:val="center"/>
        <w:rPr>
          <w:rFonts w:ascii="Times New Roman" w:eastAsia="Calibri" w:hAnsi="Times New Roman" w:cs="Times New Roman"/>
          <w:b/>
          <w:sz w:val="20"/>
          <w:szCs w:val="20"/>
        </w:rPr>
      </w:pPr>
      <w:r w:rsidRPr="00CA6BFC">
        <w:rPr>
          <w:rFonts w:ascii="Times New Roman" w:eastAsia="Calibri" w:hAnsi="Times New Roman" w:cs="Times New Roman"/>
          <w:b/>
          <w:sz w:val="20"/>
          <w:szCs w:val="20"/>
        </w:rPr>
        <w:t>1. Общие положения</w:t>
      </w:r>
    </w:p>
    <w:p w:rsidR="00CA6BFC" w:rsidRPr="00CA6BFC" w:rsidRDefault="00CA6BFC" w:rsidP="00CA6BFC">
      <w:pPr>
        <w:spacing w:after="0" w:line="240" w:lineRule="auto"/>
        <w:ind w:firstLine="709"/>
        <w:jc w:val="center"/>
        <w:rPr>
          <w:rFonts w:ascii="Times New Roman" w:eastAsia="Calibri" w:hAnsi="Times New Roman" w:cs="Times New Roman"/>
          <w:sz w:val="20"/>
          <w:szCs w:val="20"/>
        </w:rPr>
      </w:pP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 xml:space="preserve">1.1. Настоящее Положение о поощрении муниципальных служащих (далее – Положение) разработано в соответствии со </w:t>
      </w:r>
      <w:hyperlink r:id="rId9" w:history="1">
        <w:r w:rsidRPr="00CA6BFC">
          <w:rPr>
            <w:rFonts w:ascii="Times New Roman" w:eastAsia="Calibri" w:hAnsi="Times New Roman" w:cs="Times New Roman"/>
            <w:sz w:val="20"/>
            <w:szCs w:val="20"/>
          </w:rPr>
          <w:t xml:space="preserve">статьей </w:t>
        </w:r>
      </w:hyperlink>
      <w:r w:rsidRPr="00CA6BFC">
        <w:rPr>
          <w:rFonts w:ascii="Times New Roman" w:eastAsia="Calibri" w:hAnsi="Times New Roman" w:cs="Times New Roman"/>
          <w:sz w:val="20"/>
          <w:szCs w:val="20"/>
        </w:rPr>
        <w:t xml:space="preserve">26 Федерального закона от 02.03.2007 № 25-ФЗ «О муниципальной службе в Российской Федерации», </w:t>
      </w:r>
      <w:r w:rsidRPr="00CA6BFC">
        <w:rPr>
          <w:rFonts w:ascii="Times New Roman" w:eastAsia="Times New Roman" w:hAnsi="Times New Roman" w:cs="Times New Roman"/>
          <w:sz w:val="20"/>
          <w:szCs w:val="20"/>
          <w:lang w:eastAsia="ru-RU"/>
        </w:rPr>
        <w:t xml:space="preserve">статьей 191 Трудового Кодекса Российской Федерации </w:t>
      </w:r>
      <w:r w:rsidRPr="00CA6BFC">
        <w:rPr>
          <w:rFonts w:ascii="Times New Roman" w:eastAsia="Calibri" w:hAnsi="Times New Roman" w:cs="Times New Roman"/>
          <w:sz w:val="20"/>
          <w:szCs w:val="20"/>
        </w:rPr>
        <w:t xml:space="preserve">и </w:t>
      </w:r>
      <w:hyperlink r:id="rId10" w:history="1">
        <w:r w:rsidRPr="00CA6BFC">
          <w:rPr>
            <w:rFonts w:ascii="Times New Roman" w:eastAsia="Calibri" w:hAnsi="Times New Roman" w:cs="Times New Roman"/>
            <w:sz w:val="20"/>
            <w:szCs w:val="20"/>
          </w:rPr>
          <w:t xml:space="preserve">статьей </w:t>
        </w:r>
      </w:hyperlink>
      <w:r w:rsidRPr="00CA6BFC">
        <w:rPr>
          <w:rFonts w:ascii="Times New Roman" w:eastAsia="Calibri" w:hAnsi="Times New Roman" w:cs="Times New Roman"/>
          <w:sz w:val="20"/>
          <w:szCs w:val="20"/>
        </w:rPr>
        <w:t>8 Закона Новосибирской области от 30.10.2007 № 157-ОЗ «О муниципальной службе в Новосибирской области».</w:t>
      </w: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1.2. Настоящим Положением устанавливаются виды поощрения муниципальных служащих администрации Октябрьского сельсовета Карасукского района (далее – муниципальных служащих) и порядок их применения.</w:t>
      </w: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p>
    <w:p w:rsidR="00CA6BFC" w:rsidRPr="00CA6BFC" w:rsidRDefault="00CA6BFC" w:rsidP="00CA6BFC">
      <w:pPr>
        <w:spacing w:after="0" w:line="240" w:lineRule="auto"/>
        <w:contextualSpacing/>
        <w:jc w:val="center"/>
        <w:rPr>
          <w:rFonts w:ascii="Times New Roman" w:eastAsia="Calibri" w:hAnsi="Times New Roman" w:cs="Times New Roman"/>
          <w:b/>
          <w:sz w:val="20"/>
          <w:szCs w:val="20"/>
        </w:rPr>
      </w:pPr>
      <w:r w:rsidRPr="00CA6BFC">
        <w:rPr>
          <w:rFonts w:ascii="Times New Roman" w:eastAsia="Calibri" w:hAnsi="Times New Roman" w:cs="Times New Roman"/>
          <w:b/>
          <w:sz w:val="20"/>
          <w:szCs w:val="20"/>
        </w:rPr>
        <w:t>2. Основания и виды поощрений</w:t>
      </w: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2.1. За успешное и добросовестное исполнение муниципальными служащими должностных обязанностей, продолжительную и безупречную службу, могут применяться следующие виды поощрения:</w:t>
      </w:r>
    </w:p>
    <w:p w:rsidR="00CA6BFC" w:rsidRPr="00CA6BFC" w:rsidRDefault="00CA6BFC" w:rsidP="00CA6BFC">
      <w:pPr>
        <w:spacing w:after="0" w:line="240" w:lineRule="auto"/>
        <w:ind w:firstLine="709"/>
        <w:jc w:val="both"/>
        <w:rPr>
          <w:rFonts w:ascii="Times New Roman" w:eastAsia="Calibri" w:hAnsi="Times New Roman" w:cs="Times New Roman"/>
          <w:spacing w:val="-1"/>
          <w:sz w:val="20"/>
          <w:szCs w:val="20"/>
        </w:rPr>
      </w:pPr>
      <w:r w:rsidRPr="00CA6BFC">
        <w:rPr>
          <w:rFonts w:ascii="Times New Roman" w:eastAsia="Calibri" w:hAnsi="Times New Roman" w:cs="Times New Roman"/>
          <w:sz w:val="20"/>
          <w:szCs w:val="20"/>
        </w:rPr>
        <w:t xml:space="preserve">1) объявление </w:t>
      </w:r>
      <w:r w:rsidRPr="00CA6BFC">
        <w:rPr>
          <w:rFonts w:ascii="Times New Roman" w:eastAsia="Calibri" w:hAnsi="Times New Roman" w:cs="Times New Roman"/>
          <w:spacing w:val="-1"/>
          <w:sz w:val="20"/>
          <w:szCs w:val="20"/>
        </w:rPr>
        <w:t>благодарности руководителя органа местного самоуправления;</w:t>
      </w:r>
    </w:p>
    <w:p w:rsidR="00CA6BFC" w:rsidRPr="00CA6BFC" w:rsidRDefault="00CA6BFC" w:rsidP="00CA6BFC">
      <w:pPr>
        <w:spacing w:after="0" w:line="240" w:lineRule="auto"/>
        <w:ind w:firstLine="709"/>
        <w:jc w:val="both"/>
        <w:rPr>
          <w:rFonts w:ascii="Times New Roman" w:eastAsia="Calibri" w:hAnsi="Times New Roman" w:cs="Times New Roman"/>
          <w:spacing w:val="-1"/>
          <w:sz w:val="20"/>
          <w:szCs w:val="20"/>
        </w:rPr>
      </w:pPr>
      <w:r w:rsidRPr="00CA6BFC">
        <w:rPr>
          <w:rFonts w:ascii="Times New Roman" w:eastAsia="Calibri" w:hAnsi="Times New Roman" w:cs="Times New Roman"/>
          <w:spacing w:val="-1"/>
          <w:sz w:val="20"/>
          <w:szCs w:val="20"/>
        </w:rPr>
        <w:t>2) награждение почетной грамотой органа местного самоуправления;</w:t>
      </w:r>
    </w:p>
    <w:p w:rsidR="00CA6BFC" w:rsidRPr="00CA6BFC" w:rsidRDefault="00CA6BFC" w:rsidP="00CA6BFC">
      <w:pPr>
        <w:spacing w:after="0" w:line="240" w:lineRule="auto"/>
        <w:ind w:firstLine="709"/>
        <w:jc w:val="both"/>
        <w:rPr>
          <w:rFonts w:ascii="Times New Roman" w:eastAsia="Calibri" w:hAnsi="Times New Roman" w:cs="Times New Roman"/>
          <w:spacing w:val="-1"/>
          <w:sz w:val="20"/>
          <w:szCs w:val="20"/>
        </w:rPr>
      </w:pPr>
      <w:r w:rsidRPr="00CA6BFC">
        <w:rPr>
          <w:rFonts w:ascii="Times New Roman" w:eastAsia="Calibri" w:hAnsi="Times New Roman" w:cs="Times New Roman"/>
          <w:spacing w:val="-1"/>
          <w:sz w:val="20"/>
          <w:szCs w:val="20"/>
        </w:rPr>
        <w:t>3) выплата единовременного поощрения в связи с выходом на государственную пенсию.</w:t>
      </w:r>
    </w:p>
    <w:p w:rsidR="00CA6BFC" w:rsidRPr="00CA6BFC" w:rsidRDefault="00CA6BFC" w:rsidP="00CA6BFC">
      <w:pPr>
        <w:shd w:val="clear" w:color="auto" w:fill="FFFFFF"/>
        <w:tabs>
          <w:tab w:val="left" w:pos="1018"/>
        </w:tabs>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 xml:space="preserve">2.2. Поощрение в форме </w:t>
      </w:r>
      <w:proofErr w:type="gramStart"/>
      <w:r w:rsidRPr="00CA6BFC">
        <w:rPr>
          <w:rFonts w:ascii="Times New Roman" w:eastAsia="Calibri" w:hAnsi="Times New Roman" w:cs="Times New Roman"/>
          <w:sz w:val="20"/>
          <w:szCs w:val="20"/>
        </w:rPr>
        <w:t xml:space="preserve">объявления благодарности </w:t>
      </w:r>
      <w:r w:rsidRPr="00CA6BFC">
        <w:rPr>
          <w:rFonts w:ascii="Times New Roman" w:eastAsia="Calibri" w:hAnsi="Times New Roman" w:cs="Times New Roman"/>
          <w:spacing w:val="-1"/>
          <w:sz w:val="20"/>
          <w:szCs w:val="20"/>
        </w:rPr>
        <w:t>руководителя органа местного самоуправления</w:t>
      </w:r>
      <w:proofErr w:type="gramEnd"/>
      <w:r w:rsidRPr="00CA6BFC">
        <w:rPr>
          <w:rFonts w:ascii="Times New Roman" w:eastAsia="Calibri" w:hAnsi="Times New Roman" w:cs="Times New Roman"/>
          <w:spacing w:val="-1"/>
          <w:sz w:val="20"/>
          <w:szCs w:val="20"/>
        </w:rPr>
        <w:t xml:space="preserve"> </w:t>
      </w:r>
      <w:r w:rsidRPr="00CA6BFC">
        <w:rPr>
          <w:rFonts w:ascii="Times New Roman" w:eastAsia="Calibri" w:hAnsi="Times New Roman" w:cs="Times New Roman"/>
          <w:sz w:val="20"/>
          <w:szCs w:val="20"/>
        </w:rPr>
        <w:t>применяется к муниципальному служащему,  добросовестно исполняющему должностные обязанности, а также в связи с юбилейными датами муниципальной службы (20 лет и другое последующее пятилетие) и праздничными днями.</w:t>
      </w:r>
    </w:p>
    <w:p w:rsidR="00CA6BFC" w:rsidRPr="00CA6BFC" w:rsidRDefault="00CA6BFC" w:rsidP="00CA6BFC">
      <w:pPr>
        <w:shd w:val="clear" w:color="auto" w:fill="FFFFFF"/>
        <w:tabs>
          <w:tab w:val="left" w:pos="1018"/>
        </w:tabs>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 xml:space="preserve">2.3. Поощрение в форме награждения почетной грамотой </w:t>
      </w:r>
      <w:r w:rsidRPr="00CA6BFC">
        <w:rPr>
          <w:rFonts w:ascii="Times New Roman" w:eastAsia="Calibri" w:hAnsi="Times New Roman" w:cs="Times New Roman"/>
          <w:spacing w:val="-1"/>
          <w:sz w:val="20"/>
          <w:szCs w:val="20"/>
        </w:rPr>
        <w:t>органа местного самоуправления</w:t>
      </w:r>
      <w:r w:rsidRPr="00CA6BFC">
        <w:rPr>
          <w:rFonts w:ascii="Times New Roman" w:eastAsia="Calibri" w:hAnsi="Times New Roman" w:cs="Times New Roman"/>
          <w:sz w:val="20"/>
          <w:szCs w:val="20"/>
        </w:rPr>
        <w:t xml:space="preserve"> применяется к муниципальному служащему за его особый вклад в решение задач администрации Октябрьского сельсовета Карасукского района и проявленные при этом добросовестное отношение к исполнению должностных обязанностей, высокие показатели результативности профессиональной служебной деятельности.</w:t>
      </w:r>
    </w:p>
    <w:p w:rsidR="00CA6BFC" w:rsidRPr="00CA6BFC" w:rsidRDefault="00CA6BFC" w:rsidP="00CA6BFC">
      <w:pPr>
        <w:shd w:val="clear" w:color="auto" w:fill="FFFFFF"/>
        <w:tabs>
          <w:tab w:val="left" w:pos="851"/>
          <w:tab w:val="left" w:pos="1276"/>
        </w:tabs>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2.4. Выплата единовременного поощрения в связи юбилейной датой со дня рождения (50 лет и другие последующее пятилетие) муниципальному служащему производится в размере одного должностного оклада при продолжительной и безупречной муниципальной службе.</w:t>
      </w:r>
    </w:p>
    <w:p w:rsidR="00CA6BFC" w:rsidRPr="00CA6BFC" w:rsidRDefault="00CA6BFC" w:rsidP="00CA6BFC">
      <w:pPr>
        <w:shd w:val="clear" w:color="auto" w:fill="FFFFFF"/>
        <w:tabs>
          <w:tab w:val="left" w:pos="1018"/>
        </w:tabs>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pacing w:val="-1"/>
          <w:sz w:val="20"/>
          <w:szCs w:val="20"/>
        </w:rPr>
        <w:t xml:space="preserve">2.5. Выплата единовременного поощрения в связи с выходом на государственную </w:t>
      </w:r>
      <w:r w:rsidRPr="00CA6BFC">
        <w:rPr>
          <w:rFonts w:ascii="Times New Roman" w:eastAsia="Calibri" w:hAnsi="Times New Roman" w:cs="Times New Roman"/>
          <w:sz w:val="20"/>
          <w:szCs w:val="20"/>
        </w:rPr>
        <w:t>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администрации Октябрьского сельсовета Карасукского района.</w:t>
      </w:r>
    </w:p>
    <w:p w:rsidR="00CA6BFC" w:rsidRPr="00CA6BFC" w:rsidRDefault="00CA6BFC" w:rsidP="00CA6BF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6BFC">
        <w:rPr>
          <w:rFonts w:ascii="Times New Roman" w:eastAsia="Times New Roman" w:hAnsi="Times New Roman" w:cs="Times New Roman"/>
          <w:sz w:val="20"/>
          <w:szCs w:val="20"/>
          <w:lang w:eastAsia="ru-RU"/>
        </w:rPr>
        <w:t>2.6. Выплата всех видов денежного поощрения производится в пределах фонда оплаты труда на текущий финансовый год.</w:t>
      </w:r>
    </w:p>
    <w:p w:rsidR="00CA6BFC" w:rsidRPr="00CA6BFC" w:rsidRDefault="00CA6BFC" w:rsidP="00CA6BFC">
      <w:pPr>
        <w:spacing w:after="0" w:line="240" w:lineRule="auto"/>
        <w:ind w:firstLine="709"/>
        <w:jc w:val="both"/>
        <w:rPr>
          <w:rFonts w:ascii="Times New Roman" w:eastAsia="Times New Roman" w:hAnsi="Times New Roman" w:cs="Times New Roman"/>
          <w:sz w:val="20"/>
          <w:szCs w:val="20"/>
          <w:lang w:eastAsia="ru-RU"/>
        </w:rPr>
      </w:pPr>
      <w:r w:rsidRPr="00CA6BFC">
        <w:rPr>
          <w:rFonts w:ascii="Times New Roman" w:eastAsia="Times New Roman" w:hAnsi="Times New Roman" w:cs="Times New Roman"/>
          <w:sz w:val="20"/>
          <w:szCs w:val="20"/>
          <w:lang w:eastAsia="ru-RU"/>
        </w:rPr>
        <w:t>2.7. За безупречную и эффективную службу муниципальный служащий может быть представлен к награде Российской Федерации, награде Новосибирской области, к награждению иными видами поощрения, установленными в Новосибирской области.</w:t>
      </w:r>
    </w:p>
    <w:p w:rsidR="00CA6BFC" w:rsidRPr="00CA6BFC" w:rsidRDefault="00CA6BFC" w:rsidP="00CA6BF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A6BFC" w:rsidRPr="00CA6BFC" w:rsidRDefault="00CA6BFC" w:rsidP="00CA6BFC">
      <w:pPr>
        <w:spacing w:after="0" w:line="240" w:lineRule="auto"/>
        <w:jc w:val="center"/>
        <w:rPr>
          <w:rFonts w:ascii="Times New Roman" w:eastAsia="Calibri" w:hAnsi="Times New Roman" w:cs="Times New Roman"/>
          <w:b/>
          <w:sz w:val="20"/>
          <w:szCs w:val="20"/>
        </w:rPr>
      </w:pPr>
      <w:r w:rsidRPr="00CA6BFC">
        <w:rPr>
          <w:rFonts w:ascii="Times New Roman" w:eastAsia="Calibri" w:hAnsi="Times New Roman" w:cs="Times New Roman"/>
          <w:b/>
          <w:sz w:val="20"/>
          <w:szCs w:val="20"/>
        </w:rPr>
        <w:t>3. Порядок применения поощрений</w:t>
      </w: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3.1. </w:t>
      </w:r>
      <w:r w:rsidRPr="00CA6BFC">
        <w:rPr>
          <w:rFonts w:ascii="Times New Roman" w:eastAsia="Calibri" w:hAnsi="Times New Roman" w:cs="Times New Roman"/>
          <w:sz w:val="20"/>
          <w:szCs w:val="20"/>
          <w:lang w:eastAsia="ru-RU"/>
        </w:rPr>
        <w:t xml:space="preserve">Решение о применении поощрения </w:t>
      </w:r>
      <w:r w:rsidRPr="00CA6BFC">
        <w:rPr>
          <w:rFonts w:ascii="Times New Roman" w:eastAsia="Calibri" w:hAnsi="Times New Roman" w:cs="Times New Roman"/>
          <w:sz w:val="20"/>
          <w:szCs w:val="20"/>
        </w:rPr>
        <w:t xml:space="preserve">к муниципальному служащему </w:t>
      </w:r>
      <w:r w:rsidRPr="00CA6BFC">
        <w:rPr>
          <w:rFonts w:ascii="Times New Roman" w:eastAsia="Calibri" w:hAnsi="Times New Roman" w:cs="Times New Roman"/>
          <w:sz w:val="20"/>
          <w:szCs w:val="20"/>
          <w:lang w:eastAsia="ru-RU"/>
        </w:rPr>
        <w:t xml:space="preserve">с указанием его размера принимается Главой </w:t>
      </w:r>
      <w:r w:rsidRPr="00CA6BFC">
        <w:rPr>
          <w:rFonts w:ascii="Times New Roman" w:eastAsia="Times New Roman" w:hAnsi="Times New Roman" w:cs="Times New Roman"/>
          <w:sz w:val="20"/>
          <w:szCs w:val="20"/>
          <w:lang w:eastAsia="ru-RU"/>
        </w:rPr>
        <w:t>Октябрьского сельсовета</w:t>
      </w:r>
      <w:r w:rsidRPr="00CA6BFC">
        <w:rPr>
          <w:rFonts w:ascii="Times New Roman" w:eastAsia="Calibri" w:hAnsi="Times New Roman" w:cs="Times New Roman"/>
          <w:sz w:val="20"/>
          <w:szCs w:val="20"/>
          <w:lang w:eastAsia="ru-RU"/>
        </w:rPr>
        <w:t xml:space="preserve"> на основании представления непосредственного руководителя муниципального служащего и оформляется муниципальным правовым актом.</w:t>
      </w: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 xml:space="preserve">3.2. Представление должно быть мотивированным. В представлении дается характеристика вклада муниципального служащего в деятельность администрации Октябрьского сельсовета Карасукского района обосновывается продолжительность и безупречность муниципальной службы. </w:t>
      </w: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lastRenderedPageBreak/>
        <w:t>3.3. Представление подписывается руководителем муниципального служащего, ходатайствующим о поощрении.</w:t>
      </w:r>
    </w:p>
    <w:p w:rsidR="00CA6BFC" w:rsidRPr="00CA6BFC" w:rsidRDefault="00CA6BFC" w:rsidP="00CA6BFC">
      <w:pPr>
        <w:spacing w:after="0" w:line="240" w:lineRule="auto"/>
        <w:ind w:firstLine="709"/>
        <w:jc w:val="both"/>
        <w:rPr>
          <w:rFonts w:ascii="Times New Roman" w:eastAsia="Times New Roman" w:hAnsi="Times New Roman" w:cs="Times New Roman"/>
          <w:sz w:val="20"/>
          <w:szCs w:val="20"/>
          <w:lang w:eastAsia="ru-RU"/>
        </w:rPr>
      </w:pPr>
      <w:r w:rsidRPr="00CA6BFC">
        <w:rPr>
          <w:rFonts w:ascii="Times New Roman" w:eastAsia="Times New Roman" w:hAnsi="Times New Roman" w:cs="Times New Roman"/>
          <w:sz w:val="20"/>
          <w:szCs w:val="20"/>
          <w:lang w:eastAsia="ru-RU"/>
        </w:rPr>
        <w:t xml:space="preserve">3.4. Поощрение муниципальному служащему объявляется (вручается) не позднее </w:t>
      </w:r>
      <w:r w:rsidRPr="00CA6BFC">
        <w:rPr>
          <w:rFonts w:ascii="Times New Roman" w:eastAsia="Times New Roman" w:hAnsi="Times New Roman" w:cs="Times New Roman"/>
          <w:bCs/>
          <w:sz w:val="20"/>
          <w:szCs w:val="20"/>
          <w:lang w:eastAsia="ru-RU"/>
        </w:rPr>
        <w:t>десяти дней</w:t>
      </w:r>
      <w:r w:rsidRPr="00CA6BFC">
        <w:rPr>
          <w:rFonts w:ascii="Times New Roman" w:eastAsia="Times New Roman" w:hAnsi="Times New Roman" w:cs="Times New Roman"/>
          <w:sz w:val="20"/>
          <w:szCs w:val="20"/>
          <w:lang w:eastAsia="ru-RU"/>
        </w:rPr>
        <w:t xml:space="preserve"> со дня принятия решения о поощрении. </w:t>
      </w: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3.5. Поощрение муниципального служащего объявляется (вручается) в торжественной обстановке.</w:t>
      </w: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 xml:space="preserve">3.6. К личному делу приобщаются копии решений о поощрении муниципального служащего. </w:t>
      </w:r>
    </w:p>
    <w:p w:rsidR="00CA6BFC" w:rsidRPr="00CA6BFC" w:rsidRDefault="00CA6BFC" w:rsidP="00CA6BFC">
      <w:pPr>
        <w:spacing w:after="0" w:line="240" w:lineRule="auto"/>
        <w:ind w:firstLine="709"/>
        <w:jc w:val="both"/>
        <w:rPr>
          <w:rFonts w:ascii="Times New Roman" w:eastAsia="Calibri" w:hAnsi="Times New Roman" w:cs="Times New Roman"/>
          <w:sz w:val="20"/>
          <w:szCs w:val="20"/>
        </w:rPr>
      </w:pPr>
      <w:r w:rsidRPr="00CA6BFC">
        <w:rPr>
          <w:rFonts w:ascii="Times New Roman" w:eastAsia="Calibri" w:hAnsi="Times New Roman" w:cs="Times New Roman"/>
          <w:sz w:val="20"/>
          <w:szCs w:val="20"/>
        </w:rPr>
        <w:t>3.7. Сведения о поощрении вносятся в трудовую книжку муниципального служащего.</w:t>
      </w:r>
    </w:p>
    <w:p w:rsidR="00CA6BFC" w:rsidRDefault="00CA6BFC" w:rsidP="00CA6BFC">
      <w:pPr>
        <w:autoSpaceDE w:val="0"/>
        <w:spacing w:after="0" w:line="240" w:lineRule="auto"/>
        <w:ind w:firstLine="720"/>
        <w:jc w:val="both"/>
        <w:rPr>
          <w:rFonts w:ascii="Times New Roman" w:eastAsia="Calibri" w:hAnsi="Times New Roman" w:cs="Times New Roman"/>
          <w:color w:val="000000"/>
          <w:sz w:val="20"/>
          <w:szCs w:val="20"/>
        </w:rPr>
      </w:pPr>
      <w:r w:rsidRPr="00CA6BFC">
        <w:rPr>
          <w:rFonts w:ascii="Times New Roman" w:eastAsia="Calibri" w:hAnsi="Times New Roman" w:cs="Times New Roman"/>
          <w:color w:val="000000"/>
          <w:sz w:val="20"/>
          <w:szCs w:val="20"/>
        </w:rPr>
        <w:t>3.8. Награждение муниципального служащего государственными наградами, наградами Новосибирской области, иными видами поощрений производится в порядке, установленном действующим законодательством.</w:t>
      </w:r>
    </w:p>
    <w:p w:rsidR="00CA6BFC" w:rsidRDefault="00CA6BFC" w:rsidP="00CA6BFC">
      <w:pPr>
        <w:autoSpaceDE w:val="0"/>
        <w:spacing w:after="0" w:line="240" w:lineRule="auto"/>
        <w:ind w:firstLine="720"/>
        <w:jc w:val="both"/>
        <w:rPr>
          <w:rFonts w:ascii="Times New Roman" w:eastAsia="Calibri" w:hAnsi="Times New Roman" w:cs="Times New Roman"/>
          <w:color w:val="000000"/>
          <w:sz w:val="20"/>
          <w:szCs w:val="20"/>
        </w:rPr>
      </w:pPr>
    </w:p>
    <w:p w:rsidR="00CA6BFC" w:rsidRDefault="00CA6BFC" w:rsidP="00CA6BFC">
      <w:pPr>
        <w:autoSpaceDE w:val="0"/>
        <w:spacing w:after="0" w:line="240" w:lineRule="auto"/>
        <w:ind w:firstLine="720"/>
        <w:jc w:val="both"/>
        <w:rPr>
          <w:rFonts w:ascii="Times New Roman" w:eastAsia="Calibri" w:hAnsi="Times New Roman" w:cs="Times New Roman"/>
          <w:color w:val="000000"/>
          <w:sz w:val="20"/>
          <w:szCs w:val="20"/>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p>
    <w:p w:rsidR="00CA6BFC" w:rsidRPr="00CA6BFC" w:rsidRDefault="00CA6BFC" w:rsidP="00CA6BFC">
      <w:pPr>
        <w:tabs>
          <w:tab w:val="left" w:pos="6713"/>
        </w:tabs>
        <w:spacing w:after="0" w:line="240" w:lineRule="auto"/>
        <w:jc w:val="center"/>
        <w:rPr>
          <w:rFonts w:ascii="Times New Roman" w:eastAsia="Times New Roman" w:hAnsi="Times New Roman" w:cs="Times New Roman"/>
          <w:sz w:val="32"/>
          <w:szCs w:val="32"/>
          <w:lang w:eastAsia="ru-RU"/>
        </w:rPr>
      </w:pPr>
      <w:r w:rsidRPr="00CA6BFC">
        <w:rPr>
          <w:rFonts w:ascii="Times New Roman" w:eastAsia="Times New Roman" w:hAnsi="Times New Roman" w:cs="Times New Roman"/>
          <w:sz w:val="32"/>
          <w:szCs w:val="32"/>
          <w:lang w:eastAsia="ru-RU"/>
        </w:rPr>
        <w:lastRenderedPageBreak/>
        <w:t>ГПН</w:t>
      </w:r>
      <w:proofErr w:type="gramStart"/>
      <w:r w:rsidRPr="00CA6BFC">
        <w:rPr>
          <w:rFonts w:ascii="Times New Roman" w:eastAsia="Times New Roman" w:hAnsi="Times New Roman" w:cs="Times New Roman"/>
          <w:sz w:val="32"/>
          <w:szCs w:val="32"/>
          <w:lang w:eastAsia="ru-RU"/>
        </w:rPr>
        <w:t xml:space="preserve"> И</w:t>
      </w:r>
      <w:proofErr w:type="gramEnd"/>
      <w:r w:rsidRPr="00CA6BFC">
        <w:rPr>
          <w:rFonts w:ascii="Times New Roman" w:eastAsia="Times New Roman" w:hAnsi="Times New Roman" w:cs="Times New Roman"/>
          <w:sz w:val="32"/>
          <w:szCs w:val="32"/>
          <w:lang w:eastAsia="ru-RU"/>
        </w:rPr>
        <w:t>нформирует</w:t>
      </w:r>
    </w:p>
    <w:p w:rsidR="00CA6BFC" w:rsidRPr="00CA6BFC" w:rsidRDefault="00CA6BFC" w:rsidP="00CA6BFC">
      <w:pPr>
        <w:tabs>
          <w:tab w:val="left" w:pos="6713"/>
        </w:tabs>
        <w:spacing w:after="0" w:line="240" w:lineRule="auto"/>
        <w:jc w:val="center"/>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«При подготовке сена на зиму помните о правилах пожарной безопасности»</w:t>
      </w:r>
    </w:p>
    <w:p w:rsidR="00CA6BFC" w:rsidRPr="00CA6BFC" w:rsidRDefault="00CA6BFC" w:rsidP="00CA6BFC">
      <w:pPr>
        <w:tabs>
          <w:tab w:val="left" w:pos="6713"/>
        </w:tabs>
        <w:spacing w:after="0" w:line="240" w:lineRule="auto"/>
        <w:jc w:val="center"/>
        <w:rPr>
          <w:rFonts w:ascii="Times New Roman" w:eastAsia="Times New Roman" w:hAnsi="Times New Roman" w:cs="Times New Roman"/>
          <w:sz w:val="24"/>
          <w:szCs w:val="24"/>
          <w:lang w:eastAsia="ru-RU"/>
        </w:rPr>
      </w:pPr>
      <w:r w:rsidRPr="00CA6BFC">
        <w:rPr>
          <w:rFonts w:ascii="Times New Roman" w:eastAsia="Times New Roman" w:hAnsi="Times New Roman" w:cs="Times New Roman"/>
          <w:noProof/>
          <w:sz w:val="28"/>
          <w:szCs w:val="20"/>
          <w:lang w:eastAsia="ru-RU"/>
        </w:rPr>
        <w:drawing>
          <wp:anchor distT="0" distB="0" distL="114300" distR="114300" simplePos="0" relativeHeight="251659264" behindDoc="1" locked="0" layoutInCell="1" allowOverlap="1" wp14:anchorId="53DBA7CB" wp14:editId="2CC10352">
            <wp:simplePos x="0" y="0"/>
            <wp:positionH relativeFrom="column">
              <wp:align>left</wp:align>
            </wp:positionH>
            <wp:positionV relativeFrom="paragraph">
              <wp:posOffset>165735</wp:posOffset>
            </wp:positionV>
            <wp:extent cx="3228975" cy="2327910"/>
            <wp:effectExtent l="0" t="0" r="9525" b="0"/>
            <wp:wrapTight wrapText="bothSides">
              <wp:wrapPolygon edited="0">
                <wp:start x="0" y="0"/>
                <wp:lineTo x="0" y="21388"/>
                <wp:lineTo x="21536" y="21388"/>
                <wp:lineTo x="21536" y="0"/>
                <wp:lineTo x="0" y="0"/>
              </wp:wrapPolygon>
            </wp:wrapTight>
            <wp:docPr id="1" name="Рисунок 1" descr="СЕНО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НО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2327910"/>
                    </a:xfrm>
                    <a:prstGeom prst="rect">
                      <a:avLst/>
                    </a:prstGeom>
                    <a:noFill/>
                  </pic:spPr>
                </pic:pic>
              </a:graphicData>
            </a:graphic>
            <wp14:sizeRelH relativeFrom="page">
              <wp14:pctWidth>0</wp14:pctWidth>
            </wp14:sizeRelH>
            <wp14:sizeRelV relativeFrom="page">
              <wp14:pctHeight>0</wp14:pctHeight>
            </wp14:sizeRelV>
          </wp:anchor>
        </w:drawing>
      </w:r>
    </w:p>
    <w:p w:rsidR="00CA6BFC" w:rsidRPr="00CA6BFC" w:rsidRDefault="00CA6BFC" w:rsidP="00CA6BFC">
      <w:pPr>
        <w:tabs>
          <w:tab w:val="left" w:pos="6713"/>
        </w:tabs>
        <w:spacing w:after="0" w:line="240" w:lineRule="auto"/>
        <w:jc w:val="center"/>
        <w:rPr>
          <w:rFonts w:ascii="Times New Roman" w:eastAsia="Times New Roman" w:hAnsi="Times New Roman" w:cs="Times New Roman"/>
          <w:sz w:val="24"/>
          <w:szCs w:val="24"/>
          <w:lang w:eastAsia="ru-RU"/>
        </w:rPr>
      </w:pP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В настоящее время работниками сельского хозяйства и гражданами ведется интенсивная заготовка грубых кормов и озимых культур. Проводятся работы по скосу травы, ее сбору и транспортировке к месту хранения. В период уборки создается повышенная пожарная опасность, так как высушенные стебли растений, солома, сено, стерня легко загораются. В таких условиях достаточно маленькой искры, чтобы возник большой пожар.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Уборочная страда в самом разгаре и в Новосибирской области уже зафиксировано 10 пожаров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Причины пожаров устанавливаются, однако пожарная статистика говорит о том, что сохранность заготовленных кормов зависит в первую очередь от соблюдения требований пожарной безопасности. Сено, солома и иные корма являются легко воспламеняемыми горючими материалами.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Во избежание пожаров в период заготовки кормовых необходимо: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 Провести противопожарные инструктажи с лицами, задействованными в заготовке;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 Оснастить уборочные агрегаты и сельскохозяйственную технику первичными средствами пожаротушения;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 Произвести очистку от горючих остатков территорий мест хранения кормов;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 Произвести противопожарную опашку площадок для размещения скирд (стогов),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 Скирды (стога) следует располагать на расстоянии не менее 15 метров до линий электропередач, не менее 20 метров от дорог и не менее 50 метров от зданий и строений.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 Площадь основания одной скирды (стога) не должна превышать 150 кв. метров, а штабеля прессованного сена (соломы) - 500 кв. метров.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 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 Противопожарные расстояния между кварталами скирд и штабелей (в квартале допускается размещение не более 20 единиц) должны быть не менее 100 метров.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Также в отдельных районах области сохраняется самый высокий класс </w:t>
      </w:r>
      <w:proofErr w:type="spellStart"/>
      <w:r w:rsidRPr="00CA6BFC">
        <w:rPr>
          <w:rFonts w:ascii="Times New Roman" w:eastAsia="Times New Roman" w:hAnsi="Times New Roman" w:cs="Times New Roman"/>
          <w:sz w:val="24"/>
          <w:szCs w:val="24"/>
          <w:lang w:eastAsia="ru-RU"/>
        </w:rPr>
        <w:t>пожароопасности</w:t>
      </w:r>
      <w:proofErr w:type="spellEnd"/>
      <w:r w:rsidRPr="00CA6BFC">
        <w:rPr>
          <w:rFonts w:ascii="Times New Roman" w:eastAsia="Times New Roman" w:hAnsi="Times New Roman" w:cs="Times New Roman"/>
          <w:sz w:val="24"/>
          <w:szCs w:val="24"/>
          <w:lang w:eastAsia="ru-RU"/>
        </w:rPr>
        <w:t xml:space="preserve">, в связи с чем, риск возникновения крупномасштабного природного пожара увеличивается.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Если вы стали очевидцем природного пожара, немедленно покиньте опасную зону и сообщите в пожарно-спасательную службу по телефону 101 или 112, а также в администрацию ближайшего населённого пункта, чтобы своевременно предупредить население.</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r w:rsidRPr="00CA6BFC">
        <w:rPr>
          <w:rFonts w:ascii="Times New Roman" w:eastAsia="Times New Roman" w:hAnsi="Times New Roman" w:cs="Times New Roman"/>
          <w:sz w:val="24"/>
          <w:szCs w:val="24"/>
          <w:lang w:eastAsia="ru-RU"/>
        </w:rPr>
        <w:t xml:space="preserve">Инспектор </w:t>
      </w:r>
      <w:proofErr w:type="spellStart"/>
      <w:r w:rsidRPr="00CA6BFC">
        <w:rPr>
          <w:rFonts w:ascii="Times New Roman" w:eastAsia="Times New Roman" w:hAnsi="Times New Roman" w:cs="Times New Roman"/>
          <w:sz w:val="24"/>
          <w:szCs w:val="24"/>
          <w:lang w:eastAsia="ru-RU"/>
        </w:rPr>
        <w:t>ОНДиПР</w:t>
      </w:r>
      <w:proofErr w:type="spellEnd"/>
      <w:r w:rsidRPr="00CA6BFC">
        <w:rPr>
          <w:rFonts w:ascii="Times New Roman" w:eastAsia="Times New Roman" w:hAnsi="Times New Roman" w:cs="Times New Roman"/>
          <w:sz w:val="24"/>
          <w:szCs w:val="24"/>
          <w:lang w:eastAsia="ru-RU"/>
        </w:rPr>
        <w:t xml:space="preserve"> по Карасукскому району</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4"/>
          <w:szCs w:val="24"/>
          <w:lang w:eastAsia="ru-RU"/>
        </w:rPr>
      </w:pPr>
      <w:proofErr w:type="spellStart"/>
      <w:r w:rsidRPr="00CA6BFC">
        <w:rPr>
          <w:rFonts w:ascii="Times New Roman" w:eastAsia="Times New Roman" w:hAnsi="Times New Roman" w:cs="Times New Roman"/>
          <w:sz w:val="24"/>
          <w:szCs w:val="24"/>
          <w:lang w:eastAsia="ru-RU"/>
        </w:rPr>
        <w:t>УНДиПР</w:t>
      </w:r>
      <w:proofErr w:type="spellEnd"/>
      <w:r w:rsidRPr="00CA6BFC">
        <w:rPr>
          <w:rFonts w:ascii="Times New Roman" w:eastAsia="Times New Roman" w:hAnsi="Times New Roman" w:cs="Times New Roman"/>
          <w:sz w:val="24"/>
          <w:szCs w:val="24"/>
          <w:lang w:eastAsia="ru-RU"/>
        </w:rPr>
        <w:t xml:space="preserve"> ГУ МЧС России по Новосибирской области </w:t>
      </w:r>
    </w:p>
    <w:p w:rsidR="00CA6BFC" w:rsidRPr="00CA6BFC" w:rsidRDefault="00CA6BFC" w:rsidP="00CA6BFC">
      <w:pPr>
        <w:tabs>
          <w:tab w:val="left" w:pos="6713"/>
        </w:tabs>
        <w:spacing w:after="0" w:line="240" w:lineRule="auto"/>
        <w:jc w:val="both"/>
        <w:rPr>
          <w:rFonts w:ascii="Times New Roman" w:eastAsia="Times New Roman" w:hAnsi="Times New Roman" w:cs="Times New Roman"/>
          <w:sz w:val="20"/>
          <w:szCs w:val="20"/>
          <w:lang w:eastAsia="ru-RU"/>
        </w:rPr>
      </w:pPr>
      <w:r w:rsidRPr="00CA6BFC">
        <w:rPr>
          <w:rFonts w:ascii="Times New Roman" w:eastAsia="Times New Roman" w:hAnsi="Times New Roman" w:cs="Times New Roman"/>
          <w:sz w:val="24"/>
          <w:szCs w:val="24"/>
          <w:lang w:eastAsia="ru-RU"/>
        </w:rPr>
        <w:t>майор   внутренней  службы   Алексеев А.А</w:t>
      </w:r>
    </w:p>
    <w:p w:rsidR="00CA6BFC" w:rsidRPr="00CA6BFC" w:rsidRDefault="00CA6BFC" w:rsidP="00CA6BFC">
      <w:pPr>
        <w:spacing w:after="0" w:line="240" w:lineRule="auto"/>
        <w:rPr>
          <w:rFonts w:ascii="Times New Roman" w:eastAsia="Times New Roman" w:hAnsi="Times New Roman" w:cs="Times New Roman"/>
          <w:sz w:val="28"/>
          <w:szCs w:val="20"/>
          <w:lang w:eastAsia="ru-RU"/>
        </w:rPr>
      </w:pPr>
    </w:p>
    <w:p w:rsidR="00CA6BFC" w:rsidRPr="00CA6BFC" w:rsidRDefault="00CA6BFC" w:rsidP="00CA6BFC">
      <w:pPr>
        <w:autoSpaceDE w:val="0"/>
        <w:spacing w:after="0" w:line="240" w:lineRule="auto"/>
        <w:ind w:firstLine="720"/>
        <w:jc w:val="both"/>
        <w:rPr>
          <w:rFonts w:ascii="Calibri" w:eastAsia="Calibri" w:hAnsi="Calibri" w:cs="Times New Roman"/>
          <w:sz w:val="20"/>
          <w:szCs w:val="20"/>
        </w:rPr>
      </w:pPr>
    </w:p>
    <w:p w:rsidR="00CA6BFC" w:rsidRPr="00CA6BFC" w:rsidRDefault="00CA6BFC" w:rsidP="00CA6BFC">
      <w:pPr>
        <w:shd w:val="clear" w:color="auto" w:fill="FFFFFF"/>
        <w:tabs>
          <w:tab w:val="left" w:pos="691"/>
        </w:tabs>
        <w:spacing w:after="0" w:line="240" w:lineRule="auto"/>
        <w:ind w:firstLine="709"/>
        <w:jc w:val="center"/>
        <w:rPr>
          <w:rFonts w:ascii="Times New Roman" w:eastAsia="Times New Roman" w:hAnsi="Times New Roman" w:cs="Times New Roman"/>
          <w:sz w:val="24"/>
          <w:szCs w:val="24"/>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sectPr w:rsidR="00437DD6" w:rsidSect="00CA6BFC">
          <w:headerReference w:type="even" r:id="rId12"/>
          <w:headerReference w:type="default" r:id="rId13"/>
          <w:footerReference w:type="default" r:id="rId14"/>
          <w:pgSz w:w="11906" w:h="16838"/>
          <w:pgMar w:top="1134" w:right="850" w:bottom="1134" w:left="1701" w:header="709" w:footer="709" w:gutter="0"/>
          <w:cols w:space="708"/>
          <w:docGrid w:linePitch="360"/>
        </w:sectPr>
      </w:pPr>
    </w:p>
    <w:p w:rsidR="00002612" w:rsidRPr="00437DD6"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r w:rsidRPr="00437DD6">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Pr="00437DD6" w:rsidRDefault="00002612" w:rsidP="000D760B">
      <w:pPr>
        <w:autoSpaceDE w:val="0"/>
        <w:autoSpaceDN w:val="0"/>
        <w:adjustRightInd w:val="0"/>
        <w:spacing w:after="0" w:line="240" w:lineRule="auto"/>
        <w:ind w:firstLine="540"/>
        <w:rPr>
          <w:rFonts w:ascii="Times New Roman" w:eastAsia="Times New Roman" w:hAnsi="Times New Roman" w:cs="Times New Roman"/>
          <w:b/>
          <w:i/>
          <w:sz w:val="20"/>
          <w:szCs w:val="20"/>
          <w:lang w:eastAsia="ru-RU"/>
        </w:rPr>
      </w:pPr>
      <w:r w:rsidRPr="00437DD6">
        <w:rPr>
          <w:rFonts w:ascii="Times New Roman" w:eastAsia="Times New Roman" w:hAnsi="Times New Roman" w:cs="Times New Roman"/>
          <w:b/>
          <w:i/>
          <w:sz w:val="20"/>
          <w:szCs w:val="20"/>
          <w:lang w:eastAsia="ru-RU"/>
        </w:rPr>
        <w:t xml:space="preserve">№ </w:t>
      </w:r>
      <w:r w:rsidR="00CA6BFC">
        <w:rPr>
          <w:rFonts w:ascii="Times New Roman" w:eastAsia="Times New Roman" w:hAnsi="Times New Roman" w:cs="Times New Roman"/>
          <w:b/>
          <w:i/>
          <w:sz w:val="20"/>
          <w:szCs w:val="20"/>
          <w:lang w:eastAsia="ru-RU"/>
        </w:rPr>
        <w:t>27 от 30</w:t>
      </w:r>
      <w:r w:rsidR="00542E85" w:rsidRPr="00437DD6">
        <w:rPr>
          <w:rFonts w:ascii="Times New Roman" w:eastAsia="Times New Roman" w:hAnsi="Times New Roman" w:cs="Times New Roman"/>
          <w:b/>
          <w:i/>
          <w:sz w:val="20"/>
          <w:szCs w:val="20"/>
          <w:lang w:eastAsia="ru-RU"/>
        </w:rPr>
        <w:t>.08</w:t>
      </w:r>
      <w:r w:rsidR="00780FE1" w:rsidRPr="00437DD6">
        <w:rPr>
          <w:rFonts w:ascii="Times New Roman" w:eastAsia="Times New Roman" w:hAnsi="Times New Roman" w:cs="Times New Roman"/>
          <w:b/>
          <w:i/>
          <w:sz w:val="20"/>
          <w:szCs w:val="20"/>
          <w:lang w:eastAsia="ru-RU"/>
        </w:rPr>
        <w:t>.2019</w:t>
      </w:r>
      <w:r w:rsidRPr="00437DD6">
        <w:rPr>
          <w:rFonts w:ascii="Times New Roman" w:eastAsia="Times New Roman" w:hAnsi="Times New Roman" w:cs="Times New Roman"/>
          <w:b/>
          <w:i/>
          <w:sz w:val="20"/>
          <w:szCs w:val="20"/>
          <w:lang w:eastAsia="ru-RU"/>
        </w:rPr>
        <w:t>г.</w:t>
      </w:r>
    </w:p>
    <w:p w:rsidR="00002612" w:rsidRPr="00437DD6" w:rsidRDefault="00002612" w:rsidP="000D760B">
      <w:pPr>
        <w:spacing w:after="0" w:line="240" w:lineRule="auto"/>
        <w:rPr>
          <w:rFonts w:ascii="Times New Roman" w:eastAsia="Calibri" w:hAnsi="Times New Roman" w:cs="Times New Roman"/>
          <w:bCs/>
          <w:color w:val="000000"/>
          <w:sz w:val="20"/>
          <w:szCs w:val="20"/>
        </w:rPr>
      </w:pPr>
      <w:r w:rsidRPr="00437DD6">
        <w:rPr>
          <w:rFonts w:ascii="Times New Roman" w:hAnsi="Times New Roman" w:cs="Times New Roman"/>
          <w:sz w:val="20"/>
          <w:szCs w:val="20"/>
        </w:rPr>
        <w:t xml:space="preserve"> </w:t>
      </w:r>
    </w:p>
    <w:p w:rsidR="00CA6BFC" w:rsidRDefault="00CA6BFC" w:rsidP="00CA6BFC">
      <w:pPr>
        <w:pStyle w:val="ac"/>
        <w:numPr>
          <w:ilvl w:val="0"/>
          <w:numId w:val="30"/>
        </w:numPr>
        <w:rPr>
          <w:sz w:val="20"/>
          <w:szCs w:val="20"/>
        </w:rPr>
      </w:pPr>
      <w:r w:rsidRPr="005D7E25">
        <w:rPr>
          <w:sz w:val="20"/>
          <w:szCs w:val="20"/>
        </w:rPr>
        <w:t>Постановление администрации Октябрьского сельсовета Карасукского района Новосибирс</w:t>
      </w:r>
      <w:r>
        <w:rPr>
          <w:sz w:val="20"/>
          <w:szCs w:val="20"/>
        </w:rPr>
        <w:t xml:space="preserve">кой области от </w:t>
      </w:r>
      <w:r>
        <w:rPr>
          <w:sz w:val="20"/>
          <w:szCs w:val="20"/>
        </w:rPr>
        <w:t>29.08.2019г. № 42</w:t>
      </w:r>
      <w:r w:rsidRPr="005D7E25">
        <w:rPr>
          <w:sz w:val="20"/>
          <w:szCs w:val="20"/>
        </w:rPr>
        <w:t xml:space="preserve"> «</w:t>
      </w:r>
      <w:r w:rsidRPr="00CA6BFC">
        <w:rPr>
          <w:sz w:val="20"/>
          <w:szCs w:val="20"/>
        </w:rPr>
        <w:t>Об утверждении Положения о поощрении муниципальных служащих администрации Октябрьского сельсовета Карасукского района Новосибирской области</w:t>
      </w:r>
      <w:r w:rsidRPr="00BE37DF">
        <w:rPr>
          <w:sz w:val="20"/>
          <w:szCs w:val="20"/>
        </w:rPr>
        <w:t>»».</w:t>
      </w:r>
    </w:p>
    <w:p w:rsidR="00CA6BFC" w:rsidRPr="00CA6BFC" w:rsidRDefault="00CA6BFC" w:rsidP="00CA6BFC">
      <w:pPr>
        <w:pStyle w:val="ac"/>
        <w:numPr>
          <w:ilvl w:val="0"/>
          <w:numId w:val="30"/>
        </w:numPr>
        <w:rPr>
          <w:sz w:val="20"/>
          <w:szCs w:val="20"/>
        </w:rPr>
      </w:pPr>
      <w:r w:rsidRPr="00CA6BFC">
        <w:rPr>
          <w:sz w:val="32"/>
          <w:szCs w:val="32"/>
        </w:rPr>
        <w:t>ГПН</w:t>
      </w:r>
      <w:proofErr w:type="gramStart"/>
      <w:r w:rsidRPr="00CA6BFC">
        <w:rPr>
          <w:sz w:val="32"/>
          <w:szCs w:val="32"/>
        </w:rPr>
        <w:t xml:space="preserve"> И</w:t>
      </w:r>
      <w:proofErr w:type="gramEnd"/>
      <w:r w:rsidRPr="00CA6BFC">
        <w:rPr>
          <w:sz w:val="32"/>
          <w:szCs w:val="32"/>
        </w:rPr>
        <w:t>нформирует</w:t>
      </w:r>
      <w:r>
        <w:rPr>
          <w:sz w:val="32"/>
          <w:szCs w:val="32"/>
        </w:rPr>
        <w:t xml:space="preserve">, </w:t>
      </w:r>
      <w:bookmarkStart w:id="0" w:name="_GoBack"/>
      <w:bookmarkEnd w:id="0"/>
      <w:r w:rsidRPr="00CA6BFC">
        <w:rPr>
          <w:sz w:val="24"/>
        </w:rPr>
        <w:t>«При подготовке сена на зиму помните о правилах пожарной безопасности»</w:t>
      </w:r>
    </w:p>
    <w:p w:rsidR="00CA6BFC" w:rsidRPr="00CA6BFC" w:rsidRDefault="00CA6BFC" w:rsidP="00CA6BFC">
      <w:pPr>
        <w:ind w:left="360"/>
        <w:rPr>
          <w:sz w:val="20"/>
          <w:szCs w:val="20"/>
        </w:rPr>
      </w:pPr>
    </w:p>
    <w:p w:rsidR="006706BC" w:rsidRPr="00AF7B18" w:rsidRDefault="006706BC" w:rsidP="00AF7B18">
      <w:pPr>
        <w:pStyle w:val="ac"/>
        <w:ind w:left="0"/>
        <w:jc w:val="both"/>
        <w:rPr>
          <w:sz w:val="20"/>
          <w:szCs w:val="20"/>
        </w:rPr>
      </w:pPr>
    </w:p>
    <w:sectPr w:rsidR="006706BC" w:rsidRPr="00AF7B18" w:rsidSect="00437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83" w:rsidRDefault="00037D83" w:rsidP="00D31FAC">
      <w:pPr>
        <w:spacing w:after="0" w:line="240" w:lineRule="auto"/>
      </w:pPr>
      <w:r>
        <w:separator/>
      </w:r>
    </w:p>
  </w:endnote>
  <w:endnote w:type="continuationSeparator" w:id="0">
    <w:p w:rsidR="00037D83" w:rsidRDefault="00037D83"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99303"/>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CA6BFC">
          <w:rPr>
            <w:noProof/>
          </w:rPr>
          <w:t>5</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83" w:rsidRDefault="00037D83" w:rsidP="00D31FAC">
      <w:pPr>
        <w:spacing w:after="0" w:line="240" w:lineRule="auto"/>
      </w:pPr>
      <w:r>
        <w:separator/>
      </w:r>
    </w:p>
  </w:footnote>
  <w:footnote w:type="continuationSeparator" w:id="0">
    <w:p w:rsidR="00037D83" w:rsidRDefault="00037D83"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6"/>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E249AF">
      <w:rPr>
        <w:rFonts w:ascii="Cambria" w:hAnsi="Cambria"/>
        <w:sz w:val="32"/>
        <w:szCs w:val="32"/>
      </w:rPr>
      <w:t xml:space="preserve">тник Октябрьского </w:t>
    </w:r>
    <w:r w:rsidR="00BE37DF">
      <w:rPr>
        <w:rFonts w:ascii="Cambria" w:hAnsi="Cambria"/>
        <w:sz w:val="32"/>
        <w:szCs w:val="32"/>
      </w:rPr>
      <w:t>сельсовета №2</w:t>
    </w:r>
    <w:r w:rsidR="00CA6BFC">
      <w:rPr>
        <w:rFonts w:ascii="Cambria" w:hAnsi="Cambria"/>
        <w:sz w:val="32"/>
        <w:szCs w:val="32"/>
      </w:rPr>
      <w:t>7</w:t>
    </w:r>
    <w:r>
      <w:rPr>
        <w:rFonts w:ascii="Cambria" w:hAnsi="Cambria"/>
        <w:sz w:val="32"/>
        <w:szCs w:val="32"/>
      </w:rPr>
      <w:t xml:space="preserve"> </w:t>
    </w:r>
    <w:r w:rsidRPr="00682015">
      <w:rPr>
        <w:rFonts w:ascii="Cambria" w:hAnsi="Cambria"/>
        <w:sz w:val="32"/>
        <w:szCs w:val="32"/>
      </w:rPr>
      <w:t>от</w:t>
    </w:r>
    <w:r w:rsidR="00BE37DF">
      <w:rPr>
        <w:rFonts w:ascii="Cambria" w:hAnsi="Cambria"/>
        <w:sz w:val="32"/>
        <w:szCs w:val="32"/>
      </w:rPr>
      <w:t xml:space="preserve"> </w:t>
    </w:r>
    <w:r w:rsidR="00CA6BFC">
      <w:rPr>
        <w:rFonts w:ascii="Cambria" w:hAnsi="Cambria"/>
        <w:sz w:val="32"/>
        <w:szCs w:val="32"/>
      </w:rPr>
      <w:t>30</w:t>
    </w:r>
    <w:r w:rsidR="00542E85">
      <w:rPr>
        <w:rFonts w:ascii="Cambria" w:hAnsi="Cambria"/>
        <w:sz w:val="32"/>
        <w:szCs w:val="32"/>
      </w:rPr>
      <w:t>.08</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E320B5C"/>
    <w:multiLevelType w:val="hybridMultilevel"/>
    <w:tmpl w:val="306CF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6"/>
  </w:num>
  <w:num w:numId="5">
    <w:abstractNumId w:val="26"/>
  </w:num>
  <w:num w:numId="6">
    <w:abstractNumId w:val="21"/>
  </w:num>
  <w:num w:numId="7">
    <w:abstractNumId w:val="23"/>
  </w:num>
  <w:num w:numId="8">
    <w:abstractNumId w:val="30"/>
  </w:num>
  <w:num w:numId="9">
    <w:abstractNumId w:val="24"/>
  </w:num>
  <w:num w:numId="10">
    <w:abstractNumId w:val="10"/>
  </w:num>
  <w:num w:numId="11">
    <w:abstractNumId w:val="22"/>
  </w:num>
  <w:num w:numId="12">
    <w:abstractNumId w:val="19"/>
  </w:num>
  <w:num w:numId="13">
    <w:abstractNumId w:val="4"/>
  </w:num>
  <w:num w:numId="14">
    <w:abstractNumId w:val="11"/>
  </w:num>
  <w:num w:numId="15">
    <w:abstractNumId w:val="8"/>
  </w:num>
  <w:num w:numId="16">
    <w:abstractNumId w:val="9"/>
  </w:num>
  <w:num w:numId="17">
    <w:abstractNumId w:val="12"/>
  </w:num>
  <w:num w:numId="18">
    <w:abstractNumId w:val="27"/>
  </w:num>
  <w:num w:numId="19">
    <w:abstractNumId w:val="16"/>
  </w:num>
  <w:num w:numId="20">
    <w:abstractNumId w:val="17"/>
  </w:num>
  <w:num w:numId="21">
    <w:abstractNumId w:val="25"/>
  </w:num>
  <w:num w:numId="22">
    <w:abstractNumId w:val="18"/>
  </w:num>
  <w:num w:numId="23">
    <w:abstractNumId w:val="28"/>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
  </w:num>
  <w:num w:numId="27">
    <w:abstractNumId w:val="15"/>
  </w:num>
  <w:num w:numId="28">
    <w:abstractNumId w:val="14"/>
  </w:num>
  <w:num w:numId="29">
    <w:abstractNumId w:val="13"/>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2703"/>
    <w:rsid w:val="00006268"/>
    <w:rsid w:val="00007C45"/>
    <w:rsid w:val="00035AF3"/>
    <w:rsid w:val="00037D8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09D"/>
    <w:rsid w:val="001F6F47"/>
    <w:rsid w:val="0020033C"/>
    <w:rsid w:val="0020357E"/>
    <w:rsid w:val="0020444F"/>
    <w:rsid w:val="00222B95"/>
    <w:rsid w:val="002236CE"/>
    <w:rsid w:val="00243EBD"/>
    <w:rsid w:val="00244953"/>
    <w:rsid w:val="002466F7"/>
    <w:rsid w:val="0024740C"/>
    <w:rsid w:val="00261257"/>
    <w:rsid w:val="00266A3B"/>
    <w:rsid w:val="002771C1"/>
    <w:rsid w:val="0027740F"/>
    <w:rsid w:val="00277616"/>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3005DE"/>
    <w:rsid w:val="00300B8F"/>
    <w:rsid w:val="0030644E"/>
    <w:rsid w:val="0031253B"/>
    <w:rsid w:val="0031754A"/>
    <w:rsid w:val="0032028E"/>
    <w:rsid w:val="00335B87"/>
    <w:rsid w:val="0034186E"/>
    <w:rsid w:val="00343C0E"/>
    <w:rsid w:val="0034408F"/>
    <w:rsid w:val="003460B7"/>
    <w:rsid w:val="00355FD3"/>
    <w:rsid w:val="00356D37"/>
    <w:rsid w:val="00357775"/>
    <w:rsid w:val="00365151"/>
    <w:rsid w:val="003770CA"/>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37DD6"/>
    <w:rsid w:val="00446364"/>
    <w:rsid w:val="00453ED8"/>
    <w:rsid w:val="00461AD2"/>
    <w:rsid w:val="004625DD"/>
    <w:rsid w:val="00471438"/>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076E5"/>
    <w:rsid w:val="005170D2"/>
    <w:rsid w:val="00523328"/>
    <w:rsid w:val="00531E9F"/>
    <w:rsid w:val="00535656"/>
    <w:rsid w:val="00537F85"/>
    <w:rsid w:val="005415FA"/>
    <w:rsid w:val="00542E85"/>
    <w:rsid w:val="005515AF"/>
    <w:rsid w:val="00554C10"/>
    <w:rsid w:val="00562C9D"/>
    <w:rsid w:val="0056780D"/>
    <w:rsid w:val="00570F3A"/>
    <w:rsid w:val="00574C8B"/>
    <w:rsid w:val="00585EAF"/>
    <w:rsid w:val="005930D3"/>
    <w:rsid w:val="005A65D2"/>
    <w:rsid w:val="005A7D3A"/>
    <w:rsid w:val="005B1A89"/>
    <w:rsid w:val="005B52A5"/>
    <w:rsid w:val="005C0487"/>
    <w:rsid w:val="005D2EF9"/>
    <w:rsid w:val="005D3471"/>
    <w:rsid w:val="005D6ACD"/>
    <w:rsid w:val="005D7E25"/>
    <w:rsid w:val="005E4B2E"/>
    <w:rsid w:val="005F5984"/>
    <w:rsid w:val="006014AD"/>
    <w:rsid w:val="00603B97"/>
    <w:rsid w:val="00615B3C"/>
    <w:rsid w:val="006229CD"/>
    <w:rsid w:val="00631ACA"/>
    <w:rsid w:val="006439C7"/>
    <w:rsid w:val="00644ED6"/>
    <w:rsid w:val="00650F31"/>
    <w:rsid w:val="00656D9E"/>
    <w:rsid w:val="006571CD"/>
    <w:rsid w:val="00666692"/>
    <w:rsid w:val="006706BC"/>
    <w:rsid w:val="00670A50"/>
    <w:rsid w:val="00670AA1"/>
    <w:rsid w:val="00682015"/>
    <w:rsid w:val="00686A73"/>
    <w:rsid w:val="00696709"/>
    <w:rsid w:val="00697FB2"/>
    <w:rsid w:val="006B0E15"/>
    <w:rsid w:val="006B43E2"/>
    <w:rsid w:val="006B7ACD"/>
    <w:rsid w:val="006C2975"/>
    <w:rsid w:val="006D04E4"/>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E1106"/>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82048"/>
    <w:rsid w:val="008922D3"/>
    <w:rsid w:val="00896D45"/>
    <w:rsid w:val="008A4637"/>
    <w:rsid w:val="008A63C5"/>
    <w:rsid w:val="008B0832"/>
    <w:rsid w:val="008B4AE5"/>
    <w:rsid w:val="008B6ECA"/>
    <w:rsid w:val="008B7B93"/>
    <w:rsid w:val="008C491B"/>
    <w:rsid w:val="008C5F0C"/>
    <w:rsid w:val="008C77DE"/>
    <w:rsid w:val="008E227A"/>
    <w:rsid w:val="008E37EF"/>
    <w:rsid w:val="008E7D54"/>
    <w:rsid w:val="008F14D0"/>
    <w:rsid w:val="00901267"/>
    <w:rsid w:val="009049D5"/>
    <w:rsid w:val="0090576E"/>
    <w:rsid w:val="00905CE5"/>
    <w:rsid w:val="00913190"/>
    <w:rsid w:val="00923594"/>
    <w:rsid w:val="009265EC"/>
    <w:rsid w:val="00927CFF"/>
    <w:rsid w:val="00936938"/>
    <w:rsid w:val="009450EB"/>
    <w:rsid w:val="00954E43"/>
    <w:rsid w:val="009571CD"/>
    <w:rsid w:val="0097110E"/>
    <w:rsid w:val="00972FAB"/>
    <w:rsid w:val="00973129"/>
    <w:rsid w:val="00987B11"/>
    <w:rsid w:val="009B5796"/>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73B4E"/>
    <w:rsid w:val="00A80C1A"/>
    <w:rsid w:val="00A86925"/>
    <w:rsid w:val="00AA0455"/>
    <w:rsid w:val="00AA68BD"/>
    <w:rsid w:val="00AA7038"/>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53E8"/>
    <w:rsid w:val="00AF61EB"/>
    <w:rsid w:val="00AF7B18"/>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E37DF"/>
    <w:rsid w:val="00BF33E7"/>
    <w:rsid w:val="00BF4FF2"/>
    <w:rsid w:val="00BF53FB"/>
    <w:rsid w:val="00BF69B3"/>
    <w:rsid w:val="00C0569A"/>
    <w:rsid w:val="00C07978"/>
    <w:rsid w:val="00C17680"/>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BFC"/>
    <w:rsid w:val="00CC2D0B"/>
    <w:rsid w:val="00CC49D4"/>
    <w:rsid w:val="00CD6784"/>
    <w:rsid w:val="00CD75D5"/>
    <w:rsid w:val="00CE4070"/>
    <w:rsid w:val="00CF3637"/>
    <w:rsid w:val="00CF3669"/>
    <w:rsid w:val="00CF61A6"/>
    <w:rsid w:val="00D056A0"/>
    <w:rsid w:val="00D06EEB"/>
    <w:rsid w:val="00D11EF0"/>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23F"/>
    <w:rsid w:val="00DA74DF"/>
    <w:rsid w:val="00DC3FA4"/>
    <w:rsid w:val="00DD088A"/>
    <w:rsid w:val="00DD7121"/>
    <w:rsid w:val="00DE5E1E"/>
    <w:rsid w:val="00DF6ADC"/>
    <w:rsid w:val="00E11CC7"/>
    <w:rsid w:val="00E140EC"/>
    <w:rsid w:val="00E20104"/>
    <w:rsid w:val="00E23FB1"/>
    <w:rsid w:val="00E249AF"/>
    <w:rsid w:val="00E345E0"/>
    <w:rsid w:val="00E35DA2"/>
    <w:rsid w:val="00E463C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1640E7673A4EEFBAF86C626E27AC67FE2F3C1D83E36C0784DE33A59C9C14517793B26F1BD3225ABEE3E9FL8hDE" TargetMode="External"/><Relationship Id="rId4" Type="http://schemas.microsoft.com/office/2007/relationships/stylesWithEffects" Target="stylesWithEffects.xml"/><Relationship Id="rId9" Type="http://schemas.openxmlformats.org/officeDocument/2006/relationships/hyperlink" Target="consultantplus://offline/ref=D1640E7673A4EEFBAF86C630E1169876EAFE9ED73D32CC2616BC61049EC84F403E747FB3F93F22AFLEhD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6B43-69EA-41E5-ADB7-B0E56C16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162765</TotalTime>
  <Pages>1</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308</cp:revision>
  <cp:lastPrinted>2018-07-23T09:18:00Z</cp:lastPrinted>
  <dcterms:created xsi:type="dcterms:W3CDTF">2016-10-18T07:36:00Z</dcterms:created>
  <dcterms:modified xsi:type="dcterms:W3CDTF">2019-08-30T06:23:00Z</dcterms:modified>
</cp:coreProperties>
</file>