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243EBD" w:rsidP="00E773F1">
            <w:pPr>
              <w:spacing w:after="0" w:line="240" w:lineRule="auto"/>
              <w:rPr>
                <w:rFonts w:ascii="Times New Roman" w:eastAsia="Times New Roman" w:hAnsi="Times New Roman" w:cs="Times New Roman"/>
                <w:b/>
                <w:sz w:val="32"/>
                <w:szCs w:val="32"/>
                <w:lang w:eastAsia="ru-RU"/>
              </w:rPr>
            </w:pPr>
            <w:r w:rsidRPr="009746EC">
              <w:rPr>
                <w:rFonts w:ascii="Times New Roman" w:eastAsia="Times New Roman" w:hAnsi="Times New Roman" w:cs="Times New Roman"/>
                <w:b/>
                <w:sz w:val="32"/>
                <w:szCs w:val="32"/>
                <w:lang w:eastAsia="ru-RU"/>
              </w:rPr>
              <w:t xml:space="preserve">№ </w:t>
            </w:r>
            <w:r w:rsidR="00B112AA">
              <w:rPr>
                <w:rFonts w:ascii="Times New Roman" w:eastAsia="Times New Roman" w:hAnsi="Times New Roman" w:cs="Times New Roman"/>
                <w:b/>
                <w:sz w:val="32"/>
                <w:szCs w:val="32"/>
                <w:lang w:eastAsia="ru-RU"/>
              </w:rPr>
              <w:t>24</w:t>
            </w:r>
            <w:r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sidR="00B112AA">
              <w:rPr>
                <w:rFonts w:ascii="Times New Roman" w:eastAsia="Times New Roman" w:hAnsi="Times New Roman" w:cs="Times New Roman"/>
                <w:b/>
                <w:color w:val="FFFFFF" w:themeColor="background1"/>
                <w:sz w:val="32"/>
                <w:szCs w:val="32"/>
                <w:lang w:eastAsia="ru-RU"/>
              </w:rPr>
              <w:t>28.12</w:t>
            </w:r>
            <w:r w:rsidRPr="009746EC">
              <w:rPr>
                <w:rFonts w:ascii="Times New Roman" w:eastAsia="Times New Roman" w:hAnsi="Times New Roman" w:cs="Times New Roman"/>
                <w:b/>
                <w:color w:val="FFFFFF" w:themeColor="background1"/>
                <w:sz w:val="32"/>
                <w:szCs w:val="32"/>
                <w:lang w:eastAsia="ru-RU"/>
              </w:rPr>
              <w:t>.2018</w:t>
            </w:r>
            <w:r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531E9F"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E20104" w:rsidRPr="00E20104" w:rsidRDefault="00E20104" w:rsidP="00E20104">
      <w:pPr>
        <w:spacing w:after="0" w:line="240" w:lineRule="auto"/>
        <w:jc w:val="center"/>
        <w:rPr>
          <w:rFonts w:ascii="Times New Roman" w:eastAsia="Times New Roman" w:hAnsi="Times New Roman"/>
          <w:b/>
          <w:color w:val="000000"/>
          <w:sz w:val="20"/>
          <w:szCs w:val="20"/>
          <w:lang w:eastAsia="ru-RU"/>
        </w:rPr>
      </w:pPr>
      <w:bookmarkStart w:id="0" w:name="_Hlk520462375"/>
      <w:r w:rsidRPr="00E20104">
        <w:rPr>
          <w:rFonts w:ascii="Times New Roman" w:eastAsia="Times New Roman" w:hAnsi="Times New Roman"/>
          <w:b/>
          <w:sz w:val="20"/>
          <w:szCs w:val="20"/>
          <w:lang w:eastAsia="ru-RU"/>
        </w:rPr>
        <w:t>СОВЕТ ДЕПУТАТОВ</w:t>
      </w:r>
    </w:p>
    <w:p w:rsidR="00E20104" w:rsidRPr="00E20104" w:rsidRDefault="00E20104" w:rsidP="00E20104">
      <w:pPr>
        <w:spacing w:after="0" w:line="240" w:lineRule="auto"/>
        <w:jc w:val="center"/>
        <w:rPr>
          <w:rFonts w:ascii="Times New Roman" w:eastAsia="Times New Roman" w:hAnsi="Times New Roman"/>
          <w:b/>
          <w:sz w:val="20"/>
          <w:szCs w:val="20"/>
          <w:lang w:eastAsia="ru-RU"/>
        </w:rPr>
      </w:pPr>
      <w:r w:rsidRPr="00E20104">
        <w:rPr>
          <w:rFonts w:ascii="Times New Roman" w:eastAsia="Times New Roman" w:hAnsi="Times New Roman"/>
          <w:b/>
          <w:sz w:val="20"/>
          <w:szCs w:val="20"/>
          <w:lang w:eastAsia="ru-RU"/>
        </w:rPr>
        <w:t>ОКТЯБРЬСКОГО СЕЛЬСОВЕТА</w:t>
      </w:r>
    </w:p>
    <w:p w:rsidR="00E20104" w:rsidRPr="00E20104" w:rsidRDefault="00E20104" w:rsidP="00E20104">
      <w:pPr>
        <w:spacing w:after="0" w:line="240" w:lineRule="auto"/>
        <w:jc w:val="center"/>
        <w:rPr>
          <w:rFonts w:ascii="Times New Roman" w:eastAsia="Times New Roman" w:hAnsi="Times New Roman"/>
          <w:b/>
          <w:sz w:val="20"/>
          <w:szCs w:val="20"/>
          <w:lang w:eastAsia="ru-RU"/>
        </w:rPr>
      </w:pPr>
      <w:r w:rsidRPr="00E20104">
        <w:rPr>
          <w:rFonts w:ascii="Times New Roman" w:eastAsia="Times New Roman" w:hAnsi="Times New Roman"/>
          <w:b/>
          <w:sz w:val="20"/>
          <w:szCs w:val="20"/>
          <w:lang w:eastAsia="ru-RU"/>
        </w:rPr>
        <w:t>КАРАСУКСКОГО РАЙОНА НОВОСИБИРСКОЙ ОБЛАСТИ</w:t>
      </w:r>
    </w:p>
    <w:p w:rsidR="00E20104" w:rsidRPr="00E20104" w:rsidRDefault="00E20104" w:rsidP="00E20104">
      <w:pPr>
        <w:spacing w:after="0" w:line="240" w:lineRule="auto"/>
        <w:jc w:val="center"/>
        <w:rPr>
          <w:rFonts w:ascii="Times New Roman" w:eastAsia="Times New Roman" w:hAnsi="Times New Roman"/>
          <w:b/>
          <w:sz w:val="20"/>
          <w:szCs w:val="20"/>
          <w:lang w:eastAsia="ru-RU"/>
        </w:rPr>
      </w:pPr>
      <w:r w:rsidRPr="00E20104">
        <w:rPr>
          <w:rFonts w:ascii="Times New Roman" w:eastAsia="Times New Roman" w:hAnsi="Times New Roman"/>
          <w:b/>
          <w:sz w:val="20"/>
          <w:szCs w:val="20"/>
          <w:lang w:eastAsia="ru-RU"/>
        </w:rPr>
        <w:t>ПЯТОГО СОЗЫВА</w:t>
      </w:r>
    </w:p>
    <w:p w:rsidR="00E20104" w:rsidRPr="00E20104" w:rsidRDefault="00E20104" w:rsidP="00E20104">
      <w:pPr>
        <w:spacing w:after="0" w:line="240" w:lineRule="auto"/>
        <w:jc w:val="center"/>
        <w:rPr>
          <w:rFonts w:ascii="Times New Roman" w:eastAsia="Times New Roman" w:hAnsi="Times New Roman"/>
          <w:sz w:val="20"/>
          <w:szCs w:val="20"/>
          <w:lang w:eastAsia="ru-RU"/>
        </w:rPr>
      </w:pPr>
    </w:p>
    <w:p w:rsidR="00E20104" w:rsidRPr="00E20104" w:rsidRDefault="00E20104" w:rsidP="00E20104">
      <w:pPr>
        <w:keepNext/>
        <w:spacing w:after="0" w:line="240" w:lineRule="auto"/>
        <w:jc w:val="center"/>
        <w:outlineLvl w:val="0"/>
        <w:rPr>
          <w:rFonts w:ascii="Times New Roman" w:eastAsia="Times New Roman" w:hAnsi="Times New Roman"/>
          <w:b/>
          <w:sz w:val="20"/>
          <w:szCs w:val="20"/>
          <w:lang w:eastAsia="ru-RU"/>
        </w:rPr>
      </w:pPr>
      <w:r w:rsidRPr="00E20104">
        <w:rPr>
          <w:rFonts w:ascii="Times New Roman" w:eastAsia="Times New Roman" w:hAnsi="Times New Roman"/>
          <w:b/>
          <w:sz w:val="20"/>
          <w:szCs w:val="20"/>
          <w:lang w:eastAsia="ru-RU"/>
        </w:rPr>
        <w:t xml:space="preserve">РЕШЕНИЕ </w:t>
      </w:r>
    </w:p>
    <w:p w:rsidR="00E20104" w:rsidRPr="00E20104" w:rsidRDefault="00E20104" w:rsidP="00E20104">
      <w:pPr>
        <w:spacing w:after="0" w:line="240" w:lineRule="auto"/>
        <w:jc w:val="center"/>
        <w:rPr>
          <w:rFonts w:ascii="Times New Roman" w:eastAsia="Times New Roman" w:hAnsi="Times New Roman"/>
          <w:sz w:val="20"/>
          <w:szCs w:val="20"/>
          <w:lang w:eastAsia="ru-RU"/>
        </w:rPr>
      </w:pPr>
      <w:r w:rsidRPr="00E20104">
        <w:rPr>
          <w:rFonts w:ascii="Times New Roman" w:eastAsia="Times New Roman" w:hAnsi="Times New Roman"/>
          <w:sz w:val="20"/>
          <w:szCs w:val="20"/>
          <w:lang w:eastAsia="ru-RU"/>
        </w:rPr>
        <w:t>(двадцать пятая сессия)</w:t>
      </w:r>
    </w:p>
    <w:p w:rsidR="00E20104" w:rsidRPr="00E20104" w:rsidRDefault="00E20104" w:rsidP="00E20104">
      <w:pPr>
        <w:spacing w:after="0" w:line="240" w:lineRule="auto"/>
        <w:jc w:val="center"/>
        <w:rPr>
          <w:rFonts w:ascii="Times New Roman" w:eastAsia="Times New Roman" w:hAnsi="Times New Roman"/>
          <w:sz w:val="20"/>
          <w:szCs w:val="20"/>
          <w:lang w:eastAsia="ru-RU"/>
        </w:rPr>
      </w:pPr>
    </w:p>
    <w:p w:rsidR="00E20104" w:rsidRPr="00E20104" w:rsidRDefault="00E20104" w:rsidP="003005DE">
      <w:pPr>
        <w:spacing w:after="0" w:line="240" w:lineRule="auto"/>
        <w:jc w:val="center"/>
        <w:rPr>
          <w:rFonts w:ascii="Times New Roman" w:eastAsia="Times New Roman" w:hAnsi="Times New Roman"/>
          <w:sz w:val="20"/>
          <w:szCs w:val="20"/>
          <w:lang w:eastAsia="ru-RU"/>
        </w:rPr>
      </w:pPr>
      <w:r w:rsidRPr="00E20104">
        <w:rPr>
          <w:rFonts w:ascii="Times New Roman" w:eastAsia="Times New Roman" w:hAnsi="Times New Roman"/>
          <w:sz w:val="20"/>
          <w:szCs w:val="20"/>
          <w:lang w:eastAsia="ru-RU"/>
        </w:rPr>
        <w:t xml:space="preserve">27.12.2018                                   с. </w:t>
      </w:r>
      <w:proofErr w:type="gramStart"/>
      <w:r w:rsidRPr="00E20104">
        <w:rPr>
          <w:rFonts w:ascii="Times New Roman" w:eastAsia="Times New Roman" w:hAnsi="Times New Roman"/>
          <w:sz w:val="20"/>
          <w:szCs w:val="20"/>
          <w:lang w:eastAsia="ru-RU"/>
        </w:rPr>
        <w:t>Октябрьское</w:t>
      </w:r>
      <w:proofErr w:type="gramEnd"/>
      <w:r w:rsidRPr="00E20104">
        <w:rPr>
          <w:rFonts w:ascii="Times New Roman" w:eastAsia="Times New Roman" w:hAnsi="Times New Roman"/>
          <w:sz w:val="20"/>
          <w:szCs w:val="20"/>
          <w:lang w:eastAsia="ru-RU"/>
        </w:rPr>
        <w:t xml:space="preserve">                                        № 94</w:t>
      </w:r>
    </w:p>
    <w:p w:rsidR="00E20104" w:rsidRPr="00E20104" w:rsidRDefault="00E20104" w:rsidP="00E20104">
      <w:pPr>
        <w:spacing w:after="0" w:line="240" w:lineRule="auto"/>
        <w:jc w:val="both"/>
        <w:rPr>
          <w:rFonts w:ascii="Times New Roman" w:hAnsi="Times New Roman"/>
          <w:sz w:val="20"/>
          <w:szCs w:val="20"/>
        </w:rPr>
      </w:pPr>
    </w:p>
    <w:bookmarkEnd w:id="0"/>
    <w:p w:rsidR="00B112AA" w:rsidRPr="00E20104" w:rsidRDefault="00E20104" w:rsidP="00B112AA">
      <w:pPr>
        <w:autoSpaceDE w:val="0"/>
        <w:autoSpaceDN w:val="0"/>
        <w:adjustRightInd w:val="0"/>
        <w:spacing w:after="0" w:line="240" w:lineRule="auto"/>
        <w:ind w:firstLine="540"/>
        <w:jc w:val="center"/>
        <w:rPr>
          <w:rFonts w:ascii="Times New Roman" w:eastAsia="Times New Roman" w:hAnsi="Times New Roman" w:cs="Times New Roman"/>
          <w:color w:val="000000"/>
          <w:sz w:val="20"/>
          <w:szCs w:val="20"/>
          <w:lang w:eastAsia="ru-RU"/>
        </w:rPr>
      </w:pPr>
      <w:r w:rsidRPr="00E20104">
        <w:rPr>
          <w:rFonts w:ascii="Times New Roman" w:eastAsia="Times New Roman" w:hAnsi="Times New Roman"/>
          <w:b/>
          <w:sz w:val="20"/>
          <w:szCs w:val="20"/>
          <w:lang w:eastAsia="ru-RU"/>
        </w:rPr>
        <w:t>«О бюджете Октябрьского сельсовета Карасукского района на 2019 год и плановый период 2020 и 2021 годов</w:t>
      </w:r>
      <w:proofErr w:type="gramStart"/>
      <w:r w:rsidRPr="00E20104">
        <w:rPr>
          <w:rFonts w:ascii="Times New Roman" w:eastAsia="Times New Roman" w:hAnsi="Times New Roman"/>
          <w:b/>
          <w:sz w:val="20"/>
          <w:szCs w:val="20"/>
          <w:lang w:eastAsia="ru-RU"/>
        </w:rPr>
        <w:t>.»</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w:t>
      </w:r>
      <w:proofErr w:type="gramStart"/>
      <w:r w:rsidRPr="00B112AA">
        <w:rPr>
          <w:rFonts w:ascii="Times New Roman" w:eastAsia="Times New Roman" w:hAnsi="Times New Roman" w:cs="Times New Roman"/>
          <w:color w:val="000000"/>
          <w:sz w:val="20"/>
          <w:szCs w:val="20"/>
          <w:lang w:eastAsia="ru-RU"/>
        </w:rPr>
        <w:t xml:space="preserve">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Положением о  бюджетном процессе Октябрьского сельсовета Карасукского района Новосибирской области, утвержденным решением сессии Совета депутатов  Октябрьского  сельсовета Карасукского района Новосибирской области </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РЕШИЛ:</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2019 год:</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прогнозируемый общий объем доходов бюджета Октябрьского сельсовета в сумме  9 241 275,00  рублей, в том числе общий объем межбюджетных трансфертов, получаемых из  других бюджетов бюджетной системы Российской Федерации в сумме 6 527 175,00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общий объем расходов  бюджета Октябрьского сельсовета в сумме 9 241 275,00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объем дефицита бюджета Октябрьского сельсовета  на 2019 год  в сумме 0 рублей.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 Утвердить основные характеристики  бюджета Октябрьского сельсовета на плановый период 2020 и 2021 годов:</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прогнозируемый общий  объем доходов бюджета Октябрьского сельсовета на 2020 год в сумме 8 767 370,00  рублей, в том числе общий объем межбюджетных трансфертов, получаемых из  других бюджетов бюджетной системы Российской Федерации в сумме 5 912 970,00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общий объем расходов  бюджета Октябрьского сельсовета на 2020 год в сумме  8 767 370,00  рублей, в том числе условно утвержденные расходы 263 000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объем дефицита бюджета Октябрьского сельсовета  на 2020 год  в сумме 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Прогнозируемый общий объем доходов бюджета Октябрьского сельсовета на 2021  год в сумме   8 386 432,00  рублей, в том числе общий объем межбюджетных трансфертов, получаемых из  других бюджетов бюджетной системы Российской Федерации в сумме  5 322 732,00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общий объем расходов  бюджета Октябрьского сельсовета на 2021 год в сумме  8 386 432,00 рублей, в том числе условно утвержденные расходы 354 000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объем дефицита бюджета Октябрьского сельсовета  на 2021 год  в сумме 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3.  Утвердить  перечень главных администраторов доходов бюджета Октябрьского сельсовета на  2019 год  и плановый период 2020 и 2021 годов согласно приложению 1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4. Утвердить перечень главных </w:t>
      </w:r>
      <w:proofErr w:type="gramStart"/>
      <w:r w:rsidRPr="00B112AA">
        <w:rPr>
          <w:rFonts w:ascii="Times New Roman" w:eastAsia="Times New Roman" w:hAnsi="Times New Roman" w:cs="Times New Roman"/>
          <w:color w:val="000000"/>
          <w:sz w:val="20"/>
          <w:szCs w:val="20"/>
          <w:lang w:eastAsia="ru-RU"/>
        </w:rPr>
        <w:t>администраторов источников финансирования дефицита бюджета Октябрьского сельсовета</w:t>
      </w:r>
      <w:proofErr w:type="gramEnd"/>
      <w:r w:rsidRPr="00B112AA">
        <w:rPr>
          <w:rFonts w:ascii="Times New Roman" w:eastAsia="Times New Roman" w:hAnsi="Times New Roman" w:cs="Times New Roman"/>
          <w:color w:val="000000"/>
          <w:sz w:val="20"/>
          <w:szCs w:val="20"/>
          <w:lang w:eastAsia="ru-RU"/>
        </w:rPr>
        <w:t xml:space="preserve"> на 2019 год  и плановый период 2020 и 2021 годов согласно приложению 2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 согласно приложению 3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lastRenderedPageBreak/>
        <w:t xml:space="preserve">           6.  </w:t>
      </w:r>
      <w:proofErr w:type="gramStart"/>
      <w:r w:rsidRPr="00B112AA">
        <w:rPr>
          <w:rFonts w:ascii="Times New Roman" w:eastAsia="Times New Roman" w:hAnsi="Times New Roman" w:cs="Times New Roman"/>
          <w:color w:val="000000"/>
          <w:sz w:val="20"/>
          <w:szCs w:val="20"/>
          <w:lang w:eastAsia="ru-RU"/>
        </w:rPr>
        <w:t>Установить, что администрация Октябрьского сельсовета Карасукского района  Новосибирской области в случае изменения в 2019 году состава и (или) функций главных администраторов доходов бюджета Октябрьского сельсовета или главных администраторов источников финансирования дефицита бюджета Октябрьского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Октябрьского сельсовета вправе вносить соответствующие изменения в состав закрепленных</w:t>
      </w:r>
      <w:proofErr w:type="gramEnd"/>
      <w:r w:rsidRPr="00B112AA">
        <w:rPr>
          <w:rFonts w:ascii="Times New Roman" w:eastAsia="Times New Roman" w:hAnsi="Times New Roman" w:cs="Times New Roman"/>
          <w:color w:val="000000"/>
          <w:sz w:val="20"/>
          <w:szCs w:val="20"/>
          <w:lang w:eastAsia="ru-RU"/>
        </w:rPr>
        <w:t xml:space="preserve"> за ними кодов классификации доходов бюджета Октябрьского сельсовета или классификации </w:t>
      </w:r>
      <w:proofErr w:type="gramStart"/>
      <w:r w:rsidRPr="00B112AA">
        <w:rPr>
          <w:rFonts w:ascii="Times New Roman" w:eastAsia="Times New Roman" w:hAnsi="Times New Roman" w:cs="Times New Roman"/>
          <w:color w:val="000000"/>
          <w:sz w:val="20"/>
          <w:szCs w:val="20"/>
          <w:lang w:eastAsia="ru-RU"/>
        </w:rPr>
        <w:t>источников финансирования дефицита бюджета Октябрьского сельсовета</w:t>
      </w:r>
      <w:proofErr w:type="gramEnd"/>
      <w:r w:rsidRPr="00B112AA">
        <w:rPr>
          <w:rFonts w:ascii="Times New Roman" w:eastAsia="Times New Roman" w:hAnsi="Times New Roman" w:cs="Times New Roman"/>
          <w:color w:val="000000"/>
          <w:sz w:val="20"/>
          <w:szCs w:val="20"/>
          <w:lang w:eastAsia="ru-RU"/>
        </w:rPr>
        <w:t>.</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7.  </w:t>
      </w:r>
      <w:proofErr w:type="gramStart"/>
      <w:r w:rsidRPr="00B112AA">
        <w:rPr>
          <w:rFonts w:ascii="Times New Roman" w:eastAsia="Times New Roman" w:hAnsi="Times New Roman" w:cs="Times New Roman"/>
          <w:color w:val="000000"/>
          <w:sz w:val="20"/>
          <w:szCs w:val="20"/>
          <w:lang w:eastAsia="ru-RU"/>
        </w:rPr>
        <w:t>Установить, что доходы  бюджета Октябрьского сельсовета, поступающие в 2019 году и плановом периоде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w:t>
      </w:r>
      <w:proofErr w:type="gramEnd"/>
      <w:r w:rsidRPr="00B112AA">
        <w:rPr>
          <w:rFonts w:ascii="Times New Roman" w:eastAsia="Times New Roman" w:hAnsi="Times New Roman" w:cs="Times New Roman"/>
          <w:color w:val="000000"/>
          <w:sz w:val="20"/>
          <w:szCs w:val="20"/>
          <w:lang w:eastAsia="ru-RU"/>
        </w:rPr>
        <w:t xml:space="preserve"> </w:t>
      </w:r>
      <w:proofErr w:type="gramStart"/>
      <w:r w:rsidRPr="00B112AA">
        <w:rPr>
          <w:rFonts w:ascii="Times New Roman" w:eastAsia="Times New Roman" w:hAnsi="Times New Roman" w:cs="Times New Roman"/>
          <w:color w:val="000000"/>
          <w:sz w:val="20"/>
          <w:szCs w:val="20"/>
          <w:lang w:eastAsia="ru-RU"/>
        </w:rPr>
        <w:t>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rsidRPr="00B112AA">
        <w:rPr>
          <w:rFonts w:ascii="Times New Roman" w:eastAsia="Times New Roman" w:hAnsi="Times New Roman" w:cs="Times New Roman"/>
          <w:color w:val="000000"/>
          <w:sz w:val="20"/>
          <w:szCs w:val="20"/>
          <w:lang w:eastAsia="ru-RU"/>
        </w:rPr>
        <w:t xml:space="preserve"> зачислению в бюджет муниципального района, и межбюджетных </w:t>
      </w:r>
      <w:proofErr w:type="gramStart"/>
      <w:r w:rsidRPr="00B112AA">
        <w:rPr>
          <w:rFonts w:ascii="Times New Roman" w:eastAsia="Times New Roman" w:hAnsi="Times New Roman" w:cs="Times New Roman"/>
          <w:color w:val="000000"/>
          <w:sz w:val="20"/>
          <w:szCs w:val="20"/>
          <w:lang w:eastAsia="ru-RU"/>
        </w:rPr>
        <w:t>трансфертах</w:t>
      </w:r>
      <w:proofErr w:type="gramEnd"/>
      <w:r w:rsidRPr="00B112AA">
        <w:rPr>
          <w:rFonts w:ascii="Times New Roman" w:eastAsia="Times New Roman" w:hAnsi="Times New Roman" w:cs="Times New Roman"/>
          <w:color w:val="000000"/>
          <w:sz w:val="20"/>
          <w:szCs w:val="20"/>
          <w:lang w:eastAsia="ru-RU"/>
        </w:rPr>
        <w:t xml:space="preserve"> между областным бюджетом Новосибирской области и бюджетами муниципальных образований Новосибирской области»: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w:t>
      </w:r>
      <w:r w:rsidRPr="00B112AA">
        <w:rPr>
          <w:rFonts w:ascii="Times New Roman" w:eastAsia="Times New Roman" w:hAnsi="Times New Roman" w:cs="Times New Roman"/>
          <w:color w:val="000000"/>
          <w:sz w:val="20"/>
          <w:szCs w:val="20"/>
          <w:lang w:eastAsia="ru-RU"/>
        </w:rPr>
        <w:tab/>
        <w:t>на 2019 год  согласно таблице 1 приложения 4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2)</w:t>
      </w:r>
      <w:r w:rsidRPr="00B112AA">
        <w:rPr>
          <w:rFonts w:ascii="Times New Roman" w:eastAsia="Times New Roman" w:hAnsi="Times New Roman" w:cs="Times New Roman"/>
          <w:color w:val="000000"/>
          <w:sz w:val="20"/>
          <w:szCs w:val="20"/>
          <w:lang w:eastAsia="ru-RU"/>
        </w:rPr>
        <w:tab/>
        <w:t>на 2020 и 2021 годы согласно таблице 1 приложения 5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8. Заключение и оплата  администрацией Октябрьского сельсовета  Карасукского района Новосибирской области    договоров,   исполнение которых  осуществляется за счет средств бюджета Октябрьского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9. Обязательства по договорам, исполнение которых  осуществляется за счет средств бюджета Октябрьского сельсовета, принятые администрацией  Октябрьского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10. Установить, что  администрация  Октябрьского сельсовета Карасукского района  Новосибирской области, муниципальные учреждения, финансируемые из бюджета Октябрьского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в размере 100 процентов суммы договора  (муниципального контракта)  по договорам (муниципальным контрактам):</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а) о предоставлении услуг связи, услуг проживания в гостиницах;</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б) о подписке на печатные издания и об их приобретении;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в) об  обучении на курсах  повышения квалификации;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г) о приобретении ави</w:t>
      </w:r>
      <w:proofErr w:type="gramStart"/>
      <w:r w:rsidRPr="00B112AA">
        <w:rPr>
          <w:rFonts w:ascii="Times New Roman" w:eastAsia="Times New Roman" w:hAnsi="Times New Roman" w:cs="Times New Roman"/>
          <w:color w:val="000000"/>
          <w:sz w:val="20"/>
          <w:szCs w:val="20"/>
          <w:lang w:eastAsia="ru-RU"/>
        </w:rPr>
        <w:t>а-</w:t>
      </w:r>
      <w:proofErr w:type="gramEnd"/>
      <w:r w:rsidRPr="00B112AA">
        <w:rPr>
          <w:rFonts w:ascii="Times New Roman" w:eastAsia="Times New Roman" w:hAnsi="Times New Roman" w:cs="Times New Roman"/>
          <w:color w:val="000000"/>
          <w:sz w:val="20"/>
          <w:szCs w:val="20"/>
          <w:lang w:eastAsia="ru-RU"/>
        </w:rPr>
        <w:t xml:space="preserve">   и железнодорожных билетов, билетов  для проезда городским и пригородным транспортом, путевок на санаторно-курортное лечение;</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д) страхования;</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е) подлежащим оплате за  счет средств, полученных от иной приносящей доход деятельности;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ж) аренды;</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з) об оплате услуг по зачислению денежных средств (социальных выплат и государственных пособий) на счета физических лиц;</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и) в размере 100 процентов договора (муниципального контракта) – по  распоряжению администрации Октябрьского сельсовета Карасукского района.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11. Утвердить объем остатков  по бюджету Октябрьского сельсовета Карасукского района  на начало 2019 года, которые могут направляться на покрытие  временных кассовых  разрывов в 2019 году, в сумме 500,0 </w:t>
      </w:r>
      <w:proofErr w:type="spellStart"/>
      <w:r w:rsidRPr="00B112AA">
        <w:rPr>
          <w:rFonts w:ascii="Times New Roman" w:eastAsia="Times New Roman" w:hAnsi="Times New Roman" w:cs="Times New Roman"/>
          <w:color w:val="000000"/>
          <w:sz w:val="20"/>
          <w:szCs w:val="20"/>
          <w:lang w:eastAsia="ru-RU"/>
        </w:rPr>
        <w:t>тыс</w:t>
      </w:r>
      <w:proofErr w:type="gramStart"/>
      <w:r w:rsidRPr="00B112AA">
        <w:rPr>
          <w:rFonts w:ascii="Times New Roman" w:eastAsia="Times New Roman" w:hAnsi="Times New Roman" w:cs="Times New Roman"/>
          <w:color w:val="000000"/>
          <w:sz w:val="20"/>
          <w:szCs w:val="20"/>
          <w:lang w:eastAsia="ru-RU"/>
        </w:rPr>
        <w:t>.р</w:t>
      </w:r>
      <w:proofErr w:type="gramEnd"/>
      <w:r w:rsidRPr="00B112AA">
        <w:rPr>
          <w:rFonts w:ascii="Times New Roman" w:eastAsia="Times New Roman" w:hAnsi="Times New Roman" w:cs="Times New Roman"/>
          <w:color w:val="000000"/>
          <w:sz w:val="20"/>
          <w:szCs w:val="20"/>
          <w:lang w:eastAsia="ru-RU"/>
        </w:rPr>
        <w:t>ублей</w:t>
      </w:r>
      <w:proofErr w:type="spellEnd"/>
      <w:r w:rsidRPr="00B112AA">
        <w:rPr>
          <w:rFonts w:ascii="Times New Roman" w:eastAsia="Times New Roman" w:hAnsi="Times New Roman" w:cs="Times New Roman"/>
          <w:color w:val="000000"/>
          <w:sz w:val="20"/>
          <w:szCs w:val="20"/>
          <w:lang w:eastAsia="ru-RU"/>
        </w:rPr>
        <w:t>.</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w:t>
      </w:r>
      <w:proofErr w:type="gramStart"/>
      <w:r w:rsidRPr="00B112AA">
        <w:rPr>
          <w:rFonts w:ascii="Times New Roman" w:eastAsia="Times New Roman" w:hAnsi="Times New Roman" w:cs="Times New Roman"/>
          <w:color w:val="000000"/>
          <w:sz w:val="20"/>
          <w:szCs w:val="20"/>
          <w:lang w:eastAsia="ru-RU"/>
        </w:rPr>
        <w:t>видов расходов классификации расходов бюджетов</w:t>
      </w:r>
      <w:proofErr w:type="gramEnd"/>
      <w:r w:rsidRPr="00B112AA">
        <w:rPr>
          <w:rFonts w:ascii="Times New Roman" w:eastAsia="Times New Roman" w:hAnsi="Times New Roman" w:cs="Times New Roman"/>
          <w:color w:val="000000"/>
          <w:sz w:val="20"/>
          <w:szCs w:val="20"/>
          <w:lang w:eastAsia="ru-RU"/>
        </w:rPr>
        <w:t xml:space="preserve"> в ведомственной структуре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на 2019 год  согласно приложению 6 к настоящему решению;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на 2020 и 2021 годы согласно приложению 7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13. Утвердить объем бюджетных ассигнований дорожного фонда: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 на 2019 год в сумме 698,6 тыс.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2) на 2020 год в сумме 663,4 тыс. рублей и на 2021 год в сумме 681,4 тыс.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14. Утвердить источники финансирования дефицита бюджета Октябрьского сельсовета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lastRenderedPageBreak/>
        <w:t xml:space="preserve">         на 2019 год согласно приложению 8 к настоящему решению,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2020 – 2021 годы согласно приложению 9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15. Утвердить программу муниципальных внутренних заимствований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на 2019 год согласно таблице 1 приложения 10 к настоящему решению;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на 2020-2021 год  согласно таблице 2  приложения 10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16. Установить, что муниципальные  гарантии в 2019 году и плановом периоде  2020 и 2021 годов предоставляться не будут.</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17. Утвердить  общий объем бюджетных ассигнований, направляемых на исполнение публичных нормативных обязательств  за счет </w:t>
      </w:r>
      <w:proofErr w:type="gramStart"/>
      <w:r w:rsidRPr="00B112AA">
        <w:rPr>
          <w:rFonts w:ascii="Times New Roman" w:eastAsia="Times New Roman" w:hAnsi="Times New Roman" w:cs="Times New Roman"/>
          <w:color w:val="000000"/>
          <w:sz w:val="20"/>
          <w:szCs w:val="20"/>
          <w:lang w:eastAsia="ru-RU"/>
        </w:rPr>
        <w:t>средств бюджета Октябрьского сельсовета  Карасукского района Новосибирской области</w:t>
      </w:r>
      <w:proofErr w:type="gramEnd"/>
      <w:r w:rsidRPr="00B112AA">
        <w:rPr>
          <w:rFonts w:ascii="Times New Roman" w:eastAsia="Times New Roman" w:hAnsi="Times New Roman" w:cs="Times New Roman"/>
          <w:color w:val="000000"/>
          <w:sz w:val="20"/>
          <w:szCs w:val="20"/>
          <w:lang w:eastAsia="ru-RU"/>
        </w:rPr>
        <w:t xml:space="preserve">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2019 год  в сумме 160 080 рублей  согласно  приложению   № 11 настоящего решения,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2020  год в сумме 160 080 рублей,  на  2021 год в сумме  160 080  рублей  согласно  приложению   № 12 настоящего решения.</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18. Утвердить  объём межбюджетных трансфертов, выделяемых из бюджета Октябрьского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2019 год    -  1 407 700 рублей,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2020 год    -  1 407 700 рублей,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2021 год    -  1 407 700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на 2019 год в сумме 0 тыс. рублей,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на 2020 год в сумме 0 тыс. рублей,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на 2021 год в сумме 0 тыс.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20. </w:t>
      </w:r>
      <w:proofErr w:type="gramStart"/>
      <w:r w:rsidRPr="00B112AA">
        <w:rPr>
          <w:rFonts w:ascii="Times New Roman" w:eastAsia="Times New Roman" w:hAnsi="Times New Roman" w:cs="Times New Roman"/>
          <w:color w:val="000000"/>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2020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w:t>
      </w:r>
      <w:proofErr w:type="gramStart"/>
      <w:r w:rsidRPr="00B112AA">
        <w:rPr>
          <w:rFonts w:ascii="Times New Roman" w:eastAsia="Times New Roman" w:hAnsi="Times New Roman" w:cs="Times New Roman"/>
          <w:color w:val="000000"/>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2021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w:t>
      </w:r>
      <w:proofErr w:type="gramStart"/>
      <w:r w:rsidRPr="00B112AA">
        <w:rPr>
          <w:rFonts w:ascii="Times New Roman" w:eastAsia="Times New Roman" w:hAnsi="Times New Roman" w:cs="Times New Roman"/>
          <w:color w:val="000000"/>
          <w:sz w:val="20"/>
          <w:szCs w:val="20"/>
          <w:lang w:eastAsia="ru-RU"/>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2022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21. Установить  предельный объем  муниципального внутреннего долга  Октябрьского сельсовета Карасукского района Новосибирской области на 2019 год   в сумме 0 рублей, на 2020 год в сумме 0 рублей, на 2021 год  в сумме 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22. Установить  объем расходов  бюджета Октябрьского сельсовета Карасукского района Новосибирской области  на  обслуживание  муниципального  внутреннего долга   Октябрьского сельсовета Карасукского района Новосибирской области на 2019 год в сумме 0 рублей,  на 2020 год в сумме 0 рублей, на 2021 год в сумме 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23. Утвердить резервный фонд администрации Октябрьского сельсовета Карасукского района, на 2019 год в сумме 15 000 рублей,  на 2020 год в сумме           15 000 рублей, на 2021 год в сумме  15 000 рублей.</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ab/>
        <w:t>24. Утвердить перечень  муниципальных  программ, реализуемых на территории Октябрьского сельсовета Карасукского района Новосибирской области, предусмотренных к финансированию из бюджета Октябрьского сельсовета: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2019 год согласно приложению 13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на 2020 и 2021 годы  согласно приложению 13 к настоящему решению.</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25. Установить, что исполнение бюджета Октябрьского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Октябрьского сельсовета и в соответствии с законодательством Российской Федерации, Новосибирской области.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roofErr w:type="gramStart"/>
      <w:r w:rsidRPr="00B112AA">
        <w:rPr>
          <w:rFonts w:ascii="Times New Roman" w:eastAsia="Times New Roman" w:hAnsi="Times New Roman" w:cs="Times New Roman"/>
          <w:color w:val="000000"/>
          <w:sz w:val="20"/>
          <w:szCs w:val="20"/>
          <w:lang w:eastAsia="ru-RU"/>
        </w:rPr>
        <w:t>Установить, что  кассовое обслуживание исполнения бюджета Октябрьского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26.  </w:t>
      </w:r>
      <w:proofErr w:type="gramStart"/>
      <w:r w:rsidRPr="00B112AA">
        <w:rPr>
          <w:rFonts w:ascii="Times New Roman" w:eastAsia="Times New Roman" w:hAnsi="Times New Roman" w:cs="Times New Roman"/>
          <w:color w:val="000000"/>
          <w:sz w:val="20"/>
          <w:szCs w:val="20"/>
          <w:lang w:eastAsia="ru-RU"/>
        </w:rPr>
        <w:t xml:space="preserve">Нормативные правовые акты, влекущие дополнительные расходы за счет средств бюджета Октябрьского сельсовета на 2019 год и плановый период 2020 и 2021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lastRenderedPageBreak/>
        <w:t xml:space="preserve">          </w:t>
      </w:r>
      <w:proofErr w:type="gramStart"/>
      <w:r w:rsidRPr="00B112AA">
        <w:rPr>
          <w:rFonts w:ascii="Times New Roman" w:eastAsia="Times New Roman" w:hAnsi="Times New Roman" w:cs="Times New Roman"/>
          <w:color w:val="000000"/>
          <w:sz w:val="20"/>
          <w:szCs w:val="20"/>
          <w:lang w:eastAsia="ru-RU"/>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2019 год и плановый период 2020 и 2021 годов», законом Новосибирской области «Об областном бюджете Новосибирской области на 2019 год и плановый период 2020 и 2021 годов» и учтенных в бюджете Октябрьского сельсовета  на 2019 год и плановый</w:t>
      </w:r>
      <w:proofErr w:type="gramEnd"/>
      <w:r w:rsidRPr="00B112AA">
        <w:rPr>
          <w:rFonts w:ascii="Times New Roman" w:eastAsia="Times New Roman" w:hAnsi="Times New Roman" w:cs="Times New Roman"/>
          <w:color w:val="000000"/>
          <w:sz w:val="20"/>
          <w:szCs w:val="20"/>
          <w:lang w:eastAsia="ru-RU"/>
        </w:rPr>
        <w:t xml:space="preserve"> период 2020 и 2021 годов.</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В случае если реализация правового акта частично (не в полной мере) обеспечена источниками финансирования в бюджете Октябрьского сельсовета, такой правовой акт реализуется и применяется в пределах средств, предусмотренных на эти цели в бюджете Октябрьского сельсовета на 2019 год и плановый период 2020 и 2021 годов.</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27. Установить, что в 2019 году и плановом периоде 2020 - 2021 годах субсидии юридическим и физическим лицам из бюджета Октябрьского сельсовета Карасукского района предоставляться не будут.</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28. Установить, что в 2019 – 2021 годах бюджетные кредиты из бюджета Октябрьского сельсовета Карасукского района Новосибирской области предоставляться не будут.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29. Установить, что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В случае</w:t>
      </w:r>
      <w:proofErr w:type="gramStart"/>
      <w:r w:rsidRPr="00B112AA">
        <w:rPr>
          <w:rFonts w:ascii="Times New Roman" w:eastAsia="Times New Roman" w:hAnsi="Times New Roman" w:cs="Times New Roman"/>
          <w:color w:val="000000"/>
          <w:sz w:val="20"/>
          <w:szCs w:val="20"/>
          <w:lang w:eastAsia="ru-RU"/>
        </w:rPr>
        <w:t>,</w:t>
      </w:r>
      <w:proofErr w:type="gramEnd"/>
      <w:r w:rsidRPr="00B112AA">
        <w:rPr>
          <w:rFonts w:ascii="Times New Roman" w:eastAsia="Times New Roman" w:hAnsi="Times New Roman" w:cs="Times New Roman"/>
          <w:color w:val="000000"/>
          <w:sz w:val="20"/>
          <w:szCs w:val="20"/>
          <w:lang w:eastAsia="ru-RU"/>
        </w:rPr>
        <w:t xml:space="preserve">  если неиспользованный  остаток межбюджетных трансфертов, полученных из  областного бюджета  в 2018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w:t>
      </w:r>
      <w:proofErr w:type="gramStart"/>
      <w:r w:rsidRPr="00B112AA">
        <w:rPr>
          <w:rFonts w:ascii="Times New Roman" w:eastAsia="Times New Roman" w:hAnsi="Times New Roman" w:cs="Times New Roman"/>
          <w:color w:val="000000"/>
          <w:sz w:val="20"/>
          <w:szCs w:val="20"/>
          <w:lang w:eastAsia="ru-RU"/>
        </w:rPr>
        <w:t>утвержденными</w:t>
      </w:r>
      <w:proofErr w:type="gramEnd"/>
      <w:r w:rsidRPr="00B112AA">
        <w:rPr>
          <w:rFonts w:ascii="Times New Roman" w:eastAsia="Times New Roman" w:hAnsi="Times New Roman" w:cs="Times New Roman"/>
          <w:color w:val="000000"/>
          <w:sz w:val="20"/>
          <w:szCs w:val="20"/>
          <w:lang w:eastAsia="ru-RU"/>
        </w:rPr>
        <w:t xml:space="preserve">  приказом Министерства финансов  Российской Федерации от 11.06.2009 года  № 51-н.</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30.  </w:t>
      </w:r>
      <w:proofErr w:type="gramStart"/>
      <w:r w:rsidRPr="00B112AA">
        <w:rPr>
          <w:rFonts w:ascii="Times New Roman" w:eastAsia="Times New Roman" w:hAnsi="Times New Roman" w:cs="Times New Roman"/>
          <w:color w:val="000000"/>
          <w:sz w:val="20"/>
          <w:szCs w:val="20"/>
          <w:lang w:eastAsia="ru-RU"/>
        </w:rPr>
        <w:t>Предоставить право администрации Октябрьского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w:t>
      </w:r>
      <w:proofErr w:type="gramEnd"/>
      <w:r w:rsidRPr="00B112AA">
        <w:rPr>
          <w:rFonts w:ascii="Times New Roman" w:eastAsia="Times New Roman" w:hAnsi="Times New Roman" w:cs="Times New Roman"/>
          <w:color w:val="000000"/>
          <w:sz w:val="20"/>
          <w:szCs w:val="20"/>
          <w:lang w:eastAsia="ru-RU"/>
        </w:rPr>
        <w:t xml:space="preserve"> эти цели.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31. Кредитные организации для осуществления муниципальных внутренних заимствований Октябрьского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32.  Установить, что в 2019 году и плановом периоде 2020 и 2021 годов  отсрочки и рассрочки  по уплате налогов и иных обязательных платежей предоставляться не будут.</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33.  </w:t>
      </w:r>
      <w:proofErr w:type="gramStart"/>
      <w:r w:rsidRPr="00B112AA">
        <w:rPr>
          <w:rFonts w:ascii="Times New Roman" w:eastAsia="Times New Roman" w:hAnsi="Times New Roman" w:cs="Times New Roman"/>
          <w:color w:val="000000"/>
          <w:sz w:val="20"/>
          <w:szCs w:val="20"/>
          <w:lang w:eastAsia="ru-RU"/>
        </w:rPr>
        <w:t xml:space="preserve">Установить, что в соответствии с пунктом 3 статьи 217 Бюджетного кодекса  Российской Федерации  дополнительным основанием для внесения в 2019 году изменений в показатели   сводной бюджетной росписи бюджета </w:t>
      </w:r>
      <w:proofErr w:type="spellStart"/>
      <w:r w:rsidRPr="00B112AA">
        <w:rPr>
          <w:rFonts w:ascii="Times New Roman" w:eastAsia="Times New Roman" w:hAnsi="Times New Roman" w:cs="Times New Roman"/>
          <w:color w:val="000000"/>
          <w:sz w:val="20"/>
          <w:szCs w:val="20"/>
          <w:lang w:eastAsia="ru-RU"/>
        </w:rPr>
        <w:t>Благодатского</w:t>
      </w:r>
      <w:proofErr w:type="spellEnd"/>
      <w:r w:rsidRPr="00B112AA">
        <w:rPr>
          <w:rFonts w:ascii="Times New Roman" w:eastAsia="Times New Roman" w:hAnsi="Times New Roman" w:cs="Times New Roman"/>
          <w:color w:val="000000"/>
          <w:sz w:val="20"/>
          <w:szCs w:val="20"/>
          <w:lang w:eastAsia="ru-RU"/>
        </w:rPr>
        <w:t xml:space="preserve">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roofErr w:type="gramEnd"/>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34.  Решение вступает в силу с 1 января 2019 года.</w:t>
      </w:r>
    </w:p>
    <w:p w:rsidR="00B112AA" w:rsidRPr="00B112AA" w:rsidRDefault="00B112AA" w:rsidP="00E20104">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        35. Решение подлежит официальному опубликованию не позднее 10 дней после его подписания в установленном порядке в газете «Ве</w:t>
      </w:r>
      <w:r w:rsidR="00E20104">
        <w:rPr>
          <w:rFonts w:ascii="Times New Roman" w:eastAsia="Times New Roman" w:hAnsi="Times New Roman" w:cs="Times New Roman"/>
          <w:color w:val="000000"/>
          <w:sz w:val="20"/>
          <w:szCs w:val="20"/>
          <w:lang w:eastAsia="ru-RU"/>
        </w:rPr>
        <w:t>стник Октябрьского сельсовета».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Председатель Совета депутатов                       Глава Октябрьского  сельсовета  </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Октябрьского  сельсовета                                Карасукского района</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Карасукского района                                         Новосибирской области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Новосибирской области</w:t>
      </w: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B112AA">
        <w:rPr>
          <w:rFonts w:ascii="Times New Roman" w:eastAsia="Times New Roman" w:hAnsi="Times New Roman" w:cs="Times New Roman"/>
          <w:color w:val="000000"/>
          <w:sz w:val="20"/>
          <w:szCs w:val="20"/>
          <w:lang w:eastAsia="ru-RU"/>
        </w:rPr>
        <w:t xml:space="preserve">____________Т.В. Твердохлеб                           ____________ Л.А. Май           </w:t>
      </w:r>
    </w:p>
    <w:p w:rsidR="00B112AA" w:rsidRDefault="00B112AA"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ПРИЛОЖЕНИЕ № 1</w:t>
      </w:r>
    </w:p>
    <w:p w:rsidR="00E20104" w:rsidRPr="00E20104" w:rsidRDefault="00E20104" w:rsidP="00E20104">
      <w:pPr>
        <w:spacing w:after="0"/>
        <w:jc w:val="right"/>
        <w:rPr>
          <w:rFonts w:ascii="Times New Roman" w:hAnsi="Times New Roman" w:cs="Times New Roman"/>
          <w:sz w:val="20"/>
          <w:szCs w:val="20"/>
        </w:rPr>
      </w:pPr>
      <w:r w:rsidRPr="00E20104">
        <w:rPr>
          <w:rFonts w:ascii="Times New Roman" w:hAnsi="Times New Roman" w:cs="Times New Roman"/>
          <w:sz w:val="20"/>
          <w:szCs w:val="20"/>
        </w:rPr>
        <w:t xml:space="preserve">                                                                       к Решению </w:t>
      </w:r>
      <w:r w:rsidR="00806BDD">
        <w:rPr>
          <w:rFonts w:ascii="Times New Roman" w:hAnsi="Times New Roman" w:cs="Times New Roman"/>
          <w:sz w:val="20"/>
          <w:szCs w:val="20"/>
        </w:rPr>
        <w:t xml:space="preserve">25 </w:t>
      </w:r>
      <w:r w:rsidRPr="00E20104">
        <w:rPr>
          <w:rFonts w:ascii="Times New Roman" w:hAnsi="Times New Roman" w:cs="Times New Roman"/>
          <w:sz w:val="20"/>
          <w:szCs w:val="20"/>
        </w:rPr>
        <w:t>сессии Совета</w:t>
      </w:r>
    </w:p>
    <w:p w:rsidR="00E20104" w:rsidRPr="00E20104" w:rsidRDefault="00E20104" w:rsidP="00E20104">
      <w:pPr>
        <w:spacing w:after="0"/>
        <w:jc w:val="right"/>
        <w:rPr>
          <w:rFonts w:ascii="Times New Roman" w:hAnsi="Times New Roman" w:cs="Times New Roman"/>
          <w:sz w:val="20"/>
          <w:szCs w:val="20"/>
        </w:rPr>
      </w:pPr>
      <w:r w:rsidRPr="00E20104">
        <w:rPr>
          <w:rFonts w:ascii="Times New Roman" w:hAnsi="Times New Roman" w:cs="Times New Roman"/>
          <w:sz w:val="20"/>
          <w:szCs w:val="20"/>
        </w:rPr>
        <w:t xml:space="preserve">                                                                                        депутатов Октябрьского сельсовета </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Карасукского района</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Новосибирской области</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пятого  созыва</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от</w:t>
      </w:r>
      <w:r>
        <w:rPr>
          <w:rFonts w:ascii="Times New Roman" w:hAnsi="Times New Roman" w:cs="Times New Roman"/>
          <w:sz w:val="20"/>
          <w:szCs w:val="20"/>
        </w:rPr>
        <w:t xml:space="preserve"> 27.12.2018</w:t>
      </w:r>
      <w:r w:rsidRPr="00E20104">
        <w:rPr>
          <w:rFonts w:ascii="Times New Roman" w:hAnsi="Times New Roman" w:cs="Times New Roman"/>
          <w:sz w:val="20"/>
          <w:szCs w:val="20"/>
        </w:rPr>
        <w:t xml:space="preserve"> №</w:t>
      </w:r>
      <w:r>
        <w:rPr>
          <w:rFonts w:ascii="Times New Roman" w:hAnsi="Times New Roman" w:cs="Times New Roman"/>
          <w:sz w:val="20"/>
          <w:szCs w:val="20"/>
        </w:rPr>
        <w:t xml:space="preserve"> 94</w:t>
      </w:r>
      <w:r w:rsidRPr="00E20104">
        <w:rPr>
          <w:rFonts w:ascii="Times New Roman" w:hAnsi="Times New Roman" w:cs="Times New Roman"/>
          <w:sz w:val="20"/>
          <w:szCs w:val="20"/>
        </w:rPr>
        <w:t xml:space="preserve">       </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Главные администраторы доходов</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 xml:space="preserve">бюджета Октябрьского сельсовета Карасукского района Новосибирской области на 2019 год и плановый период </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lastRenderedPageBreak/>
        <w:t>2020 и 2021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596"/>
        <w:gridCol w:w="6257"/>
      </w:tblGrid>
      <w:tr w:rsidR="00E20104" w:rsidRPr="00E20104" w:rsidTr="00531E9F">
        <w:tc>
          <w:tcPr>
            <w:tcW w:w="3386" w:type="dxa"/>
            <w:gridSpan w:val="2"/>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Код главного </w:t>
            </w:r>
          </w:p>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администратора, код бюджетной классификации</w:t>
            </w:r>
          </w:p>
        </w:tc>
        <w:tc>
          <w:tcPr>
            <w:tcW w:w="6257"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Наименование главного администратора </w:t>
            </w:r>
          </w:p>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доходов бюджета Октябрьского сельсовета </w:t>
            </w:r>
          </w:p>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и вида доходов</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w:t>
            </w:r>
          </w:p>
        </w:tc>
        <w:tc>
          <w:tcPr>
            <w:tcW w:w="2596"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2</w:t>
            </w:r>
          </w:p>
        </w:tc>
        <w:tc>
          <w:tcPr>
            <w:tcW w:w="6257"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3</w:t>
            </w:r>
          </w:p>
        </w:tc>
      </w:tr>
      <w:tr w:rsidR="00E20104" w:rsidRPr="00E20104" w:rsidTr="00531E9F">
        <w:tc>
          <w:tcPr>
            <w:tcW w:w="790"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182</w:t>
            </w:r>
          </w:p>
        </w:tc>
        <w:tc>
          <w:tcPr>
            <w:tcW w:w="2596" w:type="dxa"/>
          </w:tcPr>
          <w:p w:rsidR="00E20104" w:rsidRPr="00E20104" w:rsidRDefault="00E20104" w:rsidP="00531E9F">
            <w:pPr>
              <w:jc w:val="center"/>
              <w:rPr>
                <w:rFonts w:ascii="Times New Roman" w:hAnsi="Times New Roman" w:cs="Times New Roman"/>
                <w:b/>
                <w:sz w:val="20"/>
                <w:szCs w:val="20"/>
              </w:rPr>
            </w:pPr>
          </w:p>
        </w:tc>
        <w:tc>
          <w:tcPr>
            <w:tcW w:w="6257"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Федеральная налоговая служба</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10102010010000110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9" w:history="1">
              <w:r w:rsidRPr="00E20104">
                <w:rPr>
                  <w:rFonts w:ascii="Times New Roman" w:hAnsi="Times New Roman" w:cs="Times New Roman"/>
                  <w:sz w:val="20"/>
                  <w:szCs w:val="20"/>
                </w:rPr>
                <w:t>227</w:t>
              </w:r>
            </w:hyperlink>
            <w:r w:rsidRPr="00E20104">
              <w:rPr>
                <w:rFonts w:ascii="Times New Roman" w:hAnsi="Times New Roman" w:cs="Times New Roman"/>
                <w:sz w:val="20"/>
                <w:szCs w:val="20"/>
              </w:rPr>
              <w:t xml:space="preserve">, </w:t>
            </w:r>
            <w:hyperlink r:id="rId10" w:history="1">
              <w:r w:rsidRPr="00E20104">
                <w:rPr>
                  <w:rFonts w:ascii="Times New Roman" w:hAnsi="Times New Roman" w:cs="Times New Roman"/>
                  <w:sz w:val="20"/>
                  <w:szCs w:val="20"/>
                </w:rPr>
                <w:t>227.1</w:t>
              </w:r>
            </w:hyperlink>
            <w:r w:rsidRPr="00E20104">
              <w:rPr>
                <w:rFonts w:ascii="Times New Roman" w:hAnsi="Times New Roman" w:cs="Times New Roman"/>
                <w:sz w:val="20"/>
                <w:szCs w:val="20"/>
              </w:rPr>
              <w:t xml:space="preserve"> и </w:t>
            </w:r>
            <w:hyperlink r:id="rId11" w:history="1">
              <w:r w:rsidRPr="00E20104">
                <w:rPr>
                  <w:rFonts w:ascii="Times New Roman" w:hAnsi="Times New Roman" w:cs="Times New Roman"/>
                  <w:sz w:val="20"/>
                  <w:szCs w:val="20"/>
                </w:rPr>
                <w:t>228</w:t>
              </w:r>
            </w:hyperlink>
            <w:r w:rsidRPr="00E20104">
              <w:rPr>
                <w:rFonts w:ascii="Times New Roman" w:hAnsi="Times New Roman" w:cs="Times New Roman"/>
                <w:sz w:val="20"/>
                <w:szCs w:val="20"/>
              </w:rPr>
              <w:t xml:space="preserve"> Налогового кодекса Российской Федерации</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10102020010000110</w:t>
            </w:r>
          </w:p>
        </w:tc>
        <w:tc>
          <w:tcPr>
            <w:tcW w:w="6257"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E20104">
              <w:rPr>
                <w:rFonts w:ascii="Times New Roman" w:hAnsi="Times New Roman" w:cs="Times New Roman"/>
                <w:sz w:val="20"/>
                <w:szCs w:val="20"/>
              </w:rPr>
              <w:br/>
              <w:t xml:space="preserve">соответствии со </w:t>
            </w:r>
            <w:hyperlink r:id="rId12" w:history="1">
              <w:r w:rsidRPr="00E20104">
                <w:rPr>
                  <w:rFonts w:ascii="Times New Roman" w:hAnsi="Times New Roman" w:cs="Times New Roman"/>
                  <w:sz w:val="20"/>
                  <w:szCs w:val="20"/>
                </w:rPr>
                <w:t>ст. 227</w:t>
              </w:r>
            </w:hyperlink>
            <w:r w:rsidRPr="00E20104">
              <w:rPr>
                <w:rFonts w:ascii="Times New Roman" w:hAnsi="Times New Roman" w:cs="Times New Roman"/>
                <w:sz w:val="20"/>
                <w:szCs w:val="20"/>
              </w:rPr>
              <w:t xml:space="preserve"> Налогового кодекса Российской Федерации</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10102030010000110</w:t>
            </w:r>
          </w:p>
        </w:tc>
        <w:tc>
          <w:tcPr>
            <w:tcW w:w="6257" w:type="dxa"/>
          </w:tcPr>
          <w:p w:rsidR="00E20104" w:rsidRPr="00E20104" w:rsidRDefault="00E20104" w:rsidP="00531E9F">
            <w:pPr>
              <w:pStyle w:val="ConsPlusCell"/>
              <w:jc w:val="both"/>
              <w:outlineLvl w:val="0"/>
              <w:rPr>
                <w:rFonts w:ascii="Times New Roman" w:hAnsi="Times New Roman" w:cs="Times New Roman"/>
              </w:rPr>
            </w:pPr>
            <w:r w:rsidRPr="00E20104">
              <w:rPr>
                <w:rFonts w:ascii="Times New Roman" w:hAnsi="Times New Roman" w:cs="Times New Roman"/>
              </w:rPr>
              <w:t>Налог  на  доходы   физических   лиц   с</w:t>
            </w:r>
            <w:r w:rsidRPr="00E20104">
              <w:rPr>
                <w:rFonts w:ascii="Times New Roman" w:hAnsi="Times New Roman" w:cs="Times New Roman"/>
              </w:rPr>
              <w:br/>
              <w:t>доходов, полученных физическими лицами в</w:t>
            </w:r>
            <w:r w:rsidRPr="00E20104">
              <w:rPr>
                <w:rFonts w:ascii="Times New Roman" w:hAnsi="Times New Roman" w:cs="Times New Roman"/>
              </w:rPr>
              <w:br/>
              <w:t xml:space="preserve">соответствии со </w:t>
            </w:r>
            <w:hyperlink r:id="rId13" w:history="1">
              <w:r w:rsidRPr="00E20104">
                <w:rPr>
                  <w:rFonts w:ascii="Times New Roman" w:hAnsi="Times New Roman" w:cs="Times New Roman"/>
                </w:rPr>
                <w:t>ст. 228</w:t>
              </w:r>
            </w:hyperlink>
            <w:r w:rsidRPr="00E20104">
              <w:rPr>
                <w:rFonts w:ascii="Times New Roman" w:hAnsi="Times New Roman" w:cs="Times New Roman"/>
              </w:rPr>
              <w:t xml:space="preserve"> Налогового кодекса Российской Федерации  </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10503010010000110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Единый сельскохозяйственный налог</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10601030100000110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E20104" w:rsidRPr="00E20104" w:rsidTr="00531E9F">
        <w:trPr>
          <w:trHeight w:val="1957"/>
        </w:trPr>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10606033100000110</w:t>
            </w:r>
          </w:p>
        </w:tc>
        <w:tc>
          <w:tcPr>
            <w:tcW w:w="6257" w:type="dxa"/>
          </w:tcPr>
          <w:p w:rsidR="00E20104" w:rsidRPr="00E20104" w:rsidRDefault="00E20104" w:rsidP="00531E9F">
            <w:pPr>
              <w:jc w:val="both"/>
              <w:rPr>
                <w:rFonts w:ascii="Times New Roman" w:hAnsi="Times New Roman" w:cs="Times New Roman"/>
                <w:sz w:val="20"/>
                <w:szCs w:val="20"/>
                <w:lang w:eastAsia="ru-RU"/>
              </w:rPr>
            </w:pPr>
            <w:r w:rsidRPr="00E20104">
              <w:rPr>
                <w:rFonts w:ascii="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182</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10606043100000110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E20104" w:rsidRPr="00E20104" w:rsidTr="00531E9F">
        <w:trPr>
          <w:trHeight w:val="150"/>
        </w:trPr>
        <w:tc>
          <w:tcPr>
            <w:tcW w:w="790" w:type="dxa"/>
          </w:tcPr>
          <w:p w:rsidR="00E20104" w:rsidRPr="00E20104" w:rsidRDefault="00E20104" w:rsidP="00531E9F">
            <w:pPr>
              <w:jc w:val="center"/>
              <w:rPr>
                <w:rFonts w:ascii="Times New Roman" w:hAnsi="Times New Roman" w:cs="Times New Roman"/>
                <w:b/>
                <w:bCs/>
                <w:sz w:val="20"/>
                <w:szCs w:val="20"/>
              </w:rPr>
            </w:pPr>
            <w:r w:rsidRPr="00E20104">
              <w:rPr>
                <w:rFonts w:ascii="Times New Roman" w:hAnsi="Times New Roman" w:cs="Times New Roman"/>
                <w:b/>
                <w:bCs/>
                <w:sz w:val="20"/>
                <w:szCs w:val="20"/>
              </w:rPr>
              <w:t>100</w:t>
            </w:r>
          </w:p>
        </w:tc>
        <w:tc>
          <w:tcPr>
            <w:tcW w:w="2596"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w:t>
            </w:r>
          </w:p>
        </w:tc>
        <w:tc>
          <w:tcPr>
            <w:tcW w:w="6257" w:type="dxa"/>
            <w:vAlign w:val="bottom"/>
          </w:tcPr>
          <w:p w:rsidR="00E20104" w:rsidRPr="00E20104" w:rsidRDefault="00E20104" w:rsidP="00531E9F">
            <w:pPr>
              <w:jc w:val="both"/>
              <w:rPr>
                <w:rFonts w:ascii="Times New Roman" w:hAnsi="Times New Roman" w:cs="Times New Roman"/>
                <w:b/>
                <w:bCs/>
                <w:sz w:val="20"/>
                <w:szCs w:val="20"/>
              </w:rPr>
            </w:pPr>
            <w:r w:rsidRPr="00E20104">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E20104" w:rsidRPr="00E20104" w:rsidTr="00531E9F">
        <w:trPr>
          <w:trHeight w:val="165"/>
        </w:trPr>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100</w:t>
            </w:r>
          </w:p>
        </w:tc>
        <w:tc>
          <w:tcPr>
            <w:tcW w:w="2596"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10302230010000110</w:t>
            </w:r>
          </w:p>
        </w:tc>
        <w:tc>
          <w:tcPr>
            <w:tcW w:w="6257" w:type="dxa"/>
            <w:vAlign w:val="bottom"/>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20104" w:rsidRPr="00E20104" w:rsidTr="00531E9F">
        <w:trPr>
          <w:trHeight w:val="142"/>
        </w:trPr>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100</w:t>
            </w:r>
          </w:p>
        </w:tc>
        <w:tc>
          <w:tcPr>
            <w:tcW w:w="2596"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10302240010000110</w:t>
            </w:r>
          </w:p>
        </w:tc>
        <w:tc>
          <w:tcPr>
            <w:tcW w:w="6257" w:type="dxa"/>
            <w:vAlign w:val="bottom"/>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E20104">
              <w:rPr>
                <w:rFonts w:ascii="Times New Roman" w:hAnsi="Times New Roman" w:cs="Times New Roman"/>
                <w:sz w:val="20"/>
                <w:szCs w:val="20"/>
              </w:rPr>
              <w:t>инжекторных</w:t>
            </w:r>
            <w:proofErr w:type="spellEnd"/>
            <w:r w:rsidRPr="00E20104">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w:t>
            </w:r>
            <w:r w:rsidRPr="00E20104">
              <w:rPr>
                <w:rFonts w:ascii="Times New Roman" w:hAnsi="Times New Roman" w:cs="Times New Roman"/>
                <w:sz w:val="20"/>
                <w:szCs w:val="20"/>
              </w:rPr>
              <w:lastRenderedPageBreak/>
              <w:t>и местными бюджетами с учетом установленных дифференцированных нормативов отчислений в местные бюджеты</w:t>
            </w:r>
          </w:p>
        </w:tc>
      </w:tr>
      <w:tr w:rsidR="00E20104" w:rsidRPr="00E20104" w:rsidTr="00531E9F">
        <w:trPr>
          <w:trHeight w:val="97"/>
        </w:trPr>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lastRenderedPageBreak/>
              <w:t>100</w:t>
            </w:r>
          </w:p>
        </w:tc>
        <w:tc>
          <w:tcPr>
            <w:tcW w:w="2596"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10302250010000110</w:t>
            </w:r>
          </w:p>
        </w:tc>
        <w:tc>
          <w:tcPr>
            <w:tcW w:w="6257" w:type="dxa"/>
            <w:vAlign w:val="bottom"/>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20104" w:rsidRPr="00E20104" w:rsidTr="00531E9F">
        <w:trPr>
          <w:trHeight w:val="1815"/>
        </w:trPr>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100</w:t>
            </w:r>
          </w:p>
        </w:tc>
        <w:tc>
          <w:tcPr>
            <w:tcW w:w="2596"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10302260010000110</w:t>
            </w:r>
          </w:p>
        </w:tc>
        <w:tc>
          <w:tcPr>
            <w:tcW w:w="6257" w:type="dxa"/>
            <w:vAlign w:val="bottom"/>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20104" w:rsidRPr="00E20104" w:rsidTr="00531E9F">
        <w:trPr>
          <w:trHeight w:val="142"/>
        </w:trPr>
        <w:tc>
          <w:tcPr>
            <w:tcW w:w="790" w:type="dxa"/>
            <w:vAlign w:val="bottom"/>
          </w:tcPr>
          <w:p w:rsidR="00E20104" w:rsidRPr="00E20104" w:rsidRDefault="00E20104" w:rsidP="00531E9F">
            <w:pPr>
              <w:rPr>
                <w:rFonts w:ascii="Times New Roman" w:hAnsi="Times New Roman" w:cs="Times New Roman"/>
                <w:b/>
                <w:sz w:val="20"/>
                <w:szCs w:val="20"/>
              </w:rPr>
            </w:pPr>
            <w:r w:rsidRPr="00E20104">
              <w:rPr>
                <w:rFonts w:ascii="Times New Roman" w:hAnsi="Times New Roman" w:cs="Times New Roman"/>
                <w:b/>
                <w:sz w:val="20"/>
                <w:szCs w:val="20"/>
              </w:rPr>
              <w:t>197</w:t>
            </w:r>
          </w:p>
        </w:tc>
        <w:tc>
          <w:tcPr>
            <w:tcW w:w="2596" w:type="dxa"/>
            <w:vAlign w:val="bottom"/>
          </w:tcPr>
          <w:p w:rsidR="00E20104" w:rsidRPr="00E20104" w:rsidRDefault="00E20104" w:rsidP="00531E9F">
            <w:pPr>
              <w:jc w:val="center"/>
              <w:rPr>
                <w:rFonts w:ascii="Times New Roman" w:hAnsi="Times New Roman" w:cs="Times New Roman"/>
                <w:sz w:val="20"/>
                <w:szCs w:val="20"/>
              </w:rPr>
            </w:pPr>
          </w:p>
        </w:tc>
        <w:tc>
          <w:tcPr>
            <w:tcW w:w="6257" w:type="dxa"/>
            <w:vAlign w:val="bottom"/>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Контрольное управление Новосибирской области</w:t>
            </w:r>
          </w:p>
        </w:tc>
      </w:tr>
      <w:tr w:rsidR="00E20104" w:rsidRPr="00E20104" w:rsidTr="00531E9F">
        <w:trPr>
          <w:trHeight w:val="165"/>
        </w:trPr>
        <w:tc>
          <w:tcPr>
            <w:tcW w:w="790"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197</w:t>
            </w:r>
          </w:p>
        </w:tc>
        <w:tc>
          <w:tcPr>
            <w:tcW w:w="2596" w:type="dxa"/>
            <w:vAlign w:val="bottom"/>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11633050100000140</w:t>
            </w:r>
          </w:p>
        </w:tc>
        <w:tc>
          <w:tcPr>
            <w:tcW w:w="6257" w:type="dxa"/>
            <w:vAlign w:val="bottom"/>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E20104" w:rsidRPr="00E20104" w:rsidTr="00531E9F">
        <w:tc>
          <w:tcPr>
            <w:tcW w:w="790" w:type="dxa"/>
          </w:tcPr>
          <w:p w:rsidR="00E20104" w:rsidRPr="00E20104" w:rsidRDefault="00E20104" w:rsidP="00531E9F">
            <w:pPr>
              <w:rPr>
                <w:rFonts w:ascii="Times New Roman" w:hAnsi="Times New Roman" w:cs="Times New Roman"/>
                <w:b/>
                <w:sz w:val="20"/>
                <w:szCs w:val="20"/>
              </w:rPr>
            </w:pPr>
            <w:r w:rsidRPr="00E20104">
              <w:rPr>
                <w:rFonts w:ascii="Times New Roman" w:hAnsi="Times New Roman" w:cs="Times New Roman"/>
                <w:b/>
                <w:sz w:val="20"/>
                <w:szCs w:val="20"/>
              </w:rPr>
              <w:t>001</w:t>
            </w:r>
          </w:p>
        </w:tc>
        <w:tc>
          <w:tcPr>
            <w:tcW w:w="2596" w:type="dxa"/>
          </w:tcPr>
          <w:p w:rsidR="00E20104" w:rsidRPr="00E20104" w:rsidRDefault="00E20104" w:rsidP="00531E9F">
            <w:pPr>
              <w:rPr>
                <w:rFonts w:ascii="Times New Roman" w:hAnsi="Times New Roman" w:cs="Times New Roman"/>
                <w:b/>
                <w:sz w:val="20"/>
                <w:szCs w:val="20"/>
              </w:rPr>
            </w:pPr>
          </w:p>
        </w:tc>
        <w:tc>
          <w:tcPr>
            <w:tcW w:w="6257"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 xml:space="preserve">Администрация Карасукского района Новосибирской области </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001</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11105013100000120</w:t>
            </w:r>
          </w:p>
          <w:p w:rsidR="00E20104" w:rsidRPr="00E20104" w:rsidRDefault="00E20104" w:rsidP="00531E9F">
            <w:pPr>
              <w:rPr>
                <w:rFonts w:ascii="Times New Roman" w:hAnsi="Times New Roman" w:cs="Times New Roman"/>
                <w:color w:val="FF0000"/>
                <w:sz w:val="20"/>
                <w:szCs w:val="20"/>
              </w:rPr>
            </w:pP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E20104" w:rsidRPr="00E20104" w:rsidTr="00531E9F">
        <w:tc>
          <w:tcPr>
            <w:tcW w:w="790"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001</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11406013100000430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E20104" w:rsidRPr="00E20104" w:rsidTr="00531E9F">
        <w:tc>
          <w:tcPr>
            <w:tcW w:w="790"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009</w:t>
            </w:r>
          </w:p>
        </w:tc>
        <w:tc>
          <w:tcPr>
            <w:tcW w:w="2596" w:type="dxa"/>
          </w:tcPr>
          <w:p w:rsidR="00E20104" w:rsidRPr="00E20104" w:rsidRDefault="00E20104" w:rsidP="00531E9F">
            <w:pPr>
              <w:rPr>
                <w:rFonts w:ascii="Times New Roman" w:hAnsi="Times New Roman" w:cs="Times New Roman"/>
                <w:color w:val="FF0000"/>
                <w:sz w:val="20"/>
                <w:szCs w:val="20"/>
              </w:rPr>
            </w:pPr>
          </w:p>
        </w:tc>
        <w:tc>
          <w:tcPr>
            <w:tcW w:w="6257"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b/>
                <w:sz w:val="20"/>
                <w:szCs w:val="20"/>
              </w:rPr>
              <w:t xml:space="preserve">Администрация </w:t>
            </w:r>
            <w:proofErr w:type="gramStart"/>
            <w:r w:rsidRPr="00E20104">
              <w:rPr>
                <w:rFonts w:ascii="Times New Roman" w:hAnsi="Times New Roman" w:cs="Times New Roman"/>
                <w:b/>
                <w:sz w:val="20"/>
                <w:szCs w:val="20"/>
              </w:rPr>
              <w:t>Октябрьский</w:t>
            </w:r>
            <w:proofErr w:type="gramEnd"/>
            <w:r w:rsidRPr="00E20104">
              <w:rPr>
                <w:rFonts w:ascii="Times New Roman" w:hAnsi="Times New Roman" w:cs="Times New Roman"/>
                <w:b/>
                <w:sz w:val="20"/>
                <w:szCs w:val="20"/>
              </w:rPr>
              <w:t xml:space="preserve"> сельсовета Карасукского района Новосибирской области</w:t>
            </w:r>
          </w:p>
        </w:tc>
      </w:tr>
      <w:tr w:rsidR="00E20104" w:rsidRPr="00E20104" w:rsidTr="00531E9F">
        <w:trPr>
          <w:trHeight w:val="1842"/>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11105035100000120</w:t>
            </w:r>
          </w:p>
        </w:tc>
        <w:tc>
          <w:tcPr>
            <w:tcW w:w="6257" w:type="dxa"/>
            <w:shd w:val="clear" w:color="auto" w:fill="FFFFFF" w:themeFill="background1"/>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11302065100000130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11301995100000130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11302995100000130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Прочие доходы от компенсации затрат бюджетов сельских поселений</w:t>
            </w:r>
          </w:p>
        </w:tc>
      </w:tr>
      <w:tr w:rsidR="00E20104" w:rsidRPr="00E20104" w:rsidTr="00531E9F">
        <w:trPr>
          <w:trHeight w:val="1625"/>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lastRenderedPageBreak/>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11406025100000430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20104" w:rsidRPr="00E20104" w:rsidTr="00531E9F">
        <w:trPr>
          <w:trHeight w:val="1298"/>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11690050100000140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11701050100000180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bCs/>
                <w:sz w:val="20"/>
                <w:szCs w:val="20"/>
              </w:rPr>
              <w:t>Невыясненные поступления, зачисляемые в бюджеты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11705050100000180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Прочие неналоговые доходы бюджетов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20215001100000150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20215002100000150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20220041100000150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20104" w:rsidRPr="00E20104" w:rsidTr="00531E9F">
        <w:trPr>
          <w:trHeight w:val="1323"/>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20805000100000180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20104" w:rsidRPr="00E20104" w:rsidTr="00531E9F">
        <w:trPr>
          <w:trHeight w:val="408"/>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20229999100000150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Прочие субсидии бюджетам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20235118100000150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20104" w:rsidRPr="00E20104" w:rsidTr="00531E9F">
        <w:trPr>
          <w:trHeight w:val="690"/>
        </w:trPr>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20249999100000150</w:t>
            </w:r>
          </w:p>
        </w:tc>
        <w:tc>
          <w:tcPr>
            <w:tcW w:w="6257" w:type="dxa"/>
          </w:tcPr>
          <w:p w:rsidR="00E20104" w:rsidRPr="00E20104" w:rsidRDefault="00E20104" w:rsidP="00531E9F">
            <w:pPr>
              <w:jc w:val="both"/>
              <w:rPr>
                <w:rFonts w:ascii="Times New Roman" w:hAnsi="Times New Roman" w:cs="Times New Roman"/>
                <w:vanish/>
                <w:sz w:val="20"/>
                <w:szCs w:val="20"/>
              </w:rPr>
            </w:pPr>
            <w:r w:rsidRPr="00E20104">
              <w:rPr>
                <w:rFonts w:ascii="Times New Roman" w:hAnsi="Times New Roman" w:cs="Times New Roman"/>
                <w:sz w:val="20"/>
                <w:szCs w:val="20"/>
              </w:rPr>
              <w:t>Прочие межбюджетные трансферты, передаваемые бюджетам сельских поселений</w:t>
            </w:r>
          </w:p>
        </w:tc>
      </w:tr>
      <w:tr w:rsidR="00E20104" w:rsidRPr="00E20104" w:rsidTr="00531E9F">
        <w:tc>
          <w:tcPr>
            <w:tcW w:w="790" w:type="dxa"/>
            <w:shd w:val="clear" w:color="auto" w:fill="FFFFFF" w:themeFill="background1"/>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20240014100000150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20104" w:rsidRPr="00E20104" w:rsidTr="00531E9F">
        <w:trPr>
          <w:trHeight w:val="2156"/>
        </w:trPr>
        <w:tc>
          <w:tcPr>
            <w:tcW w:w="790"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20220216100000150</w:t>
            </w:r>
          </w:p>
        </w:tc>
        <w:tc>
          <w:tcPr>
            <w:tcW w:w="6257"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20104" w:rsidRPr="00E20104" w:rsidTr="00531E9F">
        <w:trPr>
          <w:trHeight w:val="1296"/>
        </w:trPr>
        <w:tc>
          <w:tcPr>
            <w:tcW w:w="790"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lastRenderedPageBreak/>
              <w:t>009</w:t>
            </w:r>
          </w:p>
        </w:tc>
        <w:tc>
          <w:tcPr>
            <w:tcW w:w="2596"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20705030100000180</w:t>
            </w:r>
          </w:p>
        </w:tc>
        <w:tc>
          <w:tcPr>
            <w:tcW w:w="6257" w:type="dxa"/>
            <w:shd w:val="clear" w:color="auto" w:fill="FFFFFF" w:themeFill="background1"/>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Прочие безвозмездные поступления в бюджеты сельских поселений</w:t>
            </w:r>
          </w:p>
        </w:tc>
      </w:tr>
    </w:tbl>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ПРИЛОЖЕНИЕ № 2</w:t>
      </w:r>
    </w:p>
    <w:p w:rsidR="00E20104" w:rsidRPr="00E20104" w:rsidRDefault="00E20104" w:rsidP="00E20104">
      <w:pPr>
        <w:spacing w:after="0"/>
        <w:jc w:val="right"/>
        <w:rPr>
          <w:rFonts w:ascii="Times New Roman" w:hAnsi="Times New Roman" w:cs="Times New Roman"/>
          <w:sz w:val="20"/>
          <w:szCs w:val="20"/>
        </w:rPr>
      </w:pPr>
      <w:r w:rsidRPr="00E20104">
        <w:rPr>
          <w:rFonts w:ascii="Times New Roman" w:hAnsi="Times New Roman" w:cs="Times New Roman"/>
          <w:sz w:val="20"/>
          <w:szCs w:val="20"/>
        </w:rPr>
        <w:t xml:space="preserve">                                                                       к Решению </w:t>
      </w:r>
      <w:r w:rsidR="00806BDD">
        <w:rPr>
          <w:rFonts w:ascii="Times New Roman" w:hAnsi="Times New Roman" w:cs="Times New Roman"/>
          <w:sz w:val="20"/>
          <w:szCs w:val="20"/>
        </w:rPr>
        <w:t xml:space="preserve">25 </w:t>
      </w:r>
      <w:r w:rsidRPr="00E20104">
        <w:rPr>
          <w:rFonts w:ascii="Times New Roman" w:hAnsi="Times New Roman" w:cs="Times New Roman"/>
          <w:sz w:val="20"/>
          <w:szCs w:val="20"/>
        </w:rPr>
        <w:t>сессии Совета</w:t>
      </w:r>
    </w:p>
    <w:p w:rsidR="00E20104" w:rsidRPr="00E20104" w:rsidRDefault="00E20104" w:rsidP="00E20104">
      <w:pPr>
        <w:spacing w:after="0"/>
        <w:jc w:val="right"/>
        <w:rPr>
          <w:rFonts w:ascii="Times New Roman" w:hAnsi="Times New Roman" w:cs="Times New Roman"/>
          <w:sz w:val="20"/>
          <w:szCs w:val="20"/>
        </w:rPr>
      </w:pPr>
      <w:r w:rsidRPr="00E20104">
        <w:rPr>
          <w:rFonts w:ascii="Times New Roman" w:hAnsi="Times New Roman" w:cs="Times New Roman"/>
          <w:sz w:val="20"/>
          <w:szCs w:val="20"/>
        </w:rPr>
        <w:t xml:space="preserve">                                                                                        депутатов Октябрьского сельсовета </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Карасукского района</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Новосибирской области</w:t>
      </w:r>
    </w:p>
    <w:p w:rsidR="00E20104" w:rsidRPr="00E20104" w:rsidRDefault="00E20104" w:rsidP="00E20104">
      <w:pPr>
        <w:spacing w:after="0"/>
        <w:ind w:left="360"/>
        <w:jc w:val="right"/>
        <w:rPr>
          <w:rFonts w:ascii="Times New Roman" w:hAnsi="Times New Roman" w:cs="Times New Roman"/>
          <w:sz w:val="20"/>
          <w:szCs w:val="20"/>
        </w:rPr>
      </w:pPr>
      <w:r w:rsidRPr="00E20104">
        <w:rPr>
          <w:rFonts w:ascii="Times New Roman" w:hAnsi="Times New Roman" w:cs="Times New Roman"/>
          <w:sz w:val="20"/>
          <w:szCs w:val="20"/>
        </w:rPr>
        <w:t xml:space="preserve">                                              пятого  созыва</w:t>
      </w:r>
    </w:p>
    <w:p w:rsidR="00E20104" w:rsidRPr="00E20104" w:rsidRDefault="00E20104" w:rsidP="00E20104">
      <w:pPr>
        <w:ind w:left="360"/>
        <w:jc w:val="right"/>
        <w:rPr>
          <w:rFonts w:ascii="Times New Roman" w:hAnsi="Times New Roman" w:cs="Times New Roman"/>
          <w:b/>
          <w:sz w:val="20"/>
          <w:szCs w:val="20"/>
        </w:rPr>
      </w:pPr>
      <w:r w:rsidRPr="00E20104">
        <w:rPr>
          <w:rFonts w:ascii="Times New Roman" w:hAnsi="Times New Roman" w:cs="Times New Roman"/>
          <w:sz w:val="20"/>
          <w:szCs w:val="20"/>
        </w:rPr>
        <w:t xml:space="preserve">                                                        от 27.12.2018 № 94       </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ПЕРЕЧЕНЬ</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главных администраторов источников финансирования</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 xml:space="preserve">дефицита бюджета Октябрьского сельсовета </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 xml:space="preserve">Карасукского района Новосибирской области </w:t>
      </w:r>
    </w:p>
    <w:p w:rsidR="00E20104" w:rsidRPr="00E20104" w:rsidRDefault="00E20104" w:rsidP="00E20104">
      <w:pPr>
        <w:ind w:left="360"/>
        <w:jc w:val="center"/>
        <w:rPr>
          <w:rFonts w:ascii="Times New Roman" w:hAnsi="Times New Roman" w:cs="Times New Roman"/>
          <w:b/>
          <w:sz w:val="20"/>
          <w:szCs w:val="20"/>
        </w:rPr>
      </w:pPr>
      <w:r w:rsidRPr="00E20104">
        <w:rPr>
          <w:rFonts w:ascii="Times New Roman" w:hAnsi="Times New Roman" w:cs="Times New Roman"/>
          <w:b/>
          <w:sz w:val="20"/>
          <w:szCs w:val="20"/>
        </w:rPr>
        <w:t>на 2019 год и плановый период 2020 и 2021 годов</w:t>
      </w:r>
    </w:p>
    <w:p w:rsidR="00E20104" w:rsidRPr="00E20104" w:rsidRDefault="00E20104" w:rsidP="00E20104">
      <w:pPr>
        <w:rPr>
          <w:rFonts w:ascii="Times New Roman" w:hAnsi="Times New Roman" w:cs="Times New Roman"/>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2596"/>
        <w:gridCol w:w="5112"/>
      </w:tblGrid>
      <w:tr w:rsidR="00E20104" w:rsidRPr="00E20104" w:rsidTr="00531E9F">
        <w:tc>
          <w:tcPr>
            <w:tcW w:w="4531" w:type="dxa"/>
            <w:gridSpan w:val="2"/>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Код бюджетной классификации</w:t>
            </w:r>
          </w:p>
        </w:tc>
        <w:tc>
          <w:tcPr>
            <w:tcW w:w="5112" w:type="dxa"/>
            <w:vMerge w:val="restart"/>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Наименование главного администратора </w:t>
            </w:r>
          </w:p>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источников финансирования дефицита бюджета Октябрьского  сельсовета  </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Главный администратор ИФДБ</w:t>
            </w:r>
          </w:p>
        </w:tc>
        <w:tc>
          <w:tcPr>
            <w:tcW w:w="2596"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 xml:space="preserve">Источники финансирования </w:t>
            </w:r>
          </w:p>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дефицита бюджета</w:t>
            </w:r>
          </w:p>
        </w:tc>
        <w:tc>
          <w:tcPr>
            <w:tcW w:w="5112" w:type="dxa"/>
            <w:vMerge/>
          </w:tcPr>
          <w:p w:rsidR="00E20104" w:rsidRPr="00E20104" w:rsidRDefault="00E20104" w:rsidP="00531E9F">
            <w:pPr>
              <w:jc w:val="center"/>
              <w:rPr>
                <w:rFonts w:ascii="Times New Roman" w:hAnsi="Times New Roman" w:cs="Times New Roman"/>
                <w:sz w:val="20"/>
                <w:szCs w:val="20"/>
              </w:rPr>
            </w:pPr>
          </w:p>
        </w:tc>
      </w:tr>
      <w:tr w:rsidR="00E20104" w:rsidRPr="00E20104" w:rsidTr="00531E9F">
        <w:tc>
          <w:tcPr>
            <w:tcW w:w="1935"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009</w:t>
            </w:r>
          </w:p>
        </w:tc>
        <w:tc>
          <w:tcPr>
            <w:tcW w:w="2596" w:type="dxa"/>
          </w:tcPr>
          <w:p w:rsidR="00E20104" w:rsidRPr="00E20104" w:rsidRDefault="00E20104" w:rsidP="00531E9F">
            <w:pPr>
              <w:jc w:val="center"/>
              <w:rPr>
                <w:rFonts w:ascii="Times New Roman" w:hAnsi="Times New Roman" w:cs="Times New Roman"/>
                <w:b/>
                <w:sz w:val="20"/>
                <w:szCs w:val="20"/>
              </w:rPr>
            </w:pPr>
          </w:p>
        </w:tc>
        <w:tc>
          <w:tcPr>
            <w:tcW w:w="5112" w:type="dxa"/>
          </w:tcPr>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Администрация</w:t>
            </w:r>
          </w:p>
          <w:p w:rsidR="00E20104" w:rsidRPr="00E20104" w:rsidRDefault="00E20104" w:rsidP="00531E9F">
            <w:pPr>
              <w:jc w:val="center"/>
              <w:rPr>
                <w:rFonts w:ascii="Times New Roman" w:hAnsi="Times New Roman" w:cs="Times New Roman"/>
                <w:b/>
                <w:sz w:val="20"/>
                <w:szCs w:val="20"/>
              </w:rPr>
            </w:pPr>
            <w:r w:rsidRPr="00E20104">
              <w:rPr>
                <w:rFonts w:ascii="Times New Roman" w:hAnsi="Times New Roman" w:cs="Times New Roman"/>
                <w:b/>
                <w:sz w:val="20"/>
                <w:szCs w:val="20"/>
              </w:rPr>
              <w:t xml:space="preserve"> Октябрьского сельсовета Карасукского района</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01030100100000710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01020000100000710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01030100100000810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01020000100000810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 xml:space="preserve">Погашение бюджетами поселений кредитов, полученных в валюте Российской Федерации от кредитных организаций </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01050201100000510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 xml:space="preserve">Увеличение прочих остатков денежных средств бюджетов поселений  </w:t>
            </w:r>
          </w:p>
        </w:tc>
      </w:tr>
      <w:tr w:rsidR="00E20104" w:rsidRPr="00E20104" w:rsidTr="00531E9F">
        <w:tc>
          <w:tcPr>
            <w:tcW w:w="1935" w:type="dxa"/>
          </w:tcPr>
          <w:p w:rsidR="00E20104" w:rsidRPr="00E20104" w:rsidRDefault="00E20104" w:rsidP="00531E9F">
            <w:pPr>
              <w:jc w:val="center"/>
              <w:rPr>
                <w:rFonts w:ascii="Times New Roman" w:hAnsi="Times New Roman" w:cs="Times New Roman"/>
                <w:sz w:val="20"/>
                <w:szCs w:val="20"/>
              </w:rPr>
            </w:pPr>
            <w:r w:rsidRPr="00E20104">
              <w:rPr>
                <w:rFonts w:ascii="Times New Roman" w:hAnsi="Times New Roman" w:cs="Times New Roman"/>
                <w:sz w:val="20"/>
                <w:szCs w:val="20"/>
              </w:rPr>
              <w:t>009</w:t>
            </w:r>
          </w:p>
        </w:tc>
        <w:tc>
          <w:tcPr>
            <w:tcW w:w="2596" w:type="dxa"/>
          </w:tcPr>
          <w:p w:rsidR="00E20104" w:rsidRPr="00E20104" w:rsidRDefault="00E20104" w:rsidP="00531E9F">
            <w:pPr>
              <w:rPr>
                <w:rFonts w:ascii="Times New Roman" w:hAnsi="Times New Roman" w:cs="Times New Roman"/>
                <w:sz w:val="20"/>
                <w:szCs w:val="20"/>
              </w:rPr>
            </w:pPr>
            <w:r w:rsidRPr="00E20104">
              <w:rPr>
                <w:rFonts w:ascii="Times New Roman" w:hAnsi="Times New Roman" w:cs="Times New Roman"/>
                <w:sz w:val="20"/>
                <w:szCs w:val="20"/>
              </w:rPr>
              <w:t>01050201100000610</w:t>
            </w:r>
          </w:p>
        </w:tc>
        <w:tc>
          <w:tcPr>
            <w:tcW w:w="5112" w:type="dxa"/>
          </w:tcPr>
          <w:p w:rsidR="00E20104" w:rsidRPr="00E20104" w:rsidRDefault="00E20104" w:rsidP="00531E9F">
            <w:pPr>
              <w:jc w:val="both"/>
              <w:rPr>
                <w:rFonts w:ascii="Times New Roman" w:hAnsi="Times New Roman" w:cs="Times New Roman"/>
                <w:sz w:val="20"/>
                <w:szCs w:val="20"/>
              </w:rPr>
            </w:pPr>
            <w:r w:rsidRPr="00E20104">
              <w:rPr>
                <w:rFonts w:ascii="Times New Roman" w:hAnsi="Times New Roman" w:cs="Times New Roman"/>
                <w:sz w:val="20"/>
                <w:szCs w:val="20"/>
              </w:rPr>
              <w:t xml:space="preserve">Уменьшение прочих остатков денежных средств </w:t>
            </w:r>
            <w:r w:rsidRPr="00E20104">
              <w:rPr>
                <w:rFonts w:ascii="Times New Roman" w:hAnsi="Times New Roman" w:cs="Times New Roman"/>
                <w:sz w:val="20"/>
                <w:szCs w:val="20"/>
              </w:rPr>
              <w:lastRenderedPageBreak/>
              <w:t xml:space="preserve">бюджетов поселений  </w:t>
            </w:r>
          </w:p>
        </w:tc>
      </w:tr>
    </w:tbl>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lastRenderedPageBreak/>
        <w:t xml:space="preserve">                                                 ПРИЛОЖЕНИЕ № 3</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                                              к Решению </w:t>
      </w:r>
      <w:r w:rsidR="00806BDD">
        <w:rPr>
          <w:rFonts w:ascii="Times New Roman" w:hAnsi="Times New Roman" w:cs="Times New Roman"/>
          <w:sz w:val="20"/>
          <w:szCs w:val="20"/>
        </w:rPr>
        <w:t xml:space="preserve">25 сессии </w:t>
      </w:r>
      <w:r w:rsidRPr="00531E9F">
        <w:rPr>
          <w:rFonts w:ascii="Times New Roman" w:hAnsi="Times New Roman" w:cs="Times New Roman"/>
          <w:sz w:val="20"/>
          <w:szCs w:val="20"/>
        </w:rPr>
        <w:t xml:space="preserve">Совета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                                                                          депутатов Октябрьского сельсовета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                                                  Карасукского района</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                                                      Новосибирской области</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                                        пятого   созыва</w:t>
      </w:r>
    </w:p>
    <w:p w:rsidR="00531E9F" w:rsidRPr="00531E9F" w:rsidRDefault="00531E9F" w:rsidP="00531E9F">
      <w:pPr>
        <w:jc w:val="right"/>
        <w:rPr>
          <w:rFonts w:ascii="Times New Roman" w:hAnsi="Times New Roman" w:cs="Times New Roman"/>
          <w:b/>
          <w:sz w:val="20"/>
          <w:szCs w:val="20"/>
        </w:rPr>
      </w:pPr>
      <w:r w:rsidRPr="00E20104">
        <w:rPr>
          <w:rFonts w:ascii="Times New Roman" w:hAnsi="Times New Roman" w:cs="Times New Roman"/>
          <w:sz w:val="20"/>
          <w:szCs w:val="20"/>
        </w:rPr>
        <w:t xml:space="preserve">от 27.12.2018 № 94       </w:t>
      </w:r>
    </w:p>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НОРМАТИВЫ</w:t>
      </w:r>
    </w:p>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2019  год и плановый период 2020 и 2021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0"/>
        <w:gridCol w:w="2340"/>
      </w:tblGrid>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p>
          <w:p w:rsidR="00531E9F" w:rsidRPr="00531E9F" w:rsidRDefault="00531E9F" w:rsidP="00531E9F">
            <w:pPr>
              <w:ind w:left="-108"/>
              <w:jc w:val="center"/>
              <w:rPr>
                <w:rFonts w:ascii="Times New Roman" w:hAnsi="Times New Roman" w:cs="Times New Roman"/>
                <w:sz w:val="20"/>
                <w:szCs w:val="20"/>
              </w:rPr>
            </w:pPr>
            <w:r w:rsidRPr="00531E9F">
              <w:rPr>
                <w:rFonts w:ascii="Times New Roman" w:hAnsi="Times New Roman" w:cs="Times New Roman"/>
                <w:sz w:val="20"/>
                <w:szCs w:val="20"/>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ind w:left="-108" w:right="-108"/>
              <w:jc w:val="center"/>
              <w:rPr>
                <w:rFonts w:ascii="Times New Roman" w:hAnsi="Times New Roman" w:cs="Times New Roman"/>
                <w:sz w:val="20"/>
                <w:szCs w:val="20"/>
              </w:rPr>
            </w:pPr>
            <w:r w:rsidRPr="00531E9F">
              <w:rPr>
                <w:rFonts w:ascii="Times New Roman" w:hAnsi="Times New Roman" w:cs="Times New Roman"/>
                <w:sz w:val="20"/>
                <w:szCs w:val="20"/>
              </w:rPr>
              <w:t>Норматив</w:t>
            </w:r>
          </w:p>
          <w:p w:rsidR="00531E9F" w:rsidRPr="00531E9F" w:rsidRDefault="00531E9F" w:rsidP="00531E9F">
            <w:pPr>
              <w:ind w:left="-108" w:right="-108"/>
              <w:jc w:val="center"/>
              <w:rPr>
                <w:rFonts w:ascii="Times New Roman" w:hAnsi="Times New Roman" w:cs="Times New Roman"/>
                <w:sz w:val="20"/>
                <w:szCs w:val="20"/>
              </w:rPr>
            </w:pPr>
            <w:r w:rsidRPr="00531E9F">
              <w:rPr>
                <w:rFonts w:ascii="Times New Roman" w:hAnsi="Times New Roman" w:cs="Times New Roman"/>
                <w:sz w:val="20"/>
                <w:szCs w:val="20"/>
              </w:rPr>
              <w:t>отчислений,</w:t>
            </w:r>
          </w:p>
          <w:p w:rsidR="00531E9F" w:rsidRPr="00531E9F" w:rsidRDefault="00531E9F" w:rsidP="00531E9F">
            <w:pPr>
              <w:ind w:left="-108" w:right="-108"/>
              <w:jc w:val="center"/>
              <w:rPr>
                <w:rFonts w:ascii="Times New Roman" w:hAnsi="Times New Roman" w:cs="Times New Roman"/>
                <w:sz w:val="20"/>
                <w:szCs w:val="20"/>
              </w:rPr>
            </w:pPr>
            <w:r w:rsidRPr="00531E9F">
              <w:rPr>
                <w:rFonts w:ascii="Times New Roman" w:hAnsi="Times New Roman" w:cs="Times New Roman"/>
                <w:sz w:val="20"/>
                <w:szCs w:val="20"/>
              </w:rPr>
              <w:t>%</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pStyle w:val="19"/>
              <w:jc w:val="center"/>
              <w:rPr>
                <w:b/>
                <w:bCs/>
                <w:i/>
                <w:iCs/>
                <w:sz w:val="20"/>
                <w:szCs w:val="20"/>
              </w:rPr>
            </w:pPr>
            <w:r w:rsidRPr="00531E9F">
              <w:rPr>
                <w:b/>
                <w:bCs/>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
                <w:bCs/>
                <w:sz w:val="20"/>
                <w:szCs w:val="20"/>
              </w:rPr>
            </w:pPr>
            <w:r w:rsidRPr="00531E9F">
              <w:rPr>
                <w:rFonts w:ascii="Times New Roman" w:hAnsi="Times New Roman" w:cs="Times New Roman"/>
                <w:b/>
                <w:bCs/>
                <w:sz w:val="20"/>
                <w:szCs w:val="20"/>
              </w:rPr>
              <w:t>2</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
                <w:bCs/>
                <w:sz w:val="20"/>
                <w:szCs w:val="20"/>
              </w:rPr>
            </w:pPr>
            <w:r w:rsidRPr="00531E9F">
              <w:rPr>
                <w:rFonts w:ascii="Times New Roman" w:hAnsi="Times New Roman" w:cs="Times New Roman"/>
                <w:b/>
                <w:bCs/>
                <w:iCs/>
                <w:sz w:val="20"/>
                <w:szCs w:val="20"/>
              </w:rPr>
              <w:t>В части задолженности и перерасчетов по отмененным налогам, сборам и иным обязательным платежам</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sz w:val="20"/>
                <w:szCs w:val="20"/>
              </w:rPr>
              <w:t>В части доходов от использования имущества, находящегося в государственной и муниципальной собственности</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В части доходов от продажи материальных и нематериальных активов</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bCs/>
                <w:sz w:val="20"/>
                <w:szCs w:val="20"/>
              </w:rPr>
            </w:pPr>
            <w:r w:rsidRPr="00531E9F">
              <w:rPr>
                <w:rFonts w:ascii="Times New Roman" w:hAnsi="Times New Roman" w:cs="Times New Roman"/>
                <w:bCs/>
                <w:sz w:val="20"/>
                <w:szCs w:val="20"/>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bCs/>
                <w:sz w:val="20"/>
                <w:szCs w:val="20"/>
              </w:rPr>
            </w:pPr>
            <w:r w:rsidRPr="00531E9F">
              <w:rPr>
                <w:rFonts w:ascii="Times New Roman" w:hAnsi="Times New Roman" w:cs="Times New Roman"/>
                <w:bCs/>
                <w:sz w:val="20"/>
                <w:szCs w:val="20"/>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sz w:val="20"/>
                <w:szCs w:val="20"/>
              </w:rPr>
              <w:lastRenderedPageBreak/>
              <w:t>В части доходов от оказания платных услуг</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bCs/>
                <w:sz w:val="20"/>
                <w:szCs w:val="20"/>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sz w:val="20"/>
                <w:szCs w:val="20"/>
              </w:rPr>
              <w:t>В части прочих неналоговых доходов</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В части безвозмездных поступлений</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Дотация бюджетам поселения на выравнивание уровня бюджетной 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Субвенции </w:t>
            </w:r>
            <w:proofErr w:type="gramStart"/>
            <w:r w:rsidRPr="00531E9F">
              <w:rPr>
                <w:rFonts w:ascii="Times New Roman" w:hAnsi="Times New Roman" w:cs="Times New Roman"/>
                <w:sz w:val="20"/>
                <w:szCs w:val="20"/>
              </w:rPr>
              <w:t>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roofErr w:type="gramEnd"/>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Субсидии бюджетам поселений на строительство, модернизацию и </w:t>
            </w:r>
            <w:proofErr w:type="gramStart"/>
            <w:r w:rsidRPr="00531E9F">
              <w:rPr>
                <w:rFonts w:ascii="Times New Roman" w:hAnsi="Times New Roman" w:cs="Times New Roman"/>
                <w:sz w:val="20"/>
                <w:szCs w:val="20"/>
              </w:rPr>
              <w:t>ремонт</w:t>
            </w:r>
            <w:proofErr w:type="gramEnd"/>
            <w:r w:rsidRPr="00531E9F">
              <w:rPr>
                <w:rFonts w:ascii="Times New Roman" w:hAnsi="Times New Roman" w:cs="Times New Roman"/>
                <w:sz w:val="20"/>
                <w:szCs w:val="20"/>
              </w:rPr>
              <w:t xml:space="preserve">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bCs/>
                <w:sz w:val="20"/>
                <w:szCs w:val="20"/>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bCs/>
                <w:sz w:val="20"/>
                <w:szCs w:val="20"/>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bCs/>
                <w:sz w:val="20"/>
                <w:szCs w:val="20"/>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bCs/>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p>
          <w:p w:rsidR="00531E9F" w:rsidRPr="00531E9F" w:rsidRDefault="00531E9F" w:rsidP="00531E9F">
            <w:pPr>
              <w:jc w:val="center"/>
              <w:rPr>
                <w:rFonts w:ascii="Times New Roman" w:hAnsi="Times New Roman" w:cs="Times New Roman"/>
                <w:bCs/>
                <w:sz w:val="20"/>
                <w:szCs w:val="20"/>
              </w:rPr>
            </w:pPr>
          </w:p>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sz w:val="20"/>
                <w:szCs w:val="20"/>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r w:rsidR="00531E9F" w:rsidRPr="00531E9F" w:rsidTr="00531E9F">
        <w:tc>
          <w:tcPr>
            <w:tcW w:w="810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both"/>
              <w:rPr>
                <w:rFonts w:ascii="Times New Roman" w:hAnsi="Times New Roman" w:cs="Times New Roman"/>
                <w:bCs/>
                <w:sz w:val="20"/>
                <w:szCs w:val="20"/>
              </w:rPr>
            </w:pPr>
            <w:r w:rsidRPr="00531E9F">
              <w:rPr>
                <w:rFonts w:ascii="Times New Roman" w:hAnsi="Times New Roman" w:cs="Times New Roman"/>
                <w:bCs/>
                <w:sz w:val="20"/>
                <w:szCs w:val="20"/>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31E9F" w:rsidRPr="00531E9F" w:rsidRDefault="00531E9F" w:rsidP="00531E9F">
            <w:pPr>
              <w:jc w:val="center"/>
              <w:rPr>
                <w:rFonts w:ascii="Times New Roman" w:hAnsi="Times New Roman" w:cs="Times New Roman"/>
                <w:bCs/>
                <w:sz w:val="20"/>
                <w:szCs w:val="20"/>
              </w:rPr>
            </w:pPr>
          </w:p>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100</w:t>
            </w:r>
          </w:p>
        </w:tc>
      </w:tr>
    </w:tbl>
    <w:p w:rsidR="00531E9F" w:rsidRPr="00531E9F" w:rsidRDefault="00531E9F" w:rsidP="00531E9F">
      <w:pPr>
        <w:pStyle w:val="af6"/>
        <w:rPr>
          <w:sz w:val="20"/>
          <w:szCs w:val="20"/>
        </w:rPr>
      </w:pPr>
    </w:p>
    <w:p w:rsidR="00531E9F" w:rsidRDefault="00531E9F" w:rsidP="00531E9F">
      <w:pPr>
        <w:rPr>
          <w:sz w:val="28"/>
          <w:szCs w:val="28"/>
        </w:rPr>
        <w:sectPr w:rsidR="00531E9F" w:rsidSect="00531E9F">
          <w:headerReference w:type="even" r:id="rId14"/>
          <w:headerReference w:type="default" r:id="rId15"/>
          <w:footerReference w:type="default" r:id="rId16"/>
          <w:pgSz w:w="11906" w:h="16838"/>
          <w:pgMar w:top="720" w:right="720" w:bottom="720" w:left="720" w:header="709" w:footer="709" w:gutter="0"/>
          <w:cols w:space="708"/>
          <w:docGrid w:linePitch="360"/>
        </w:sectPr>
      </w:pPr>
    </w:p>
    <w:tbl>
      <w:tblPr>
        <w:tblW w:w="17927" w:type="dxa"/>
        <w:tblInd w:w="93" w:type="dxa"/>
        <w:tblLook w:val="04A0" w:firstRow="1" w:lastRow="0" w:firstColumn="1" w:lastColumn="0" w:noHBand="0" w:noVBand="1"/>
      </w:tblPr>
      <w:tblGrid>
        <w:gridCol w:w="5700"/>
        <w:gridCol w:w="127"/>
        <w:gridCol w:w="10710"/>
        <w:gridCol w:w="222"/>
        <w:gridCol w:w="251"/>
        <w:gridCol w:w="251"/>
        <w:gridCol w:w="222"/>
        <w:gridCol w:w="222"/>
        <w:gridCol w:w="222"/>
      </w:tblGrid>
      <w:tr w:rsidR="00531E9F" w:rsidRPr="00531E9F" w:rsidTr="00531E9F">
        <w:trPr>
          <w:trHeight w:val="315"/>
        </w:trPr>
        <w:tc>
          <w:tcPr>
            <w:tcW w:w="5700"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rPr>
                <w:rFonts w:ascii="Times New Roman" w:eastAsia="Times New Roman" w:hAnsi="Times New Roman" w:cs="Times New Roman"/>
                <w:color w:val="000000"/>
                <w:sz w:val="20"/>
                <w:szCs w:val="20"/>
                <w:lang w:eastAsia="ru-RU"/>
              </w:rPr>
            </w:pPr>
          </w:p>
        </w:tc>
        <w:tc>
          <w:tcPr>
            <w:tcW w:w="12227" w:type="dxa"/>
            <w:gridSpan w:val="8"/>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ПРИЛОЖЕНИЕ  5</w:t>
            </w:r>
          </w:p>
        </w:tc>
      </w:tr>
      <w:tr w:rsidR="00531E9F" w:rsidRPr="00531E9F" w:rsidTr="00531E9F">
        <w:trPr>
          <w:trHeight w:val="315"/>
        </w:trPr>
        <w:tc>
          <w:tcPr>
            <w:tcW w:w="17927" w:type="dxa"/>
            <w:gridSpan w:val="9"/>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 xml:space="preserve">                                                                        к Решению  </w:t>
            </w:r>
            <w:r w:rsidR="00806BDD">
              <w:rPr>
                <w:rFonts w:ascii="Times New Roman" w:eastAsia="Times New Roman" w:hAnsi="Times New Roman" w:cs="Times New Roman"/>
                <w:color w:val="000000"/>
                <w:sz w:val="20"/>
                <w:szCs w:val="20"/>
                <w:lang w:eastAsia="ru-RU"/>
              </w:rPr>
              <w:t xml:space="preserve">25 сессии </w:t>
            </w:r>
            <w:r w:rsidRPr="00531E9F">
              <w:rPr>
                <w:rFonts w:ascii="Times New Roman" w:eastAsia="Times New Roman" w:hAnsi="Times New Roman" w:cs="Times New Roman"/>
                <w:color w:val="000000"/>
                <w:sz w:val="20"/>
                <w:szCs w:val="20"/>
                <w:lang w:eastAsia="ru-RU"/>
              </w:rPr>
              <w:t>Совета депутатов</w:t>
            </w:r>
          </w:p>
        </w:tc>
      </w:tr>
      <w:tr w:rsidR="00531E9F" w:rsidRPr="00531E9F" w:rsidTr="00531E9F">
        <w:trPr>
          <w:trHeight w:val="315"/>
        </w:trPr>
        <w:tc>
          <w:tcPr>
            <w:tcW w:w="5827"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rPr>
                <w:rFonts w:ascii="Times New Roman" w:eastAsia="Times New Roman" w:hAnsi="Times New Roman" w:cs="Times New Roman"/>
                <w:sz w:val="20"/>
                <w:szCs w:val="20"/>
                <w:lang w:eastAsia="ru-RU"/>
              </w:rPr>
            </w:pPr>
          </w:p>
        </w:tc>
        <w:tc>
          <w:tcPr>
            <w:tcW w:w="10932"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Октябрьского сельсовета</w:t>
            </w: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315"/>
        </w:trPr>
        <w:tc>
          <w:tcPr>
            <w:tcW w:w="5827"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rPr>
                <w:rFonts w:ascii="Times New Roman" w:eastAsia="Times New Roman" w:hAnsi="Times New Roman" w:cs="Times New Roman"/>
                <w:sz w:val="20"/>
                <w:szCs w:val="20"/>
                <w:lang w:eastAsia="ru-RU"/>
              </w:rPr>
            </w:pPr>
          </w:p>
        </w:tc>
        <w:tc>
          <w:tcPr>
            <w:tcW w:w="10710"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Карасукского района</w:t>
            </w: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315"/>
        </w:trPr>
        <w:tc>
          <w:tcPr>
            <w:tcW w:w="5827"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rPr>
                <w:rFonts w:ascii="Times New Roman" w:eastAsia="Times New Roman" w:hAnsi="Times New Roman" w:cs="Times New Roman"/>
                <w:sz w:val="20"/>
                <w:szCs w:val="20"/>
                <w:lang w:eastAsia="ru-RU"/>
              </w:rPr>
            </w:pPr>
          </w:p>
        </w:tc>
        <w:tc>
          <w:tcPr>
            <w:tcW w:w="10710"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Новосибирской области</w:t>
            </w: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51" w:type="dxa"/>
            <w:tcBorders>
              <w:top w:val="nil"/>
              <w:left w:val="nil"/>
              <w:bottom w:val="nil"/>
              <w:right w:val="nil"/>
            </w:tcBorders>
            <w:shd w:val="clear" w:color="000000" w:fill="FFFFFF"/>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315"/>
        </w:trPr>
        <w:tc>
          <w:tcPr>
            <w:tcW w:w="5827"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rPr>
                <w:rFonts w:ascii="Times New Roman" w:eastAsia="Times New Roman" w:hAnsi="Times New Roman" w:cs="Times New Roman"/>
                <w:sz w:val="20"/>
                <w:szCs w:val="20"/>
                <w:lang w:eastAsia="ru-RU"/>
              </w:rPr>
            </w:pPr>
          </w:p>
        </w:tc>
        <w:tc>
          <w:tcPr>
            <w:tcW w:w="10932"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r w:rsidRPr="00531E9F">
              <w:rPr>
                <w:rFonts w:ascii="Times New Roman" w:eastAsia="Times New Roman" w:hAnsi="Times New Roman" w:cs="Times New Roman"/>
                <w:color w:val="000000"/>
                <w:sz w:val="20"/>
                <w:szCs w:val="20"/>
                <w:lang w:eastAsia="ru-RU"/>
              </w:rPr>
              <w:t>От</w:t>
            </w:r>
            <w:r w:rsidR="003005DE">
              <w:rPr>
                <w:rFonts w:ascii="Times New Roman" w:eastAsia="Times New Roman" w:hAnsi="Times New Roman" w:cs="Times New Roman"/>
                <w:color w:val="000000"/>
                <w:sz w:val="20"/>
                <w:szCs w:val="20"/>
                <w:lang w:eastAsia="ru-RU"/>
              </w:rPr>
              <w:t xml:space="preserve"> 27</w:t>
            </w:r>
            <w:r w:rsidRPr="00531E9F">
              <w:rPr>
                <w:rFonts w:ascii="Times New Roman" w:eastAsia="Times New Roman" w:hAnsi="Times New Roman" w:cs="Times New Roman"/>
                <w:color w:val="000000"/>
                <w:sz w:val="20"/>
                <w:szCs w:val="20"/>
                <w:lang w:eastAsia="ru-RU"/>
              </w:rPr>
              <w:t>.12.2018 № 94</w:t>
            </w:r>
          </w:p>
        </w:tc>
        <w:tc>
          <w:tcPr>
            <w:tcW w:w="502" w:type="dxa"/>
            <w:gridSpan w:val="2"/>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color w:val="000000"/>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855"/>
        </w:trPr>
        <w:tc>
          <w:tcPr>
            <w:tcW w:w="17010" w:type="dxa"/>
            <w:gridSpan w:val="5"/>
            <w:tcBorders>
              <w:top w:val="nil"/>
              <w:left w:val="nil"/>
              <w:bottom w:val="nil"/>
              <w:right w:val="nil"/>
            </w:tcBorders>
            <w:shd w:val="clear" w:color="auto" w:fill="auto"/>
            <w:vAlign w:val="bottom"/>
            <w:hideMark/>
          </w:tcPr>
          <w:p w:rsidR="00531E9F" w:rsidRPr="00531E9F" w:rsidRDefault="00531E9F" w:rsidP="00531E9F">
            <w:pPr>
              <w:spacing w:after="0" w:line="240" w:lineRule="auto"/>
              <w:jc w:val="center"/>
              <w:rPr>
                <w:rFonts w:ascii="Times New Roman" w:eastAsia="Times New Roman" w:hAnsi="Times New Roman" w:cs="Times New Roman"/>
                <w:b/>
                <w:bCs/>
                <w:sz w:val="20"/>
                <w:szCs w:val="20"/>
                <w:lang w:eastAsia="ru-RU"/>
              </w:rPr>
            </w:pPr>
            <w:r w:rsidRPr="00531E9F">
              <w:rPr>
                <w:rFonts w:ascii="Times New Roman" w:eastAsia="Times New Roman" w:hAnsi="Times New Roman" w:cs="Times New Roman"/>
                <w:b/>
                <w:bCs/>
                <w:sz w:val="20"/>
                <w:szCs w:val="20"/>
                <w:lang w:eastAsia="ru-RU"/>
              </w:rPr>
              <w:t>Доходы бюджета Октябрьского сельсовета  на 2020 - 2021 год</w:t>
            </w:r>
          </w:p>
        </w:tc>
        <w:tc>
          <w:tcPr>
            <w:tcW w:w="251"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b/>
                <w:bCs/>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255"/>
        </w:trPr>
        <w:tc>
          <w:tcPr>
            <w:tcW w:w="17010" w:type="dxa"/>
            <w:gridSpan w:val="5"/>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51"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r w:rsidR="00531E9F" w:rsidRPr="00531E9F" w:rsidTr="00531E9F">
        <w:trPr>
          <w:trHeight w:val="270"/>
        </w:trPr>
        <w:tc>
          <w:tcPr>
            <w:tcW w:w="17483" w:type="dxa"/>
            <w:gridSpan w:val="7"/>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b/>
                <w:bCs/>
                <w:sz w:val="20"/>
                <w:szCs w:val="20"/>
                <w:lang w:eastAsia="ru-RU"/>
              </w:rPr>
            </w:pPr>
            <w:r w:rsidRPr="00531E9F">
              <w:rPr>
                <w:rFonts w:ascii="Times New Roman" w:eastAsia="Times New Roman" w:hAnsi="Times New Roman" w:cs="Times New Roman"/>
                <w:b/>
                <w:bCs/>
                <w:sz w:val="20"/>
                <w:szCs w:val="20"/>
                <w:lang w:eastAsia="ru-RU"/>
              </w:rPr>
              <w:t>(</w:t>
            </w:r>
            <w:proofErr w:type="spellStart"/>
            <w:r w:rsidRPr="00531E9F">
              <w:rPr>
                <w:rFonts w:ascii="Times New Roman" w:eastAsia="Times New Roman" w:hAnsi="Times New Roman" w:cs="Times New Roman"/>
                <w:b/>
                <w:bCs/>
                <w:sz w:val="20"/>
                <w:szCs w:val="20"/>
                <w:lang w:eastAsia="ru-RU"/>
              </w:rPr>
              <w:t>тыс</w:t>
            </w:r>
            <w:proofErr w:type="gramStart"/>
            <w:r w:rsidRPr="00531E9F">
              <w:rPr>
                <w:rFonts w:ascii="Times New Roman" w:eastAsia="Times New Roman" w:hAnsi="Times New Roman" w:cs="Times New Roman"/>
                <w:b/>
                <w:bCs/>
                <w:sz w:val="20"/>
                <w:szCs w:val="20"/>
                <w:lang w:eastAsia="ru-RU"/>
              </w:rPr>
              <w:t>.р</w:t>
            </w:r>
            <w:proofErr w:type="gramEnd"/>
            <w:r w:rsidRPr="00531E9F">
              <w:rPr>
                <w:rFonts w:ascii="Times New Roman" w:eastAsia="Times New Roman" w:hAnsi="Times New Roman" w:cs="Times New Roman"/>
                <w:b/>
                <w:bCs/>
                <w:sz w:val="20"/>
                <w:szCs w:val="20"/>
                <w:lang w:eastAsia="ru-RU"/>
              </w:rPr>
              <w:t>уб</w:t>
            </w:r>
            <w:proofErr w:type="spellEnd"/>
            <w:r w:rsidRPr="00531E9F">
              <w:rPr>
                <w:rFonts w:ascii="Times New Roman" w:eastAsia="Times New Roman" w:hAnsi="Times New Roman" w:cs="Times New Roman"/>
                <w:b/>
                <w:bCs/>
                <w:sz w:val="20"/>
                <w:szCs w:val="20"/>
                <w:lang w:eastAsia="ru-RU"/>
              </w:rPr>
              <w:t>.)</w:t>
            </w: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531E9F" w:rsidRPr="00531E9F" w:rsidRDefault="00531E9F" w:rsidP="00531E9F">
            <w:pPr>
              <w:spacing w:after="0" w:line="240" w:lineRule="auto"/>
              <w:jc w:val="center"/>
              <w:rPr>
                <w:rFonts w:ascii="Times New Roman" w:eastAsia="Times New Roman" w:hAnsi="Times New Roman" w:cs="Times New Roman"/>
                <w:sz w:val="20"/>
                <w:szCs w:val="20"/>
                <w:lang w:eastAsia="ru-RU"/>
              </w:rPr>
            </w:pPr>
          </w:p>
        </w:tc>
      </w:tr>
    </w:tbl>
    <w:p w:rsidR="00531E9F" w:rsidRPr="00531E9F" w:rsidRDefault="00531E9F" w:rsidP="00531E9F">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3535"/>
        <w:gridCol w:w="641"/>
        <w:gridCol w:w="1805"/>
        <w:gridCol w:w="1413"/>
        <w:gridCol w:w="1414"/>
      </w:tblGrid>
      <w:tr w:rsidR="00531E9F" w:rsidRPr="00531E9F">
        <w:tblPrEx>
          <w:tblCellMar>
            <w:top w:w="0" w:type="dxa"/>
            <w:bottom w:w="0" w:type="dxa"/>
          </w:tblCellMar>
        </w:tblPrEx>
        <w:trPr>
          <w:trHeight w:val="571"/>
        </w:trPr>
        <w:tc>
          <w:tcPr>
            <w:tcW w:w="353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Наименование показателя</w:t>
            </w:r>
          </w:p>
        </w:tc>
        <w:tc>
          <w:tcPr>
            <w:tcW w:w="641" w:type="dxa"/>
            <w:tcBorders>
              <w:top w:val="single" w:sz="12" w:space="0" w:color="auto"/>
              <w:left w:val="nil"/>
              <w:bottom w:val="single" w:sz="12" w:space="0" w:color="auto"/>
              <w:right w:val="single" w:sz="12"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Код ППП</w:t>
            </w:r>
          </w:p>
        </w:tc>
        <w:tc>
          <w:tcPr>
            <w:tcW w:w="180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Код Бюджетной классификации</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Сумма на 2020 год</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Сумма на 2021 год</w:t>
            </w:r>
          </w:p>
        </w:tc>
      </w:tr>
      <w:tr w:rsidR="00531E9F" w:rsidRPr="00531E9F">
        <w:tblPrEx>
          <w:tblCellMar>
            <w:top w:w="0" w:type="dxa"/>
            <w:bottom w:w="0" w:type="dxa"/>
          </w:tblCellMar>
        </w:tblPrEx>
        <w:trPr>
          <w:trHeight w:val="197"/>
        </w:trPr>
        <w:tc>
          <w:tcPr>
            <w:tcW w:w="353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 xml:space="preserve">Налог на доходы физических лиц </w:t>
            </w:r>
          </w:p>
        </w:tc>
        <w:tc>
          <w:tcPr>
            <w:tcW w:w="641" w:type="dxa"/>
            <w:tcBorders>
              <w:top w:val="single" w:sz="12" w:space="0" w:color="auto"/>
              <w:left w:val="nil"/>
              <w:bottom w:val="single" w:sz="12"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182</w:t>
            </w:r>
          </w:p>
        </w:tc>
        <w:tc>
          <w:tcPr>
            <w:tcW w:w="1805" w:type="dxa"/>
            <w:tcBorders>
              <w:top w:val="single" w:sz="12" w:space="0" w:color="auto"/>
              <w:left w:val="single" w:sz="6"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1 01 02000 01 0000 110</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733,50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763,60</w:t>
            </w:r>
          </w:p>
        </w:tc>
      </w:tr>
      <w:tr w:rsidR="00531E9F" w:rsidRPr="00531E9F">
        <w:tblPrEx>
          <w:tblCellMar>
            <w:top w:w="0" w:type="dxa"/>
            <w:bottom w:w="0" w:type="dxa"/>
          </w:tblCellMar>
        </w:tblPrEx>
        <w:trPr>
          <w:trHeight w:val="730"/>
        </w:trPr>
        <w:tc>
          <w:tcPr>
            <w:tcW w:w="3535" w:type="dxa"/>
            <w:tcBorders>
              <w:top w:val="nil"/>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531E9F">
              <w:rPr>
                <w:rFonts w:ascii="Times New Roman" w:hAnsi="Times New Roman" w:cs="Times New Roman"/>
                <w:color w:val="000000"/>
                <w:sz w:val="20"/>
                <w:szCs w:val="20"/>
              </w:rPr>
              <w:t>Федераци</w:t>
            </w:r>
            <w:proofErr w:type="spellEnd"/>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nil"/>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1 01 02010 01 0000 110</w:t>
            </w:r>
          </w:p>
        </w:tc>
        <w:tc>
          <w:tcPr>
            <w:tcW w:w="1413"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716,50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746,60</w:t>
            </w:r>
          </w:p>
        </w:tc>
      </w:tr>
      <w:tr w:rsidR="00531E9F" w:rsidRPr="00531E9F">
        <w:tblPrEx>
          <w:tblCellMar>
            <w:top w:w="0" w:type="dxa"/>
            <w:bottom w:w="0" w:type="dxa"/>
          </w:tblCellMar>
        </w:tblPrEx>
        <w:trPr>
          <w:trHeight w:val="730"/>
        </w:trPr>
        <w:tc>
          <w:tcPr>
            <w:tcW w:w="3535" w:type="dxa"/>
            <w:tcBorders>
              <w:top w:val="single" w:sz="6"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641" w:type="dxa"/>
            <w:tcBorders>
              <w:top w:val="single" w:sz="6" w:space="0" w:color="auto"/>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1 01 02020 01 0000 110</w:t>
            </w:r>
          </w:p>
        </w:tc>
        <w:tc>
          <w:tcPr>
            <w:tcW w:w="1413"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15,00</w:t>
            </w:r>
          </w:p>
        </w:tc>
        <w:tc>
          <w:tcPr>
            <w:tcW w:w="1414"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15,00</w:t>
            </w:r>
          </w:p>
        </w:tc>
      </w:tr>
      <w:tr w:rsidR="00531E9F" w:rsidRPr="00531E9F">
        <w:tblPrEx>
          <w:tblCellMar>
            <w:top w:w="0" w:type="dxa"/>
            <w:bottom w:w="0" w:type="dxa"/>
          </w:tblCellMar>
        </w:tblPrEx>
        <w:trPr>
          <w:trHeight w:val="446"/>
        </w:trPr>
        <w:tc>
          <w:tcPr>
            <w:tcW w:w="3535" w:type="dxa"/>
            <w:tcBorders>
              <w:top w:val="single" w:sz="6" w:space="0" w:color="auto"/>
              <w:left w:val="single" w:sz="12"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Налог на доходы физических лиц с доходов,  полученных физическими </w:t>
            </w:r>
            <w:r w:rsidRPr="00531E9F">
              <w:rPr>
                <w:rFonts w:ascii="Times New Roman" w:hAnsi="Times New Roman" w:cs="Times New Roman"/>
                <w:color w:val="000000"/>
                <w:sz w:val="20"/>
                <w:szCs w:val="20"/>
              </w:rPr>
              <w:lastRenderedPageBreak/>
              <w:t>лицами в соответствии со статьей 228 Налогового Кодекса Российской Федерации</w:t>
            </w:r>
          </w:p>
        </w:tc>
        <w:tc>
          <w:tcPr>
            <w:tcW w:w="641" w:type="dxa"/>
            <w:tcBorders>
              <w:top w:val="single" w:sz="6" w:space="0" w:color="auto"/>
              <w:left w:val="nil"/>
              <w:bottom w:val="nil"/>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182</w:t>
            </w:r>
          </w:p>
        </w:tc>
        <w:tc>
          <w:tcPr>
            <w:tcW w:w="1805" w:type="dxa"/>
            <w:tcBorders>
              <w:top w:val="single" w:sz="6" w:space="0" w:color="auto"/>
              <w:left w:val="single" w:sz="6"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1 01 02030 01 0000 110</w:t>
            </w:r>
          </w:p>
        </w:tc>
        <w:tc>
          <w:tcPr>
            <w:tcW w:w="1413"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4"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tblPrEx>
          <w:tblCellMar>
            <w:top w:w="0" w:type="dxa"/>
            <w:bottom w:w="0" w:type="dxa"/>
          </w:tblCellMar>
        </w:tblPrEx>
        <w:trPr>
          <w:trHeight w:val="187"/>
        </w:trPr>
        <w:tc>
          <w:tcPr>
            <w:tcW w:w="353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lastRenderedPageBreak/>
              <w:t>Акцизы</w:t>
            </w:r>
          </w:p>
        </w:tc>
        <w:tc>
          <w:tcPr>
            <w:tcW w:w="641" w:type="dxa"/>
            <w:tcBorders>
              <w:top w:val="single" w:sz="12" w:space="0" w:color="auto"/>
              <w:left w:val="nil"/>
              <w:bottom w:val="single" w:sz="12"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100</w:t>
            </w:r>
          </w:p>
        </w:tc>
        <w:tc>
          <w:tcPr>
            <w:tcW w:w="1805" w:type="dxa"/>
            <w:tcBorders>
              <w:top w:val="single" w:sz="12" w:space="0" w:color="auto"/>
              <w:left w:val="single" w:sz="6"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1 03 00000 01 0000 110</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663,40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681,40</w:t>
            </w:r>
          </w:p>
        </w:tc>
      </w:tr>
      <w:tr w:rsidR="00531E9F" w:rsidRPr="00531E9F">
        <w:tblPrEx>
          <w:tblCellMar>
            <w:top w:w="0" w:type="dxa"/>
            <w:bottom w:w="0" w:type="dxa"/>
          </w:tblCellMar>
        </w:tblPrEx>
        <w:trPr>
          <w:trHeight w:val="146"/>
        </w:trPr>
        <w:tc>
          <w:tcPr>
            <w:tcW w:w="3535" w:type="dxa"/>
            <w:tcBorders>
              <w:top w:val="nil"/>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Доходы от уплаты  </w:t>
            </w:r>
            <w:proofErr w:type="spellStart"/>
            <w:r w:rsidRPr="00531E9F">
              <w:rPr>
                <w:rFonts w:ascii="Times New Roman" w:hAnsi="Times New Roman" w:cs="Times New Roman"/>
                <w:color w:val="000000"/>
                <w:sz w:val="20"/>
                <w:szCs w:val="20"/>
              </w:rPr>
              <w:t>акзизов</w:t>
            </w:r>
            <w:proofErr w:type="spellEnd"/>
            <w:r w:rsidRPr="00531E9F">
              <w:rPr>
                <w:rFonts w:ascii="Times New Roman" w:hAnsi="Times New Roman" w:cs="Times New Roman"/>
                <w:color w:val="000000"/>
                <w:sz w:val="20"/>
                <w:szCs w:val="20"/>
              </w:rPr>
              <w:t xml:space="preserve"> на дизельное топливо</w:t>
            </w:r>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805" w:type="dxa"/>
            <w:tcBorders>
              <w:top w:val="nil"/>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1 03 02230 01 0000 110</w:t>
            </w:r>
          </w:p>
        </w:tc>
        <w:tc>
          <w:tcPr>
            <w:tcW w:w="1413"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294,70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303,10</w:t>
            </w:r>
          </w:p>
        </w:tc>
      </w:tr>
      <w:tr w:rsidR="00531E9F" w:rsidRPr="00531E9F">
        <w:tblPrEx>
          <w:tblCellMar>
            <w:top w:w="0" w:type="dxa"/>
            <w:bottom w:w="0" w:type="dxa"/>
          </w:tblCellMar>
        </w:tblPrEx>
        <w:trPr>
          <w:trHeight w:val="293"/>
        </w:trPr>
        <w:tc>
          <w:tcPr>
            <w:tcW w:w="3535" w:type="dxa"/>
            <w:tcBorders>
              <w:top w:val="single" w:sz="6"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Доходы от уплаты  </w:t>
            </w:r>
            <w:proofErr w:type="spellStart"/>
            <w:r w:rsidRPr="00531E9F">
              <w:rPr>
                <w:rFonts w:ascii="Times New Roman" w:hAnsi="Times New Roman" w:cs="Times New Roman"/>
                <w:color w:val="000000"/>
                <w:sz w:val="20"/>
                <w:szCs w:val="20"/>
              </w:rPr>
              <w:t>акзизов</w:t>
            </w:r>
            <w:proofErr w:type="spellEnd"/>
            <w:r w:rsidRPr="00531E9F">
              <w:rPr>
                <w:rFonts w:ascii="Times New Roman" w:hAnsi="Times New Roman" w:cs="Times New Roman"/>
                <w:color w:val="000000"/>
                <w:sz w:val="20"/>
                <w:szCs w:val="20"/>
              </w:rPr>
              <w:t xml:space="preserve"> на моторные масла для дизельных и (или</w:t>
            </w:r>
            <w:proofErr w:type="gramStart"/>
            <w:r w:rsidRPr="00531E9F">
              <w:rPr>
                <w:rFonts w:ascii="Times New Roman" w:hAnsi="Times New Roman" w:cs="Times New Roman"/>
                <w:color w:val="000000"/>
                <w:sz w:val="20"/>
                <w:szCs w:val="20"/>
              </w:rPr>
              <w:t>)к</w:t>
            </w:r>
            <w:proofErr w:type="gramEnd"/>
            <w:r w:rsidRPr="00531E9F">
              <w:rPr>
                <w:rFonts w:ascii="Times New Roman" w:hAnsi="Times New Roman" w:cs="Times New Roman"/>
                <w:color w:val="000000"/>
                <w:sz w:val="20"/>
                <w:szCs w:val="20"/>
              </w:rPr>
              <w:t>арбюраторных (</w:t>
            </w:r>
            <w:proofErr w:type="spellStart"/>
            <w:r w:rsidRPr="00531E9F">
              <w:rPr>
                <w:rFonts w:ascii="Times New Roman" w:hAnsi="Times New Roman" w:cs="Times New Roman"/>
                <w:color w:val="000000"/>
                <w:sz w:val="20"/>
                <w:szCs w:val="20"/>
              </w:rPr>
              <w:t>инжекторных</w:t>
            </w:r>
            <w:proofErr w:type="spellEnd"/>
            <w:r w:rsidRPr="00531E9F">
              <w:rPr>
                <w:rFonts w:ascii="Times New Roman" w:hAnsi="Times New Roman" w:cs="Times New Roman"/>
                <w:color w:val="000000"/>
                <w:sz w:val="20"/>
                <w:szCs w:val="20"/>
              </w:rPr>
              <w:t>)</w:t>
            </w:r>
          </w:p>
        </w:tc>
        <w:tc>
          <w:tcPr>
            <w:tcW w:w="641" w:type="dxa"/>
            <w:tcBorders>
              <w:top w:val="single" w:sz="6" w:space="0" w:color="auto"/>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1 03 02240 01 0000 110</w:t>
            </w:r>
          </w:p>
        </w:tc>
        <w:tc>
          <w:tcPr>
            <w:tcW w:w="1413"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4"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2,10</w:t>
            </w:r>
          </w:p>
        </w:tc>
      </w:tr>
      <w:tr w:rsidR="00531E9F" w:rsidRPr="00531E9F">
        <w:tblPrEx>
          <w:tblCellMar>
            <w:top w:w="0" w:type="dxa"/>
            <w:bottom w:w="0" w:type="dxa"/>
          </w:tblCellMar>
        </w:tblPrEx>
        <w:trPr>
          <w:trHeight w:val="146"/>
        </w:trPr>
        <w:tc>
          <w:tcPr>
            <w:tcW w:w="3535" w:type="dxa"/>
            <w:tcBorders>
              <w:top w:val="single" w:sz="6"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Доходы от уплаты  </w:t>
            </w:r>
            <w:proofErr w:type="spellStart"/>
            <w:r w:rsidRPr="00531E9F">
              <w:rPr>
                <w:rFonts w:ascii="Times New Roman" w:hAnsi="Times New Roman" w:cs="Times New Roman"/>
                <w:color w:val="000000"/>
                <w:sz w:val="20"/>
                <w:szCs w:val="20"/>
              </w:rPr>
              <w:t>акзизов</w:t>
            </w:r>
            <w:proofErr w:type="spellEnd"/>
            <w:r w:rsidRPr="00531E9F">
              <w:rPr>
                <w:rFonts w:ascii="Times New Roman" w:hAnsi="Times New Roman" w:cs="Times New Roman"/>
                <w:color w:val="000000"/>
                <w:sz w:val="20"/>
                <w:szCs w:val="20"/>
              </w:rPr>
              <w:t xml:space="preserve"> на автомобильный бензин</w:t>
            </w:r>
          </w:p>
        </w:tc>
        <w:tc>
          <w:tcPr>
            <w:tcW w:w="641" w:type="dxa"/>
            <w:tcBorders>
              <w:top w:val="single" w:sz="6" w:space="0" w:color="auto"/>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1 03 02250 01 0000 110</w:t>
            </w:r>
          </w:p>
        </w:tc>
        <w:tc>
          <w:tcPr>
            <w:tcW w:w="1413"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436,80</w:t>
            </w:r>
          </w:p>
        </w:tc>
        <w:tc>
          <w:tcPr>
            <w:tcW w:w="1414"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449,40</w:t>
            </w:r>
          </w:p>
        </w:tc>
      </w:tr>
      <w:tr w:rsidR="00531E9F" w:rsidRPr="00531E9F">
        <w:tblPrEx>
          <w:tblCellMar>
            <w:top w:w="0" w:type="dxa"/>
            <w:bottom w:w="0" w:type="dxa"/>
          </w:tblCellMar>
        </w:tblPrEx>
        <w:trPr>
          <w:trHeight w:val="154"/>
        </w:trPr>
        <w:tc>
          <w:tcPr>
            <w:tcW w:w="3535" w:type="dxa"/>
            <w:tcBorders>
              <w:top w:val="single" w:sz="6" w:space="0" w:color="auto"/>
              <w:left w:val="single" w:sz="12"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 Доходы от уплаты на прямогонный бензин</w:t>
            </w:r>
          </w:p>
        </w:tc>
        <w:tc>
          <w:tcPr>
            <w:tcW w:w="641" w:type="dxa"/>
            <w:tcBorders>
              <w:top w:val="single" w:sz="6" w:space="0" w:color="auto"/>
              <w:left w:val="nil"/>
              <w:bottom w:val="nil"/>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805" w:type="dxa"/>
            <w:tcBorders>
              <w:top w:val="single" w:sz="6" w:space="0" w:color="auto"/>
              <w:left w:val="single" w:sz="6"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1 03 02260 01 0000 110</w:t>
            </w:r>
          </w:p>
        </w:tc>
        <w:tc>
          <w:tcPr>
            <w:tcW w:w="1413"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-70,10</w:t>
            </w:r>
          </w:p>
        </w:tc>
        <w:tc>
          <w:tcPr>
            <w:tcW w:w="1414"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-73,20</w:t>
            </w:r>
          </w:p>
        </w:tc>
      </w:tr>
      <w:tr w:rsidR="00531E9F" w:rsidRPr="00531E9F">
        <w:tblPrEx>
          <w:tblCellMar>
            <w:top w:w="0" w:type="dxa"/>
            <w:bottom w:w="0" w:type="dxa"/>
          </w:tblCellMar>
        </w:tblPrEx>
        <w:trPr>
          <w:trHeight w:val="187"/>
        </w:trPr>
        <w:tc>
          <w:tcPr>
            <w:tcW w:w="353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Единый сельскохозяйственный налог</w:t>
            </w:r>
          </w:p>
        </w:tc>
        <w:tc>
          <w:tcPr>
            <w:tcW w:w="641" w:type="dxa"/>
            <w:tcBorders>
              <w:top w:val="single" w:sz="12" w:space="0" w:color="auto"/>
              <w:left w:val="nil"/>
              <w:bottom w:val="single" w:sz="12"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182</w:t>
            </w:r>
          </w:p>
        </w:tc>
        <w:tc>
          <w:tcPr>
            <w:tcW w:w="1805" w:type="dxa"/>
            <w:tcBorders>
              <w:top w:val="single" w:sz="12" w:space="0" w:color="auto"/>
              <w:left w:val="single" w:sz="6"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1 05 00010 01 0000 110</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12,40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12,80</w:t>
            </w:r>
          </w:p>
        </w:tc>
      </w:tr>
      <w:tr w:rsidR="00531E9F" w:rsidRPr="00531E9F">
        <w:tblPrEx>
          <w:tblCellMar>
            <w:top w:w="0" w:type="dxa"/>
            <w:bottom w:w="0" w:type="dxa"/>
          </w:tblCellMar>
        </w:tblPrEx>
        <w:trPr>
          <w:trHeight w:val="146"/>
        </w:trPr>
        <w:tc>
          <w:tcPr>
            <w:tcW w:w="3535" w:type="dxa"/>
            <w:tcBorders>
              <w:top w:val="nil"/>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Единый сельскохозяйственный налог</w:t>
            </w:r>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nil"/>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1 05 03010 01 0000 110</w:t>
            </w:r>
          </w:p>
        </w:tc>
        <w:tc>
          <w:tcPr>
            <w:tcW w:w="1413"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12,40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12,80</w:t>
            </w:r>
          </w:p>
        </w:tc>
      </w:tr>
      <w:tr w:rsidR="00531E9F" w:rsidRPr="00531E9F">
        <w:tblPrEx>
          <w:tblCellMar>
            <w:top w:w="0" w:type="dxa"/>
            <w:bottom w:w="0" w:type="dxa"/>
          </w:tblCellMar>
        </w:tblPrEx>
        <w:trPr>
          <w:trHeight w:val="900"/>
        </w:trPr>
        <w:tc>
          <w:tcPr>
            <w:tcW w:w="3535" w:type="dxa"/>
            <w:tcBorders>
              <w:top w:val="single" w:sz="6"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1" w:type="dxa"/>
            <w:tcBorders>
              <w:top w:val="single" w:sz="6" w:space="0" w:color="auto"/>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182</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1 06 01000 10 0000 110</w:t>
            </w:r>
          </w:p>
        </w:tc>
        <w:tc>
          <w:tcPr>
            <w:tcW w:w="1413"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56,60</w:t>
            </w:r>
          </w:p>
        </w:tc>
        <w:tc>
          <w:tcPr>
            <w:tcW w:w="1414"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55,20</w:t>
            </w:r>
          </w:p>
        </w:tc>
      </w:tr>
      <w:tr w:rsidR="00531E9F" w:rsidRPr="00531E9F">
        <w:tblPrEx>
          <w:tblCellMar>
            <w:top w:w="0" w:type="dxa"/>
            <w:bottom w:w="0" w:type="dxa"/>
          </w:tblCellMar>
        </w:tblPrEx>
        <w:trPr>
          <w:trHeight w:val="446"/>
        </w:trPr>
        <w:tc>
          <w:tcPr>
            <w:tcW w:w="3535" w:type="dxa"/>
            <w:tcBorders>
              <w:top w:val="single" w:sz="6" w:space="0" w:color="auto"/>
              <w:left w:val="single" w:sz="12"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1" w:type="dxa"/>
            <w:tcBorders>
              <w:top w:val="single" w:sz="6" w:space="0" w:color="auto"/>
              <w:left w:val="nil"/>
              <w:bottom w:val="nil"/>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single" w:sz="6" w:space="0" w:color="auto"/>
              <w:left w:val="single" w:sz="6" w:space="0" w:color="auto"/>
              <w:bottom w:val="nil"/>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1 06 01030 10 0000 110</w:t>
            </w:r>
          </w:p>
        </w:tc>
        <w:tc>
          <w:tcPr>
            <w:tcW w:w="1413"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56,60</w:t>
            </w:r>
          </w:p>
        </w:tc>
        <w:tc>
          <w:tcPr>
            <w:tcW w:w="1414" w:type="dxa"/>
            <w:tcBorders>
              <w:top w:val="single" w:sz="6" w:space="0" w:color="auto"/>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55,20</w:t>
            </w:r>
          </w:p>
        </w:tc>
      </w:tr>
      <w:tr w:rsidR="00531E9F" w:rsidRPr="00531E9F">
        <w:tblPrEx>
          <w:tblCellMar>
            <w:top w:w="0" w:type="dxa"/>
            <w:bottom w:w="0" w:type="dxa"/>
          </w:tblCellMar>
        </w:tblPrEx>
        <w:trPr>
          <w:trHeight w:val="730"/>
        </w:trPr>
        <w:tc>
          <w:tcPr>
            <w:tcW w:w="3535" w:type="dxa"/>
            <w:tcBorders>
              <w:top w:val="single" w:sz="12" w:space="0" w:color="auto"/>
              <w:left w:val="single" w:sz="12"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 xml:space="preserve">Земельный налог с организаций с физических </w:t>
            </w:r>
            <w:proofErr w:type="spellStart"/>
            <w:r w:rsidRPr="00531E9F">
              <w:rPr>
                <w:rFonts w:ascii="Times New Roman" w:hAnsi="Times New Roman" w:cs="Times New Roman"/>
                <w:b/>
                <w:bCs/>
                <w:color w:val="000000"/>
                <w:sz w:val="20"/>
                <w:szCs w:val="20"/>
              </w:rPr>
              <w:t>лиц</w:t>
            </w:r>
            <w:proofErr w:type="gramStart"/>
            <w:r w:rsidRPr="00531E9F">
              <w:rPr>
                <w:rFonts w:ascii="Times New Roman" w:hAnsi="Times New Roman" w:cs="Times New Roman"/>
                <w:b/>
                <w:bCs/>
                <w:color w:val="000000"/>
                <w:sz w:val="20"/>
                <w:szCs w:val="20"/>
              </w:rPr>
              <w:t>,о</w:t>
            </w:r>
            <w:proofErr w:type="gramEnd"/>
            <w:r w:rsidRPr="00531E9F">
              <w:rPr>
                <w:rFonts w:ascii="Times New Roman" w:hAnsi="Times New Roman" w:cs="Times New Roman"/>
                <w:b/>
                <w:bCs/>
                <w:color w:val="000000"/>
                <w:sz w:val="20"/>
                <w:szCs w:val="20"/>
              </w:rPr>
              <w:t>бладающих</w:t>
            </w:r>
            <w:proofErr w:type="spellEnd"/>
            <w:r w:rsidRPr="00531E9F">
              <w:rPr>
                <w:rFonts w:ascii="Times New Roman" w:hAnsi="Times New Roman" w:cs="Times New Roman"/>
                <w:b/>
                <w:bCs/>
                <w:color w:val="000000"/>
                <w:sz w:val="20"/>
                <w:szCs w:val="20"/>
              </w:rPr>
              <w:t xml:space="preserve"> земельным участком, расположенным в границах сельских поселений</w:t>
            </w:r>
          </w:p>
        </w:tc>
        <w:tc>
          <w:tcPr>
            <w:tcW w:w="641" w:type="dxa"/>
            <w:tcBorders>
              <w:top w:val="single" w:sz="12" w:space="0" w:color="auto"/>
              <w:left w:val="nil"/>
              <w:bottom w:val="single" w:sz="12"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182</w:t>
            </w:r>
          </w:p>
        </w:tc>
        <w:tc>
          <w:tcPr>
            <w:tcW w:w="1805" w:type="dxa"/>
            <w:tcBorders>
              <w:top w:val="single" w:sz="12" w:space="0" w:color="auto"/>
              <w:left w:val="single" w:sz="6" w:space="0" w:color="auto"/>
              <w:bottom w:val="single" w:sz="12"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1 06 06000 10 0000 110</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1 246,90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1 403,50</w:t>
            </w:r>
          </w:p>
        </w:tc>
      </w:tr>
      <w:tr w:rsidR="00531E9F" w:rsidRPr="00531E9F">
        <w:tblPrEx>
          <w:tblCellMar>
            <w:top w:w="0" w:type="dxa"/>
            <w:bottom w:w="0" w:type="dxa"/>
          </w:tblCellMar>
        </w:tblPrEx>
        <w:trPr>
          <w:trHeight w:val="367"/>
        </w:trPr>
        <w:tc>
          <w:tcPr>
            <w:tcW w:w="3535" w:type="dxa"/>
            <w:tcBorders>
              <w:top w:val="nil"/>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Земельный налог с </w:t>
            </w:r>
            <w:proofErr w:type="spellStart"/>
            <w:r w:rsidRPr="00531E9F">
              <w:rPr>
                <w:rFonts w:ascii="Times New Roman" w:hAnsi="Times New Roman" w:cs="Times New Roman"/>
                <w:color w:val="000000"/>
                <w:sz w:val="20"/>
                <w:szCs w:val="20"/>
              </w:rPr>
              <w:t>организаций</w:t>
            </w:r>
            <w:proofErr w:type="gramStart"/>
            <w:r w:rsidRPr="00531E9F">
              <w:rPr>
                <w:rFonts w:ascii="Times New Roman" w:hAnsi="Times New Roman" w:cs="Times New Roman"/>
                <w:color w:val="000000"/>
                <w:sz w:val="20"/>
                <w:szCs w:val="20"/>
              </w:rPr>
              <w:t>,о</w:t>
            </w:r>
            <w:proofErr w:type="gramEnd"/>
            <w:r w:rsidRPr="00531E9F">
              <w:rPr>
                <w:rFonts w:ascii="Times New Roman" w:hAnsi="Times New Roman" w:cs="Times New Roman"/>
                <w:color w:val="000000"/>
                <w:sz w:val="20"/>
                <w:szCs w:val="20"/>
              </w:rPr>
              <w:t>бладающих</w:t>
            </w:r>
            <w:proofErr w:type="spellEnd"/>
            <w:r w:rsidRPr="00531E9F">
              <w:rPr>
                <w:rFonts w:ascii="Times New Roman" w:hAnsi="Times New Roman" w:cs="Times New Roman"/>
                <w:color w:val="000000"/>
                <w:sz w:val="20"/>
                <w:szCs w:val="20"/>
              </w:rPr>
              <w:t xml:space="preserve"> земельным участком, расположенным в границах сельских поселений</w:t>
            </w:r>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nil"/>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1 06 06033 10 0000 110</w:t>
            </w:r>
          </w:p>
        </w:tc>
        <w:tc>
          <w:tcPr>
            <w:tcW w:w="1413"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936,90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1 083,50</w:t>
            </w:r>
          </w:p>
        </w:tc>
      </w:tr>
      <w:tr w:rsidR="00531E9F" w:rsidRPr="00531E9F">
        <w:tblPrEx>
          <w:tblCellMar>
            <w:top w:w="0" w:type="dxa"/>
            <w:bottom w:w="0" w:type="dxa"/>
          </w:tblCellMar>
        </w:tblPrEx>
        <w:trPr>
          <w:trHeight w:val="506"/>
        </w:trPr>
        <w:tc>
          <w:tcPr>
            <w:tcW w:w="3535" w:type="dxa"/>
            <w:tcBorders>
              <w:top w:val="single" w:sz="6"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Земельный налог с физических лиц</w:t>
            </w:r>
            <w:proofErr w:type="gramStart"/>
            <w:r w:rsidRPr="00531E9F">
              <w:rPr>
                <w:rFonts w:ascii="Times New Roman" w:hAnsi="Times New Roman" w:cs="Times New Roman"/>
                <w:color w:val="000000"/>
                <w:sz w:val="20"/>
                <w:szCs w:val="20"/>
              </w:rPr>
              <w:t xml:space="preserve"> ,</w:t>
            </w:r>
            <w:proofErr w:type="gramEnd"/>
            <w:r w:rsidRPr="00531E9F">
              <w:rPr>
                <w:rFonts w:ascii="Times New Roman" w:hAnsi="Times New Roman" w:cs="Times New Roman"/>
                <w:color w:val="000000"/>
                <w:sz w:val="20"/>
                <w:szCs w:val="20"/>
              </w:rPr>
              <w:t>обладающих земельным участком, расположенным в границах сельских поселений</w:t>
            </w:r>
          </w:p>
        </w:tc>
        <w:tc>
          <w:tcPr>
            <w:tcW w:w="641" w:type="dxa"/>
            <w:tcBorders>
              <w:top w:val="single" w:sz="6" w:space="0" w:color="auto"/>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182</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1 06 06043 10 0000 110</w:t>
            </w:r>
          </w:p>
        </w:tc>
        <w:tc>
          <w:tcPr>
            <w:tcW w:w="1413"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310,00</w:t>
            </w:r>
          </w:p>
        </w:tc>
        <w:tc>
          <w:tcPr>
            <w:tcW w:w="1414" w:type="dxa"/>
            <w:tcBorders>
              <w:top w:val="single" w:sz="6"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320,00</w:t>
            </w:r>
          </w:p>
        </w:tc>
      </w:tr>
      <w:tr w:rsidR="00531E9F" w:rsidRPr="00531E9F">
        <w:tblPrEx>
          <w:tblCellMar>
            <w:top w:w="0" w:type="dxa"/>
            <w:bottom w:w="0" w:type="dxa"/>
          </w:tblCellMar>
        </w:tblPrEx>
        <w:trPr>
          <w:trHeight w:val="187"/>
        </w:trPr>
        <w:tc>
          <w:tcPr>
            <w:tcW w:w="3535" w:type="dxa"/>
            <w:tcBorders>
              <w:top w:val="single" w:sz="12" w:space="0" w:color="auto"/>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Итого налоговые доходы</w:t>
            </w:r>
          </w:p>
        </w:tc>
        <w:tc>
          <w:tcPr>
            <w:tcW w:w="641"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805"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2 712,80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2 916,50</w:t>
            </w:r>
          </w:p>
        </w:tc>
      </w:tr>
      <w:tr w:rsidR="00531E9F" w:rsidRPr="00531E9F">
        <w:tblPrEx>
          <w:tblCellMar>
            <w:top w:w="0" w:type="dxa"/>
            <w:bottom w:w="0" w:type="dxa"/>
          </w:tblCellMar>
        </w:tblPrEx>
        <w:trPr>
          <w:trHeight w:val="847"/>
        </w:trPr>
        <w:tc>
          <w:tcPr>
            <w:tcW w:w="3535" w:type="dxa"/>
            <w:tcBorders>
              <w:top w:val="single" w:sz="12"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w:t>
            </w:r>
            <w:proofErr w:type="spellStart"/>
            <w:r w:rsidRPr="00531E9F">
              <w:rPr>
                <w:rFonts w:ascii="Times New Roman" w:hAnsi="Times New Roman" w:cs="Times New Roman"/>
                <w:color w:val="000000"/>
                <w:sz w:val="20"/>
                <w:szCs w:val="20"/>
              </w:rPr>
              <w:t>учереждений</w:t>
            </w:r>
            <w:proofErr w:type="spellEnd"/>
            <w:r w:rsidRPr="00531E9F">
              <w:rPr>
                <w:rFonts w:ascii="Times New Roman" w:hAnsi="Times New Roman" w:cs="Times New Roman"/>
                <w:color w:val="000000"/>
                <w:sz w:val="20"/>
                <w:szCs w:val="20"/>
              </w:rPr>
              <w:t xml:space="preserve"> (за исключением имущества </w:t>
            </w:r>
            <w:proofErr w:type="spellStart"/>
            <w:r w:rsidRPr="00531E9F">
              <w:rPr>
                <w:rFonts w:ascii="Times New Roman" w:hAnsi="Times New Roman" w:cs="Times New Roman"/>
                <w:color w:val="000000"/>
                <w:sz w:val="20"/>
                <w:szCs w:val="20"/>
              </w:rPr>
              <w:t>мунмципальных</w:t>
            </w:r>
            <w:proofErr w:type="spellEnd"/>
            <w:r w:rsidRPr="00531E9F">
              <w:rPr>
                <w:rFonts w:ascii="Times New Roman" w:hAnsi="Times New Roman" w:cs="Times New Roman"/>
                <w:color w:val="000000"/>
                <w:sz w:val="20"/>
                <w:szCs w:val="20"/>
              </w:rPr>
              <w:t xml:space="preserve"> бюджетных и автономных учреждений)</w:t>
            </w:r>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nil"/>
              <w:left w:val="single" w:sz="6" w:space="0" w:color="auto"/>
              <w:bottom w:val="single" w:sz="6"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1 11 05035 10 0000 120</w:t>
            </w:r>
          </w:p>
        </w:tc>
        <w:tc>
          <w:tcPr>
            <w:tcW w:w="1413"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141,60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147,20</w:t>
            </w:r>
          </w:p>
        </w:tc>
      </w:tr>
      <w:tr w:rsidR="00531E9F" w:rsidRPr="00531E9F" w:rsidTr="00531E9F">
        <w:tblPrEx>
          <w:tblCellMar>
            <w:top w:w="0" w:type="dxa"/>
            <w:bottom w:w="0" w:type="dxa"/>
          </w:tblCellMar>
        </w:tblPrEx>
        <w:trPr>
          <w:trHeight w:val="470"/>
        </w:trPr>
        <w:tc>
          <w:tcPr>
            <w:tcW w:w="3535" w:type="dxa"/>
            <w:tcBorders>
              <w:top w:val="nil"/>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641" w:type="dxa"/>
            <w:tcBorders>
              <w:top w:val="nil"/>
              <w:left w:val="nil"/>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3218" w:type="dxa"/>
            <w:gridSpan w:val="2"/>
            <w:tcBorders>
              <w:top w:val="nil"/>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1 13 02065 10 0000 130</w:t>
            </w:r>
          </w:p>
        </w:tc>
        <w:tc>
          <w:tcPr>
            <w:tcW w:w="1414" w:type="dxa"/>
            <w:tcBorders>
              <w:top w:val="nil"/>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p>
        </w:tc>
      </w:tr>
      <w:tr w:rsidR="00531E9F" w:rsidRPr="00531E9F">
        <w:tblPrEx>
          <w:tblCellMar>
            <w:top w:w="0" w:type="dxa"/>
            <w:bottom w:w="0" w:type="dxa"/>
          </w:tblCellMar>
        </w:tblPrEx>
        <w:trPr>
          <w:trHeight w:val="214"/>
        </w:trPr>
        <w:tc>
          <w:tcPr>
            <w:tcW w:w="3535" w:type="dxa"/>
            <w:tcBorders>
              <w:top w:val="single" w:sz="12" w:space="0" w:color="auto"/>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Итого неналоговые доходы</w:t>
            </w:r>
          </w:p>
        </w:tc>
        <w:tc>
          <w:tcPr>
            <w:tcW w:w="641"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805"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141,60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147,20</w:t>
            </w:r>
          </w:p>
        </w:tc>
      </w:tr>
      <w:tr w:rsidR="00531E9F" w:rsidRPr="00531E9F" w:rsidTr="00531E9F">
        <w:tblPrEx>
          <w:tblCellMar>
            <w:top w:w="0" w:type="dxa"/>
            <w:bottom w:w="0" w:type="dxa"/>
          </w:tblCellMar>
        </w:tblPrEx>
        <w:trPr>
          <w:trHeight w:val="214"/>
        </w:trPr>
        <w:tc>
          <w:tcPr>
            <w:tcW w:w="5981" w:type="dxa"/>
            <w:gridSpan w:val="3"/>
            <w:tcBorders>
              <w:top w:val="single" w:sz="12" w:space="0" w:color="auto"/>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Итого  налоговые и неналоговые доходы</w:t>
            </w: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2 854,40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3 063,70</w:t>
            </w:r>
          </w:p>
        </w:tc>
      </w:tr>
      <w:tr w:rsidR="00531E9F" w:rsidRPr="00531E9F">
        <w:tblPrEx>
          <w:tblCellMar>
            <w:top w:w="0" w:type="dxa"/>
            <w:bottom w:w="0" w:type="dxa"/>
          </w:tblCellMar>
        </w:tblPrEx>
        <w:trPr>
          <w:trHeight w:val="317"/>
        </w:trPr>
        <w:tc>
          <w:tcPr>
            <w:tcW w:w="3535" w:type="dxa"/>
            <w:tcBorders>
              <w:top w:val="nil"/>
              <w:left w:val="single" w:sz="6" w:space="0" w:color="auto"/>
              <w:bottom w:val="nil"/>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641" w:type="dxa"/>
            <w:tcBorders>
              <w:top w:val="nil"/>
              <w:left w:val="single" w:sz="6" w:space="0" w:color="auto"/>
              <w:bottom w:val="nil"/>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single" w:sz="6"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2 02 15001 10 0000 150</w:t>
            </w:r>
          </w:p>
        </w:tc>
        <w:tc>
          <w:tcPr>
            <w:tcW w:w="1413" w:type="dxa"/>
            <w:tcBorders>
              <w:top w:val="nil"/>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5 081,10</w:t>
            </w:r>
          </w:p>
        </w:tc>
        <w:tc>
          <w:tcPr>
            <w:tcW w:w="1414" w:type="dxa"/>
            <w:tcBorders>
              <w:top w:val="nil"/>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5 086,20</w:t>
            </w:r>
          </w:p>
        </w:tc>
      </w:tr>
      <w:tr w:rsidR="00531E9F" w:rsidRPr="00531E9F">
        <w:tblPrEx>
          <w:tblCellMar>
            <w:top w:w="0" w:type="dxa"/>
            <w:bottom w:w="0" w:type="dxa"/>
          </w:tblCellMar>
        </w:tblPrEx>
        <w:trPr>
          <w:trHeight w:val="214"/>
        </w:trPr>
        <w:tc>
          <w:tcPr>
            <w:tcW w:w="3535" w:type="dxa"/>
            <w:tcBorders>
              <w:top w:val="single" w:sz="12" w:space="0" w:color="auto"/>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Дотации бюджетам поселений</w:t>
            </w:r>
          </w:p>
        </w:tc>
        <w:tc>
          <w:tcPr>
            <w:tcW w:w="641"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805"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5 081,10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5 086,20</w:t>
            </w:r>
          </w:p>
        </w:tc>
      </w:tr>
      <w:tr w:rsidR="00531E9F" w:rsidRPr="00531E9F">
        <w:tblPrEx>
          <w:tblCellMar>
            <w:top w:w="0" w:type="dxa"/>
            <w:bottom w:w="0" w:type="dxa"/>
          </w:tblCellMar>
        </w:tblPrEx>
        <w:trPr>
          <w:trHeight w:val="583"/>
        </w:trPr>
        <w:tc>
          <w:tcPr>
            <w:tcW w:w="3535" w:type="dxa"/>
            <w:tcBorders>
              <w:top w:val="single" w:sz="12" w:space="0" w:color="auto"/>
              <w:left w:val="single" w:sz="12"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41" w:type="dxa"/>
            <w:tcBorders>
              <w:top w:val="single" w:sz="12" w:space="0" w:color="auto"/>
              <w:left w:val="nil"/>
              <w:bottom w:val="nil"/>
              <w:right w:val="nil"/>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single" w:sz="12" w:space="0" w:color="auto"/>
              <w:left w:val="single" w:sz="6" w:space="0" w:color="auto"/>
              <w:bottom w:val="single" w:sz="6" w:space="0" w:color="auto"/>
              <w:right w:val="single" w:sz="12"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2 02 35118 10 0000 150</w:t>
            </w:r>
          </w:p>
        </w:tc>
        <w:tc>
          <w:tcPr>
            <w:tcW w:w="1413" w:type="dxa"/>
            <w:tcBorders>
              <w:top w:val="single" w:sz="12"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231,870</w:t>
            </w:r>
          </w:p>
        </w:tc>
        <w:tc>
          <w:tcPr>
            <w:tcW w:w="1414" w:type="dxa"/>
            <w:tcBorders>
              <w:top w:val="single" w:sz="12" w:space="0" w:color="auto"/>
              <w:left w:val="single" w:sz="12" w:space="0" w:color="auto"/>
              <w:bottom w:val="single" w:sz="6"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236,532</w:t>
            </w:r>
          </w:p>
        </w:tc>
      </w:tr>
      <w:tr w:rsidR="00531E9F" w:rsidRPr="00531E9F">
        <w:tblPrEx>
          <w:tblCellMar>
            <w:top w:w="0" w:type="dxa"/>
            <w:bottom w:w="0" w:type="dxa"/>
          </w:tblCellMar>
        </w:tblPrEx>
        <w:trPr>
          <w:trHeight w:val="206"/>
        </w:trPr>
        <w:tc>
          <w:tcPr>
            <w:tcW w:w="3535"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Прочие субсидии бюджетам сельских поселений</w:t>
            </w:r>
          </w:p>
        </w:tc>
        <w:tc>
          <w:tcPr>
            <w:tcW w:w="641"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2 02 29999 10 0000 150</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600,00</w:t>
            </w:r>
          </w:p>
        </w:tc>
        <w:tc>
          <w:tcPr>
            <w:tcW w:w="1414" w:type="dxa"/>
            <w:tcBorders>
              <w:top w:val="single" w:sz="6" w:space="0" w:color="auto"/>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p>
        </w:tc>
      </w:tr>
      <w:tr w:rsidR="00531E9F" w:rsidRPr="00531E9F">
        <w:tblPrEx>
          <w:tblCellMar>
            <w:top w:w="0" w:type="dxa"/>
            <w:bottom w:w="0" w:type="dxa"/>
          </w:tblCellMar>
        </w:tblPrEx>
        <w:trPr>
          <w:trHeight w:val="326"/>
        </w:trPr>
        <w:tc>
          <w:tcPr>
            <w:tcW w:w="3535" w:type="dxa"/>
            <w:tcBorders>
              <w:top w:val="nil"/>
              <w:left w:val="nil"/>
              <w:bottom w:val="nil"/>
              <w:right w:val="nil"/>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641" w:type="dxa"/>
            <w:tcBorders>
              <w:top w:val="nil"/>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nil"/>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2 02 49999 10 0000 150</w:t>
            </w:r>
          </w:p>
        </w:tc>
        <w:tc>
          <w:tcPr>
            <w:tcW w:w="1413" w:type="dxa"/>
            <w:tcBorders>
              <w:top w:val="nil"/>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4" w:type="dxa"/>
            <w:tcBorders>
              <w:top w:val="nil"/>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r>
      <w:tr w:rsidR="00531E9F" w:rsidRPr="00531E9F">
        <w:tblPrEx>
          <w:tblCellMar>
            <w:top w:w="0" w:type="dxa"/>
            <w:bottom w:w="0" w:type="dxa"/>
          </w:tblCellMar>
        </w:tblPrEx>
        <w:trPr>
          <w:trHeight w:val="343"/>
        </w:trPr>
        <w:tc>
          <w:tcPr>
            <w:tcW w:w="3535"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Прочие безвозмездные поступления в бюджеты сельских поселений</w:t>
            </w:r>
          </w:p>
        </w:tc>
        <w:tc>
          <w:tcPr>
            <w:tcW w:w="641"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805" w:type="dxa"/>
            <w:tcBorders>
              <w:top w:val="single" w:sz="6" w:space="0" w:color="auto"/>
              <w:left w:val="single" w:sz="6" w:space="0" w:color="auto"/>
              <w:bottom w:val="single" w:sz="6" w:space="0" w:color="auto"/>
              <w:right w:val="single" w:sz="6" w:space="0" w:color="auto"/>
            </w:tcBorders>
          </w:tcPr>
          <w:p w:rsidR="00531E9F" w:rsidRPr="00531E9F" w:rsidRDefault="00531E9F">
            <w:pPr>
              <w:autoSpaceDE w:val="0"/>
              <w:autoSpaceDN w:val="0"/>
              <w:adjustRightInd w:val="0"/>
              <w:spacing w:after="0" w:line="240" w:lineRule="auto"/>
              <w:rPr>
                <w:rFonts w:ascii="Times New Roman" w:hAnsi="Times New Roman" w:cs="Times New Roman"/>
                <w:color w:val="000000"/>
                <w:sz w:val="20"/>
                <w:szCs w:val="20"/>
              </w:rPr>
            </w:pPr>
            <w:r w:rsidRPr="00531E9F">
              <w:rPr>
                <w:rFonts w:ascii="Times New Roman" w:hAnsi="Times New Roman" w:cs="Times New Roman"/>
                <w:color w:val="000000"/>
                <w:sz w:val="20"/>
                <w:szCs w:val="20"/>
              </w:rPr>
              <w:t>2 07 05030 10 0000 180</w:t>
            </w:r>
          </w:p>
        </w:tc>
        <w:tc>
          <w:tcPr>
            <w:tcW w:w="1413" w:type="dxa"/>
            <w:tcBorders>
              <w:top w:val="single" w:sz="6" w:space="0" w:color="auto"/>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0,00</w:t>
            </w:r>
          </w:p>
        </w:tc>
        <w:tc>
          <w:tcPr>
            <w:tcW w:w="1414" w:type="dxa"/>
            <w:tcBorders>
              <w:top w:val="single" w:sz="6" w:space="0" w:color="auto"/>
              <w:left w:val="single" w:sz="6" w:space="0" w:color="auto"/>
              <w:bottom w:val="single" w:sz="6" w:space="0" w:color="auto"/>
              <w:right w:val="single" w:sz="6"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0,00</w:t>
            </w:r>
          </w:p>
        </w:tc>
      </w:tr>
      <w:tr w:rsidR="00531E9F" w:rsidRPr="00531E9F" w:rsidTr="00531E9F">
        <w:tblPrEx>
          <w:tblCellMar>
            <w:top w:w="0" w:type="dxa"/>
            <w:bottom w:w="0" w:type="dxa"/>
          </w:tblCellMar>
        </w:tblPrEx>
        <w:trPr>
          <w:trHeight w:val="214"/>
        </w:trPr>
        <w:tc>
          <w:tcPr>
            <w:tcW w:w="4176" w:type="dxa"/>
            <w:gridSpan w:val="2"/>
            <w:tcBorders>
              <w:top w:val="nil"/>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Всего безвозмездные поступления</w:t>
            </w:r>
          </w:p>
        </w:tc>
        <w:tc>
          <w:tcPr>
            <w:tcW w:w="1805" w:type="dxa"/>
            <w:tcBorders>
              <w:top w:val="nil"/>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413" w:type="dxa"/>
            <w:tcBorders>
              <w:top w:val="nil"/>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5 912,970</w:t>
            </w:r>
          </w:p>
        </w:tc>
        <w:tc>
          <w:tcPr>
            <w:tcW w:w="1414" w:type="dxa"/>
            <w:tcBorders>
              <w:top w:val="nil"/>
              <w:left w:val="single" w:sz="12" w:space="0" w:color="auto"/>
              <w:bottom w:val="nil"/>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5 322,732</w:t>
            </w:r>
          </w:p>
        </w:tc>
      </w:tr>
      <w:tr w:rsidR="00531E9F" w:rsidRPr="00531E9F">
        <w:tblPrEx>
          <w:tblCellMar>
            <w:top w:w="0" w:type="dxa"/>
            <w:bottom w:w="0" w:type="dxa"/>
          </w:tblCellMar>
        </w:tblPrEx>
        <w:trPr>
          <w:trHeight w:val="214"/>
        </w:trPr>
        <w:tc>
          <w:tcPr>
            <w:tcW w:w="3535" w:type="dxa"/>
            <w:tcBorders>
              <w:top w:val="single" w:sz="12" w:space="0" w:color="auto"/>
              <w:left w:val="single" w:sz="12" w:space="0" w:color="auto"/>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Всего доходы:</w:t>
            </w:r>
          </w:p>
        </w:tc>
        <w:tc>
          <w:tcPr>
            <w:tcW w:w="641"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805" w:type="dxa"/>
            <w:tcBorders>
              <w:top w:val="single" w:sz="12" w:space="0" w:color="auto"/>
              <w:left w:val="nil"/>
              <w:bottom w:val="single" w:sz="12" w:space="0" w:color="auto"/>
              <w:right w:val="nil"/>
            </w:tcBorders>
          </w:tcPr>
          <w:p w:rsidR="00531E9F" w:rsidRPr="00531E9F" w:rsidRDefault="00531E9F">
            <w:pPr>
              <w:autoSpaceDE w:val="0"/>
              <w:autoSpaceDN w:val="0"/>
              <w:adjustRightInd w:val="0"/>
              <w:spacing w:after="0" w:line="240" w:lineRule="auto"/>
              <w:rPr>
                <w:rFonts w:ascii="Times New Roman" w:hAnsi="Times New Roman" w:cs="Times New Roman"/>
                <w:b/>
                <w:bCs/>
                <w:color w:val="000000"/>
                <w:sz w:val="20"/>
                <w:szCs w:val="20"/>
              </w:rPr>
            </w:pPr>
          </w:p>
        </w:tc>
        <w:tc>
          <w:tcPr>
            <w:tcW w:w="1413"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8 767,370</w:t>
            </w:r>
          </w:p>
        </w:tc>
        <w:tc>
          <w:tcPr>
            <w:tcW w:w="1414" w:type="dxa"/>
            <w:tcBorders>
              <w:top w:val="single" w:sz="12" w:space="0" w:color="auto"/>
              <w:left w:val="single" w:sz="12" w:space="0" w:color="auto"/>
              <w:bottom w:val="single" w:sz="12" w:space="0" w:color="auto"/>
              <w:right w:val="single" w:sz="12" w:space="0" w:color="auto"/>
            </w:tcBorders>
            <w:shd w:val="solid" w:color="FFFFFF" w:fill="auto"/>
          </w:tcPr>
          <w:p w:rsidR="00531E9F" w:rsidRPr="00531E9F" w:rsidRDefault="00531E9F">
            <w:pPr>
              <w:autoSpaceDE w:val="0"/>
              <w:autoSpaceDN w:val="0"/>
              <w:adjustRightInd w:val="0"/>
              <w:spacing w:after="0" w:line="240" w:lineRule="auto"/>
              <w:jc w:val="right"/>
              <w:rPr>
                <w:rFonts w:ascii="Times New Roman" w:hAnsi="Times New Roman" w:cs="Times New Roman"/>
                <w:b/>
                <w:bCs/>
                <w:color w:val="000000"/>
                <w:sz w:val="20"/>
                <w:szCs w:val="20"/>
              </w:rPr>
            </w:pPr>
            <w:r w:rsidRPr="00531E9F">
              <w:rPr>
                <w:rFonts w:ascii="Times New Roman" w:hAnsi="Times New Roman" w:cs="Times New Roman"/>
                <w:b/>
                <w:bCs/>
                <w:color w:val="000000"/>
                <w:sz w:val="20"/>
                <w:szCs w:val="20"/>
              </w:rPr>
              <w:t>8 386,432</w:t>
            </w:r>
          </w:p>
        </w:tc>
      </w:tr>
    </w:tbl>
    <w:p w:rsidR="00531E9F" w:rsidRPr="00AD3471" w:rsidRDefault="00531E9F" w:rsidP="00531E9F">
      <w:pPr>
        <w:rPr>
          <w:sz w:val="28"/>
          <w:szCs w:val="28"/>
        </w:rPr>
      </w:pP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lastRenderedPageBreak/>
        <w:t xml:space="preserve">         Приложение  6</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к решению </w:t>
      </w:r>
      <w:r w:rsidR="00806BDD">
        <w:rPr>
          <w:rFonts w:ascii="Times New Roman" w:hAnsi="Times New Roman" w:cs="Times New Roman"/>
          <w:sz w:val="20"/>
          <w:szCs w:val="20"/>
        </w:rPr>
        <w:t xml:space="preserve">25 </w:t>
      </w:r>
      <w:r w:rsidRPr="00531E9F">
        <w:rPr>
          <w:rFonts w:ascii="Times New Roman" w:hAnsi="Times New Roman" w:cs="Times New Roman"/>
          <w:sz w:val="20"/>
          <w:szCs w:val="20"/>
        </w:rPr>
        <w:t xml:space="preserve">сессии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Совета депутатов</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Октябрьского сельсовета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Карасукского района</w:t>
      </w:r>
      <w:r w:rsidRPr="00531E9F">
        <w:rPr>
          <w:rFonts w:ascii="Times New Roman" w:hAnsi="Times New Roman" w:cs="Times New Roman"/>
          <w:sz w:val="20"/>
          <w:szCs w:val="20"/>
        </w:rPr>
        <w:br/>
        <w:t xml:space="preserve">Новосибирской области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пятого  созыва </w:t>
      </w:r>
    </w:p>
    <w:p w:rsidR="00531E9F" w:rsidRPr="00531E9F" w:rsidRDefault="00531E9F" w:rsidP="00531E9F">
      <w:pPr>
        <w:jc w:val="right"/>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003005DE">
        <w:rPr>
          <w:rFonts w:ascii="Times New Roman" w:eastAsia="Times New Roman" w:hAnsi="Times New Roman" w:cs="Times New Roman"/>
          <w:color w:val="000000"/>
          <w:sz w:val="20"/>
          <w:szCs w:val="20"/>
          <w:lang w:eastAsia="ru-RU"/>
        </w:rPr>
        <w:t>т 27</w:t>
      </w:r>
      <w:r w:rsidRPr="00531E9F">
        <w:rPr>
          <w:rFonts w:ascii="Times New Roman" w:eastAsia="Times New Roman" w:hAnsi="Times New Roman" w:cs="Times New Roman"/>
          <w:color w:val="000000"/>
          <w:sz w:val="20"/>
          <w:szCs w:val="20"/>
          <w:lang w:eastAsia="ru-RU"/>
        </w:rPr>
        <w:t>.12.2018 № 94</w:t>
      </w:r>
    </w:p>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Распределение бюджетных ассигнований на  2019 год по разделам,  подразделам, целевым статьям и видам расходов классификации расходов Октябрьского сельсовета в ведомственной структуре.</w:t>
      </w:r>
    </w:p>
    <w:p w:rsidR="00531E9F" w:rsidRPr="00531E9F" w:rsidRDefault="00531E9F" w:rsidP="00531E9F">
      <w:pPr>
        <w:jc w:val="right"/>
        <w:rPr>
          <w:rFonts w:ascii="Times New Roman" w:hAnsi="Times New Roman" w:cs="Times New Roman"/>
          <w:sz w:val="20"/>
          <w:szCs w:val="20"/>
        </w:rPr>
      </w:pPr>
      <w:r w:rsidRPr="00531E9F">
        <w:rPr>
          <w:rFonts w:ascii="Times New Roman" w:hAnsi="Times New Roman" w:cs="Times New Roman"/>
          <w:b/>
          <w:sz w:val="20"/>
          <w:szCs w:val="20"/>
        </w:rPr>
        <w:t xml:space="preserve">                                                                                                                                  (тыс. руб.)                                                                                     </w:t>
      </w:r>
    </w:p>
    <w:p w:rsidR="00531E9F" w:rsidRPr="00531E9F" w:rsidRDefault="00531E9F" w:rsidP="00531E9F">
      <w:pPr>
        <w:rPr>
          <w:rFonts w:ascii="Times New Roman" w:hAnsi="Times New Roman" w:cs="Times New Roman"/>
          <w:sz w:val="20"/>
          <w:szCs w:val="20"/>
        </w:rPr>
      </w:pPr>
    </w:p>
    <w:tbl>
      <w:tblPr>
        <w:tblW w:w="207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37"/>
        <w:gridCol w:w="14"/>
        <w:gridCol w:w="15"/>
        <w:gridCol w:w="9"/>
        <w:gridCol w:w="6"/>
        <w:gridCol w:w="799"/>
        <w:gridCol w:w="840"/>
        <w:gridCol w:w="885"/>
        <w:gridCol w:w="1439"/>
        <w:gridCol w:w="993"/>
        <w:gridCol w:w="1275"/>
        <w:gridCol w:w="5368"/>
        <w:gridCol w:w="1020"/>
      </w:tblGrid>
      <w:tr w:rsidR="00531E9F" w:rsidRPr="00531E9F" w:rsidTr="00531E9F">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531E9F" w:rsidRPr="00531E9F" w:rsidRDefault="00531E9F" w:rsidP="00531E9F">
            <w:pPr>
              <w:rPr>
                <w:rFonts w:ascii="Times New Roman" w:hAnsi="Times New Roman" w:cs="Times New Roman"/>
                <w:b/>
                <w:color w:val="000000"/>
                <w:sz w:val="20"/>
                <w:szCs w:val="20"/>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Под.</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Сумма</w:t>
            </w:r>
          </w:p>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2019</w:t>
            </w:r>
          </w:p>
        </w:tc>
      </w:tr>
      <w:tr w:rsidR="00531E9F" w:rsidRPr="00531E9F" w:rsidTr="00531E9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885"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ind w:left="245" w:hanging="245"/>
              <w:jc w:val="center"/>
              <w:rPr>
                <w:rFonts w:ascii="Times New Roman" w:hAnsi="Times New Roman" w:cs="Times New Roman"/>
                <w:b/>
                <w:color w:val="000000"/>
                <w:sz w:val="20"/>
                <w:szCs w:val="20"/>
                <w:lang w:val="en-US"/>
              </w:rPr>
            </w:pPr>
          </w:p>
        </w:tc>
        <w:tc>
          <w:tcPr>
            <w:tcW w:w="1439"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9 241,275</w:t>
            </w:r>
          </w:p>
        </w:tc>
      </w:tr>
      <w:tr w:rsidR="00531E9F" w:rsidRPr="00531E9F" w:rsidTr="00531E9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3982,3</w:t>
            </w:r>
          </w:p>
        </w:tc>
      </w:tr>
      <w:tr w:rsidR="00531E9F" w:rsidRPr="00531E9F" w:rsidTr="00531E9F">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lang w:val="en-US"/>
              </w:rPr>
            </w:pPr>
            <w:r w:rsidRPr="00531E9F">
              <w:rPr>
                <w:rFonts w:ascii="Times New Roman" w:hAnsi="Times New Roman" w:cs="Times New Roman"/>
                <w:b/>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597,3</w:t>
            </w:r>
          </w:p>
        </w:tc>
      </w:tr>
      <w:tr w:rsidR="00531E9F" w:rsidRPr="00531E9F" w:rsidTr="00531E9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lang w:val="en-US"/>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3365,5</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3365,5</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3365,5</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531E9F">
              <w:rPr>
                <w:rFonts w:ascii="Times New Roman" w:hAnsi="Times New Roman" w:cs="Times New Roman"/>
                <w:sz w:val="20"/>
                <w:szCs w:val="20"/>
              </w:rPr>
              <w:t>управления</w:t>
            </w:r>
            <w:proofErr w:type="gramStart"/>
            <w:r w:rsidRPr="00531E9F">
              <w:rPr>
                <w:rFonts w:ascii="Times New Roman" w:hAnsi="Times New Roman" w:cs="Times New Roman"/>
                <w:sz w:val="20"/>
                <w:szCs w:val="20"/>
              </w:rPr>
              <w:t>,г</w:t>
            </w:r>
            <w:proofErr w:type="gramEnd"/>
            <w:r w:rsidRPr="00531E9F">
              <w:rPr>
                <w:rFonts w:ascii="Times New Roman" w:hAnsi="Times New Roman" w:cs="Times New Roman"/>
                <w:sz w:val="20"/>
                <w:szCs w:val="20"/>
              </w:rPr>
              <w:t>осударственными</w:t>
            </w:r>
            <w:proofErr w:type="spellEnd"/>
            <w:r w:rsidRPr="00531E9F">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r>
      <w:tr w:rsidR="00531E9F" w:rsidRPr="00531E9F" w:rsidTr="00531E9F">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1698,9</w:t>
            </w:r>
          </w:p>
        </w:tc>
      </w:tr>
      <w:tr w:rsidR="00531E9F" w:rsidRPr="00531E9F" w:rsidTr="00531E9F">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1698,9</w:t>
            </w:r>
          </w:p>
        </w:tc>
      </w:tr>
      <w:tr w:rsidR="00531E9F" w:rsidRPr="00531E9F" w:rsidTr="00531E9F">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r>
      <w:tr w:rsidR="00531E9F" w:rsidRPr="00531E9F" w:rsidTr="00531E9F">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w:t>
            </w:r>
          </w:p>
        </w:tc>
      </w:tr>
      <w:tr w:rsidR="00531E9F" w:rsidRPr="00531E9F" w:rsidTr="00531E9F">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4,5</w:t>
            </w:r>
          </w:p>
        </w:tc>
      </w:tr>
      <w:tr w:rsidR="00531E9F" w:rsidRPr="00531E9F" w:rsidTr="00531E9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231,875</w:t>
            </w:r>
          </w:p>
        </w:tc>
      </w:tr>
      <w:tr w:rsidR="00531E9F" w:rsidRPr="00531E9F" w:rsidTr="00531E9F">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231,875</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231,875</w:t>
            </w:r>
          </w:p>
        </w:tc>
      </w:tr>
      <w:tr w:rsidR="00531E9F" w:rsidRPr="00531E9F" w:rsidTr="00531E9F">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531E9F">
              <w:rPr>
                <w:rFonts w:ascii="Times New Roman" w:hAnsi="Times New Roman" w:cs="Times New Roman"/>
                <w:sz w:val="20"/>
                <w:szCs w:val="20"/>
              </w:rPr>
              <w:t>управления</w:t>
            </w:r>
            <w:proofErr w:type="gramStart"/>
            <w:r w:rsidRPr="00531E9F">
              <w:rPr>
                <w:rFonts w:ascii="Times New Roman" w:hAnsi="Times New Roman" w:cs="Times New Roman"/>
                <w:sz w:val="20"/>
                <w:szCs w:val="20"/>
              </w:rPr>
              <w:t>,г</w:t>
            </w:r>
            <w:proofErr w:type="gramEnd"/>
            <w:r w:rsidRPr="00531E9F">
              <w:rPr>
                <w:rFonts w:ascii="Times New Roman" w:hAnsi="Times New Roman" w:cs="Times New Roman"/>
                <w:sz w:val="20"/>
                <w:szCs w:val="20"/>
              </w:rPr>
              <w:t>осударственными</w:t>
            </w:r>
            <w:proofErr w:type="spellEnd"/>
            <w:r w:rsidRPr="00531E9F">
              <w:rPr>
                <w:rFonts w:ascii="Times New Roman" w:hAnsi="Times New Roman" w:cs="Times New Roman"/>
                <w:sz w:val="20"/>
                <w:szCs w:val="20"/>
              </w:rPr>
              <w:t xml:space="preserve">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231,875</w:t>
            </w:r>
          </w:p>
        </w:tc>
        <w:tc>
          <w:tcPr>
            <w:tcW w:w="5368" w:type="dxa"/>
            <w:tcBorders>
              <w:top w:val="nil"/>
              <w:left w:val="single" w:sz="4" w:space="0" w:color="auto"/>
              <w:bottom w:val="nil"/>
              <w:right w:val="single" w:sz="4" w:space="0" w:color="auto"/>
            </w:tcBorders>
          </w:tcPr>
          <w:p w:rsidR="00531E9F" w:rsidRPr="00531E9F" w:rsidRDefault="00531E9F" w:rsidP="00531E9F">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rPr>
                <w:rFonts w:ascii="Times New Roman" w:hAnsi="Times New Roman" w:cs="Times New Roman"/>
                <w:sz w:val="20"/>
                <w:szCs w:val="20"/>
              </w:rPr>
            </w:pP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231,875</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231,875</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99 0 00 51180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00   </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35,0</w:t>
            </w:r>
          </w:p>
        </w:tc>
      </w:tr>
      <w:tr w:rsidR="00531E9F" w:rsidRPr="00531E9F" w:rsidTr="00531E9F">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r>
      <w:tr w:rsidR="00531E9F" w:rsidRPr="00531E9F" w:rsidTr="00531E9F">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lastRenderedPageBreak/>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15,00</w:t>
            </w:r>
          </w:p>
        </w:tc>
      </w:tr>
      <w:tr w:rsidR="00531E9F" w:rsidRPr="00531E9F" w:rsidTr="00531E9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15,00</w:t>
            </w:r>
          </w:p>
        </w:tc>
      </w:tr>
      <w:tr w:rsidR="00531E9F" w:rsidRPr="00531E9F" w:rsidTr="00531E9F">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465"/>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99 0 00 81795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Национальная  экономика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698,6</w:t>
            </w:r>
          </w:p>
        </w:tc>
      </w:tr>
      <w:tr w:rsidR="00531E9F" w:rsidRPr="00531E9F" w:rsidTr="00531E9F">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Дорожное хозяйств</w:t>
            </w:r>
            <w:proofErr w:type="gramStart"/>
            <w:r w:rsidRPr="00531E9F">
              <w:rPr>
                <w:rFonts w:ascii="Times New Roman" w:hAnsi="Times New Roman" w:cs="Times New Roman"/>
                <w:b/>
                <w:color w:val="000000"/>
                <w:sz w:val="20"/>
                <w:szCs w:val="20"/>
              </w:rPr>
              <w:t>о(</w:t>
            </w:r>
            <w:proofErr w:type="gramEnd"/>
            <w:r w:rsidRPr="00531E9F">
              <w:rPr>
                <w:rFonts w:ascii="Times New Roman" w:hAnsi="Times New Roman" w:cs="Times New Roman"/>
                <w:b/>
                <w:color w:val="000000"/>
                <w:sz w:val="20"/>
                <w:szCs w:val="20"/>
              </w:rPr>
              <w:t>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698,6</w:t>
            </w:r>
          </w:p>
        </w:tc>
      </w:tr>
      <w:tr w:rsidR="00531E9F" w:rsidRPr="00531E9F" w:rsidTr="00531E9F">
        <w:trPr>
          <w:gridAfter w:val="2"/>
          <w:wAfter w:w="6388" w:type="dxa"/>
          <w:trHeight w:val="19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Муниципальной  программы</w:t>
            </w:r>
          </w:p>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«Повышение безопасности дорожного движения на территории Октябрьского сельсовета Карасукского района Новосибирской области </w:t>
            </w:r>
          </w:p>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698,6</w:t>
            </w:r>
          </w:p>
        </w:tc>
      </w:tr>
      <w:tr w:rsidR="00531E9F" w:rsidRPr="00531E9F" w:rsidTr="00531E9F">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698,6</w:t>
            </w:r>
          </w:p>
        </w:tc>
      </w:tr>
      <w:tr w:rsidR="00531E9F" w:rsidRPr="00531E9F" w:rsidTr="00531E9F">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698,6</w:t>
            </w:r>
          </w:p>
        </w:tc>
      </w:tr>
      <w:tr w:rsidR="00531E9F" w:rsidRPr="00531E9F" w:rsidTr="00531E9F">
        <w:trPr>
          <w:gridAfter w:val="2"/>
          <w:wAfter w:w="6388" w:type="dxa"/>
          <w:trHeight w:val="210"/>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698,6</w:t>
            </w:r>
          </w:p>
        </w:tc>
      </w:tr>
      <w:tr w:rsidR="00531E9F" w:rsidRPr="00531E9F" w:rsidTr="00531E9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2725,72</w:t>
            </w:r>
          </w:p>
        </w:tc>
      </w:tr>
      <w:tr w:rsidR="00531E9F" w:rsidRPr="00531E9F" w:rsidTr="00531E9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lastRenderedPageBreak/>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2725,72</w:t>
            </w:r>
          </w:p>
        </w:tc>
      </w:tr>
      <w:tr w:rsidR="00531E9F" w:rsidRPr="00531E9F" w:rsidTr="00531E9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pStyle w:val="af8"/>
              <w:rPr>
                <w:b/>
              </w:rPr>
            </w:pPr>
            <w:r w:rsidRPr="00531E9F">
              <w:rPr>
                <w:color w:val="00000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2725,72</w:t>
            </w:r>
          </w:p>
        </w:tc>
      </w:tr>
      <w:tr w:rsidR="00531E9F" w:rsidRPr="00531E9F" w:rsidTr="00531E9F">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sz w:val="20"/>
                <w:szCs w:val="20"/>
              </w:rPr>
              <w:t>Отдельные мероприятия</w:t>
            </w:r>
            <w:proofErr w:type="gramStart"/>
            <w:r w:rsidRPr="00531E9F">
              <w:rPr>
                <w:rFonts w:ascii="Times New Roman" w:hAnsi="Times New Roman" w:cs="Times New Roman"/>
                <w:b/>
                <w:i/>
                <w:sz w:val="20"/>
                <w:szCs w:val="20"/>
              </w:rPr>
              <w:t xml:space="preserve"> ,</w:t>
            </w:r>
            <w:proofErr w:type="gramEnd"/>
            <w:r w:rsidRPr="00531E9F">
              <w:rPr>
                <w:rFonts w:ascii="Times New Roman" w:hAnsi="Times New Roman" w:cs="Times New Roman"/>
                <w:b/>
                <w:i/>
                <w:sz w:val="20"/>
                <w:szCs w:val="20"/>
              </w:rPr>
              <w:t>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570,77</w:t>
            </w:r>
          </w:p>
        </w:tc>
      </w:tr>
      <w:tr w:rsidR="00531E9F" w:rsidRPr="00531E9F" w:rsidTr="00531E9F">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570,77</w:t>
            </w:r>
          </w:p>
        </w:tc>
      </w:tr>
      <w:tr w:rsidR="00531E9F" w:rsidRPr="00531E9F" w:rsidTr="00531E9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570,77</w:t>
            </w:r>
          </w:p>
          <w:p w:rsidR="00531E9F" w:rsidRPr="00531E9F" w:rsidRDefault="00531E9F" w:rsidP="00531E9F">
            <w:pPr>
              <w:jc w:val="center"/>
              <w:rPr>
                <w:rFonts w:ascii="Times New Roman" w:hAnsi="Times New Roman" w:cs="Times New Roman"/>
                <w:sz w:val="20"/>
                <w:szCs w:val="20"/>
              </w:rPr>
            </w:pPr>
          </w:p>
        </w:tc>
      </w:tr>
      <w:tr w:rsidR="00531E9F" w:rsidRPr="00531E9F" w:rsidTr="00531E9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99 0 00 76100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0,00</w:t>
            </w:r>
          </w:p>
        </w:tc>
      </w:tr>
      <w:tr w:rsidR="00531E9F" w:rsidRPr="00531E9F" w:rsidTr="00531E9F">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bCs/>
                <w:i/>
                <w:color w:val="000000"/>
                <w:sz w:val="20"/>
                <w:szCs w:val="20"/>
              </w:rPr>
              <w:t xml:space="preserve">Организация и содержание мест </w:t>
            </w:r>
            <w:proofErr w:type="spellStart"/>
            <w:r w:rsidRPr="00531E9F">
              <w:rPr>
                <w:rFonts w:ascii="Times New Roman" w:hAnsi="Times New Roman" w:cs="Times New Roman"/>
                <w:b/>
                <w:bCs/>
                <w:i/>
                <w:color w:val="000000"/>
                <w:sz w:val="20"/>
                <w:szCs w:val="20"/>
              </w:rPr>
              <w:t>захор</w:t>
            </w:r>
            <w:proofErr w:type="spellEnd"/>
            <w:r w:rsidRPr="00531E9F">
              <w:rPr>
                <w:rFonts w:ascii="Times New Roman" w:hAnsi="Times New Roman" w:cs="Times New Roman"/>
                <w:b/>
                <w:bCs/>
                <w:i/>
                <w:color w:val="000000"/>
                <w:sz w:val="20"/>
                <w:szCs w:val="20"/>
              </w:rPr>
              <w:t>.</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200,0</w:t>
            </w:r>
          </w:p>
        </w:tc>
      </w:tr>
      <w:tr w:rsidR="00531E9F" w:rsidRPr="00531E9F" w:rsidTr="00531E9F">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r>
      <w:tr w:rsidR="00531E9F" w:rsidRPr="00531E9F" w:rsidTr="00531E9F">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99 0 00 76400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r>
      <w:tr w:rsidR="00531E9F" w:rsidRPr="00531E9F" w:rsidTr="00531E9F">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sz w:val="20"/>
                <w:szCs w:val="20"/>
              </w:rPr>
              <w:t>Отдельные мероприятия</w:t>
            </w:r>
            <w:proofErr w:type="gramStart"/>
            <w:r w:rsidRPr="00531E9F">
              <w:rPr>
                <w:rFonts w:ascii="Times New Roman" w:hAnsi="Times New Roman" w:cs="Times New Roman"/>
                <w:b/>
                <w:i/>
                <w:sz w:val="20"/>
                <w:szCs w:val="20"/>
              </w:rPr>
              <w:t xml:space="preserve"> ,</w:t>
            </w:r>
            <w:proofErr w:type="gramEnd"/>
            <w:r w:rsidRPr="00531E9F">
              <w:rPr>
                <w:rFonts w:ascii="Times New Roman" w:hAnsi="Times New Roman" w:cs="Times New Roman"/>
                <w:b/>
                <w:i/>
                <w:sz w:val="20"/>
                <w:szCs w:val="20"/>
              </w:rPr>
              <w:t>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1954,95</w:t>
            </w:r>
          </w:p>
        </w:tc>
      </w:tr>
      <w:tr w:rsidR="00531E9F" w:rsidRPr="00531E9F" w:rsidTr="00531E9F">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Закупка </w:t>
            </w:r>
            <w:proofErr w:type="spellStart"/>
            <w:r w:rsidRPr="00531E9F">
              <w:rPr>
                <w:rFonts w:ascii="Times New Roman" w:hAnsi="Times New Roman" w:cs="Times New Roman"/>
                <w:sz w:val="20"/>
                <w:szCs w:val="20"/>
              </w:rPr>
              <w:t>товаров</w:t>
            </w:r>
            <w:proofErr w:type="gramStart"/>
            <w:r w:rsidRPr="00531E9F">
              <w:rPr>
                <w:rFonts w:ascii="Times New Roman" w:hAnsi="Times New Roman" w:cs="Times New Roman"/>
                <w:sz w:val="20"/>
                <w:szCs w:val="20"/>
              </w:rPr>
              <w:t>,р</w:t>
            </w:r>
            <w:proofErr w:type="gramEnd"/>
            <w:r w:rsidRPr="00531E9F">
              <w:rPr>
                <w:rFonts w:ascii="Times New Roman" w:hAnsi="Times New Roman" w:cs="Times New Roman"/>
                <w:sz w:val="20"/>
                <w:szCs w:val="20"/>
              </w:rPr>
              <w:t>абот</w:t>
            </w:r>
            <w:proofErr w:type="spellEnd"/>
            <w:r w:rsidRPr="00531E9F">
              <w:rPr>
                <w:rFonts w:ascii="Times New Roman" w:hAnsi="Times New Roman" w:cs="Times New Roman"/>
                <w:sz w:val="20"/>
                <w:szCs w:val="20"/>
              </w:rPr>
              <w:t xml:space="preserve">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1954,95</w:t>
            </w:r>
          </w:p>
        </w:tc>
      </w:tr>
      <w:tr w:rsidR="00531E9F" w:rsidRPr="00531E9F" w:rsidTr="00531E9F">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99 0 00 76500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1954,95</w:t>
            </w:r>
          </w:p>
        </w:tc>
      </w:tr>
      <w:tr w:rsidR="00531E9F" w:rsidRPr="00531E9F" w:rsidTr="00531E9F">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950,2</w:t>
            </w:r>
          </w:p>
        </w:tc>
      </w:tr>
      <w:tr w:rsidR="00531E9F" w:rsidRPr="00531E9F" w:rsidTr="00531E9F">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950,2</w:t>
            </w:r>
          </w:p>
        </w:tc>
      </w:tr>
      <w:tr w:rsidR="00531E9F" w:rsidRPr="00531E9F" w:rsidTr="00531E9F">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r>
      <w:tr w:rsidR="00531E9F" w:rsidRPr="00531E9F" w:rsidTr="00531E9F">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Cs/>
                <w:sz w:val="20"/>
                <w:szCs w:val="20"/>
              </w:rPr>
            </w:pPr>
            <w:r w:rsidRPr="00531E9F">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r>
      <w:tr w:rsidR="00531E9F" w:rsidRPr="00531E9F" w:rsidTr="00531E9F">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r>
      <w:tr w:rsidR="00531E9F" w:rsidRPr="00531E9F" w:rsidTr="00531E9F">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r>
      <w:tr w:rsidR="00531E9F" w:rsidRPr="00531E9F" w:rsidTr="00531E9F">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p>
          <w:p w:rsidR="00531E9F" w:rsidRPr="00531E9F" w:rsidRDefault="00531E9F" w:rsidP="00531E9F">
            <w:pPr>
              <w:rPr>
                <w:rFonts w:ascii="Times New Roman" w:hAnsi="Times New Roman" w:cs="Times New Roman"/>
                <w:b/>
                <w:color w:val="000000"/>
                <w:sz w:val="20"/>
                <w:szCs w:val="20"/>
              </w:rPr>
            </w:pPr>
          </w:p>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p>
          <w:p w:rsidR="00531E9F" w:rsidRPr="00531E9F" w:rsidRDefault="00531E9F" w:rsidP="00531E9F">
            <w:pPr>
              <w:jc w:val="center"/>
              <w:rPr>
                <w:rFonts w:ascii="Times New Roman" w:hAnsi="Times New Roman" w:cs="Times New Roman"/>
                <w:color w:val="000000"/>
                <w:sz w:val="20"/>
                <w:szCs w:val="20"/>
              </w:rPr>
            </w:pPr>
          </w:p>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r>
      <w:tr w:rsidR="00531E9F" w:rsidRPr="00531E9F" w:rsidTr="00531E9F">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r>
      <w:tr w:rsidR="00531E9F" w:rsidRPr="00531E9F" w:rsidTr="00531E9F">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99 0 00 81436</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439"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00 00000000</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292,8</w:t>
            </w:r>
          </w:p>
        </w:tc>
      </w:tr>
      <w:tr w:rsidR="00531E9F" w:rsidRPr="00531E9F" w:rsidTr="00531E9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439"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bl>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Приложение  7</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к решению</w:t>
      </w:r>
      <w:r w:rsidR="00806BDD">
        <w:rPr>
          <w:rFonts w:ascii="Times New Roman" w:hAnsi="Times New Roman" w:cs="Times New Roman"/>
          <w:sz w:val="20"/>
          <w:szCs w:val="20"/>
        </w:rPr>
        <w:t xml:space="preserve"> 25</w:t>
      </w:r>
      <w:r w:rsidRPr="00531E9F">
        <w:rPr>
          <w:rFonts w:ascii="Times New Roman" w:hAnsi="Times New Roman" w:cs="Times New Roman"/>
          <w:sz w:val="20"/>
          <w:szCs w:val="20"/>
        </w:rPr>
        <w:t xml:space="preserve"> сессии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Совета депутатов</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Октябрьского сельсовета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Карасукского района</w:t>
      </w:r>
      <w:r w:rsidRPr="00531E9F">
        <w:rPr>
          <w:rFonts w:ascii="Times New Roman" w:hAnsi="Times New Roman" w:cs="Times New Roman"/>
          <w:sz w:val="20"/>
          <w:szCs w:val="20"/>
        </w:rPr>
        <w:br/>
        <w:t xml:space="preserve">Новосибирской области </w:t>
      </w:r>
    </w:p>
    <w:p w:rsidR="00531E9F" w:rsidRPr="00531E9F" w:rsidRDefault="00531E9F" w:rsidP="00531E9F">
      <w:pPr>
        <w:spacing w:after="0"/>
        <w:jc w:val="right"/>
        <w:rPr>
          <w:rFonts w:ascii="Times New Roman" w:hAnsi="Times New Roman" w:cs="Times New Roman"/>
          <w:sz w:val="20"/>
          <w:szCs w:val="20"/>
        </w:rPr>
      </w:pPr>
      <w:r w:rsidRPr="00531E9F">
        <w:rPr>
          <w:rFonts w:ascii="Times New Roman" w:hAnsi="Times New Roman" w:cs="Times New Roman"/>
          <w:sz w:val="20"/>
          <w:szCs w:val="20"/>
        </w:rPr>
        <w:t xml:space="preserve">пятого  созыва </w:t>
      </w:r>
    </w:p>
    <w:p w:rsidR="00531E9F" w:rsidRPr="00531E9F" w:rsidRDefault="00531E9F" w:rsidP="00531E9F">
      <w:pPr>
        <w:jc w:val="right"/>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о</w:t>
      </w:r>
      <w:r w:rsidR="003005DE">
        <w:rPr>
          <w:rFonts w:ascii="Times New Roman" w:eastAsia="Times New Roman" w:hAnsi="Times New Roman" w:cs="Times New Roman"/>
          <w:color w:val="000000"/>
          <w:sz w:val="20"/>
          <w:szCs w:val="20"/>
          <w:lang w:eastAsia="ru-RU"/>
        </w:rPr>
        <w:t>т 27</w:t>
      </w:r>
      <w:r w:rsidRPr="00531E9F">
        <w:rPr>
          <w:rFonts w:ascii="Times New Roman" w:eastAsia="Times New Roman" w:hAnsi="Times New Roman" w:cs="Times New Roman"/>
          <w:color w:val="000000"/>
          <w:sz w:val="20"/>
          <w:szCs w:val="20"/>
          <w:lang w:eastAsia="ru-RU"/>
        </w:rPr>
        <w:t>.12.2018 № 94</w:t>
      </w:r>
    </w:p>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Распределение бюджетных ассигнований на  2020-2021 год по разделам,  подразделам, целевым статьям и видам расходов классификации расходов Октябрьского сельсовета в ведомственной структуре.</w:t>
      </w:r>
    </w:p>
    <w:p w:rsidR="00531E9F" w:rsidRPr="00531E9F" w:rsidRDefault="00531E9F" w:rsidP="00531E9F">
      <w:pPr>
        <w:jc w:val="right"/>
        <w:rPr>
          <w:rFonts w:ascii="Times New Roman" w:hAnsi="Times New Roman" w:cs="Times New Roman"/>
          <w:sz w:val="20"/>
          <w:szCs w:val="20"/>
        </w:rPr>
      </w:pPr>
      <w:r w:rsidRPr="00531E9F">
        <w:rPr>
          <w:rFonts w:ascii="Times New Roman" w:hAnsi="Times New Roman" w:cs="Times New Roman"/>
          <w:b/>
          <w:sz w:val="20"/>
          <w:szCs w:val="20"/>
        </w:rPr>
        <w:t xml:space="preserve">                                                                                                                                  (тыс. руб.)                                                                                     </w:t>
      </w:r>
    </w:p>
    <w:tbl>
      <w:tblPr>
        <w:tblW w:w="209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2"/>
        <w:gridCol w:w="852"/>
        <w:gridCol w:w="1135"/>
        <w:gridCol w:w="993"/>
        <w:gridCol w:w="1984"/>
        <w:gridCol w:w="851"/>
        <w:gridCol w:w="1417"/>
        <w:gridCol w:w="1279"/>
        <w:gridCol w:w="5363"/>
        <w:gridCol w:w="1020"/>
      </w:tblGrid>
      <w:tr w:rsidR="00531E9F" w:rsidRPr="00531E9F" w:rsidTr="00531E9F">
        <w:trPr>
          <w:gridAfter w:val="2"/>
          <w:wAfter w:w="6383" w:type="dxa"/>
          <w:trHeight w:val="341"/>
        </w:trPr>
        <w:tc>
          <w:tcPr>
            <w:tcW w:w="6092" w:type="dxa"/>
            <w:tcBorders>
              <w:top w:val="single" w:sz="4" w:space="0" w:color="auto"/>
              <w:left w:val="single" w:sz="4" w:space="0" w:color="auto"/>
              <w:bottom w:val="single" w:sz="4" w:space="0" w:color="auto"/>
              <w:right w:val="single" w:sz="4" w:space="0" w:color="auto"/>
            </w:tcBorders>
            <w:vAlign w:val="bottom"/>
          </w:tcPr>
          <w:p w:rsidR="00531E9F" w:rsidRPr="00531E9F" w:rsidRDefault="00531E9F" w:rsidP="00531E9F">
            <w:pPr>
              <w:rPr>
                <w:rFonts w:ascii="Times New Roman" w:hAnsi="Times New Roman" w:cs="Times New Roman"/>
                <w:b/>
                <w:color w:val="000000"/>
                <w:sz w:val="20"/>
                <w:szCs w:val="20"/>
              </w:rPr>
            </w:pPr>
          </w:p>
        </w:tc>
        <w:tc>
          <w:tcPr>
            <w:tcW w:w="85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ГРБС</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Раз.</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Под.</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ЦСТ</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ВР</w:t>
            </w:r>
          </w:p>
        </w:tc>
        <w:tc>
          <w:tcPr>
            <w:tcW w:w="1417"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Сумма</w:t>
            </w:r>
          </w:p>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2020</w:t>
            </w:r>
          </w:p>
        </w:tc>
        <w:tc>
          <w:tcPr>
            <w:tcW w:w="1279"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Сумма</w:t>
            </w:r>
          </w:p>
          <w:p w:rsidR="00531E9F" w:rsidRPr="00531E9F" w:rsidRDefault="00531E9F" w:rsidP="00531E9F">
            <w:pPr>
              <w:ind w:right="11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2021</w:t>
            </w:r>
          </w:p>
        </w:tc>
      </w:tr>
      <w:tr w:rsidR="00531E9F" w:rsidRPr="00531E9F" w:rsidTr="00531E9F">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Администрация Октябрьского сельсовета Карасукского района Новосибирской области</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ind w:left="245" w:hanging="245"/>
              <w:jc w:val="center"/>
              <w:rPr>
                <w:rFonts w:ascii="Times New Roman" w:hAnsi="Times New Roman" w:cs="Times New Roman"/>
                <w:b/>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8767,37</w:t>
            </w:r>
          </w:p>
        </w:tc>
        <w:tc>
          <w:tcPr>
            <w:tcW w:w="1279"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8386,432</w:t>
            </w:r>
          </w:p>
        </w:tc>
      </w:tr>
      <w:tr w:rsidR="00531E9F" w:rsidRPr="00531E9F" w:rsidTr="00531E9F">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Общегосударственные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3155,3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3155,3</w:t>
            </w:r>
          </w:p>
        </w:tc>
      </w:tr>
      <w:tr w:rsidR="00531E9F" w:rsidRPr="00531E9F" w:rsidTr="00531E9F">
        <w:trPr>
          <w:gridAfter w:val="2"/>
          <w:wAfter w:w="6383" w:type="dxa"/>
          <w:trHeight w:val="567"/>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lang w:val="en-US"/>
              </w:rPr>
            </w:pPr>
            <w:r w:rsidRPr="00531E9F">
              <w:rPr>
                <w:rFonts w:ascii="Times New Roman" w:hAnsi="Times New Roman" w:cs="Times New Roman"/>
                <w:b/>
                <w:color w:val="000000"/>
                <w:sz w:val="20"/>
                <w:szCs w:val="20"/>
                <w:lang w:val="en-US"/>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lang w:val="en-US"/>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597,3</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lang w:val="en-US"/>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ind w:left="245" w:hanging="245"/>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lang w:val="en-US"/>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Глава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3" w:type="dxa"/>
          <w:trHeight w:val="61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Расходы на выплаты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99 0 00 10203</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597,3</w:t>
            </w:r>
          </w:p>
        </w:tc>
      </w:tr>
      <w:tr w:rsidR="00531E9F" w:rsidRPr="00531E9F" w:rsidTr="00531E9F">
        <w:trPr>
          <w:gridAfter w:val="2"/>
          <w:wAfter w:w="6383" w:type="dxa"/>
          <w:trHeight w:val="65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2538,5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2538,5</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2538,5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2538,5</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Обеспечение деятельности органов местного самоуправления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2585,5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2585,5</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531E9F">
              <w:rPr>
                <w:rFonts w:ascii="Times New Roman" w:hAnsi="Times New Roman" w:cs="Times New Roman"/>
                <w:sz w:val="20"/>
                <w:szCs w:val="20"/>
              </w:rPr>
              <w:t>управления</w:t>
            </w:r>
            <w:proofErr w:type="gramStart"/>
            <w:r w:rsidRPr="00531E9F">
              <w:rPr>
                <w:rFonts w:ascii="Times New Roman" w:hAnsi="Times New Roman" w:cs="Times New Roman"/>
                <w:sz w:val="20"/>
                <w:szCs w:val="20"/>
              </w:rPr>
              <w:t>,г</w:t>
            </w:r>
            <w:proofErr w:type="gramEnd"/>
            <w:r w:rsidRPr="00531E9F">
              <w:rPr>
                <w:rFonts w:ascii="Times New Roman" w:hAnsi="Times New Roman" w:cs="Times New Roman"/>
                <w:sz w:val="20"/>
                <w:szCs w:val="20"/>
              </w:rPr>
              <w:t>осударственными</w:t>
            </w:r>
            <w:proofErr w:type="spellEnd"/>
            <w:r w:rsidRPr="00531E9F">
              <w:rPr>
                <w:rFonts w:ascii="Times New Roman" w:hAnsi="Times New Roman" w:cs="Times New Roman"/>
                <w:sz w:val="20"/>
                <w:szCs w:val="20"/>
              </w:rPr>
              <w:t xml:space="preserve">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Расходы на выплату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1423,3</w:t>
            </w:r>
          </w:p>
        </w:tc>
      </w:tr>
      <w:tr w:rsidR="00531E9F" w:rsidRPr="00531E9F" w:rsidTr="00531E9F">
        <w:trPr>
          <w:gridAfter w:val="2"/>
          <w:wAfter w:w="6383" w:type="dxa"/>
          <w:trHeight w:val="136"/>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871,9</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871,9</w:t>
            </w:r>
          </w:p>
        </w:tc>
      </w:tr>
      <w:tr w:rsidR="00531E9F" w:rsidRPr="00531E9F" w:rsidTr="00531E9F">
        <w:trPr>
          <w:gridAfter w:val="2"/>
          <w:wAfter w:w="6383" w:type="dxa"/>
          <w:trHeight w:val="136"/>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871,9</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871,9</w:t>
            </w:r>
          </w:p>
        </w:tc>
      </w:tr>
      <w:tr w:rsidR="00531E9F" w:rsidRPr="00531E9F" w:rsidTr="00531E9F">
        <w:trPr>
          <w:gridAfter w:val="2"/>
          <w:wAfter w:w="6383" w:type="dxa"/>
          <w:trHeight w:val="257"/>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lastRenderedPageBreak/>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r>
      <w:tr w:rsidR="00531E9F" w:rsidRPr="00531E9F" w:rsidTr="00531E9F">
        <w:trPr>
          <w:gridAfter w:val="2"/>
          <w:wAfter w:w="6383" w:type="dxa"/>
          <w:trHeight w:val="257"/>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Уплата  налогов, сборов и иных платежей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04</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99 0 00 10204</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243,3</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Резервные фонды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w:t>
            </w:r>
          </w:p>
        </w:tc>
      </w:tr>
      <w:tr w:rsidR="00531E9F" w:rsidRPr="00531E9F" w:rsidTr="00531E9F">
        <w:trPr>
          <w:gridAfter w:val="2"/>
          <w:wAfter w:w="6383" w:type="dxa"/>
          <w:trHeight w:val="18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0</w:t>
            </w:r>
            <w:r w:rsidRPr="00531E9F">
              <w:rPr>
                <w:rFonts w:ascii="Times New Roman" w:hAnsi="Times New Roman" w:cs="Times New Roman"/>
                <w:color w:val="000000"/>
                <w:sz w:val="20"/>
                <w:szCs w:val="20"/>
                <w:lang w:val="en-US"/>
              </w:rPr>
              <w:t>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lang w:val="en-US"/>
              </w:rPr>
            </w:pPr>
            <w:r w:rsidRPr="00531E9F">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18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Резервные фонды местных администраций</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304"/>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304"/>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Резервные средства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870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Другие общегосударственные вопросы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4,5</w:t>
            </w:r>
          </w:p>
        </w:tc>
      </w:tr>
      <w:tr w:rsidR="00531E9F" w:rsidRPr="00531E9F" w:rsidTr="00531E9F">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3" w:type="dxa"/>
          <w:trHeight w:val="4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Выполнение других обязательств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3" w:type="dxa"/>
          <w:trHeight w:val="333"/>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3" w:type="dxa"/>
          <w:trHeight w:val="333"/>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99 0 00 81920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4,5</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НАЦИОНАЛЬНАЯ ОБОРОНА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236,532</w:t>
            </w:r>
          </w:p>
        </w:tc>
      </w:tr>
      <w:tr w:rsidR="00531E9F" w:rsidRPr="00531E9F" w:rsidTr="00531E9F">
        <w:trPr>
          <w:gridAfter w:val="2"/>
          <w:wAfter w:w="6383" w:type="dxa"/>
          <w:trHeight w:val="47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Мобилизационная и вневойсковая подготовка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236,532</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Руководство и управление в сфере установленных функций</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236,532</w:t>
            </w:r>
          </w:p>
        </w:tc>
      </w:tr>
      <w:tr w:rsidR="00531E9F" w:rsidRPr="00531E9F" w:rsidTr="00531E9F">
        <w:trPr>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proofErr w:type="spellStart"/>
            <w:r w:rsidRPr="00531E9F">
              <w:rPr>
                <w:rFonts w:ascii="Times New Roman" w:hAnsi="Times New Roman" w:cs="Times New Roman"/>
                <w:sz w:val="20"/>
                <w:szCs w:val="20"/>
              </w:rPr>
              <w:t>управления</w:t>
            </w:r>
            <w:proofErr w:type="gramStart"/>
            <w:r w:rsidRPr="00531E9F">
              <w:rPr>
                <w:rFonts w:ascii="Times New Roman" w:hAnsi="Times New Roman" w:cs="Times New Roman"/>
                <w:sz w:val="20"/>
                <w:szCs w:val="20"/>
              </w:rPr>
              <w:t>,г</w:t>
            </w:r>
            <w:proofErr w:type="gramEnd"/>
            <w:r w:rsidRPr="00531E9F">
              <w:rPr>
                <w:rFonts w:ascii="Times New Roman" w:hAnsi="Times New Roman" w:cs="Times New Roman"/>
                <w:sz w:val="20"/>
                <w:szCs w:val="20"/>
              </w:rPr>
              <w:t>осударственными</w:t>
            </w:r>
            <w:proofErr w:type="spellEnd"/>
            <w:r w:rsidRPr="00531E9F">
              <w:rPr>
                <w:rFonts w:ascii="Times New Roman" w:hAnsi="Times New Roman" w:cs="Times New Roman"/>
                <w:sz w:val="20"/>
                <w:szCs w:val="20"/>
              </w:rPr>
              <w:t xml:space="preserve"> внебюджетными фондами</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231,870</w:t>
            </w:r>
          </w:p>
        </w:tc>
        <w:tc>
          <w:tcPr>
            <w:tcW w:w="1279" w:type="dxa"/>
            <w:tcBorders>
              <w:top w:val="nil"/>
              <w:left w:val="single" w:sz="4" w:space="0" w:color="auto"/>
              <w:bottom w:val="nil"/>
              <w:right w:val="single" w:sz="4" w:space="0" w:color="auto"/>
            </w:tcBorders>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236,532</w:t>
            </w:r>
          </w:p>
        </w:tc>
        <w:tc>
          <w:tcPr>
            <w:tcW w:w="5363" w:type="dxa"/>
            <w:tcBorders>
              <w:top w:val="nil"/>
              <w:left w:val="single" w:sz="4" w:space="0" w:color="auto"/>
              <w:bottom w:val="nil"/>
              <w:right w:val="single" w:sz="4" w:space="0" w:color="auto"/>
            </w:tcBorders>
          </w:tcPr>
          <w:p w:rsidR="00531E9F" w:rsidRPr="00531E9F" w:rsidRDefault="00531E9F" w:rsidP="00531E9F">
            <w:pP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rPr>
                <w:rFonts w:ascii="Times New Roman" w:hAnsi="Times New Roman" w:cs="Times New Roman"/>
                <w:sz w:val="20"/>
                <w:szCs w:val="20"/>
              </w:rPr>
            </w:pP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236,532</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Фонд оплаты труда государственных (муниципальных) органов</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231,870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236,532</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99 0 00 51180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3" w:type="dxa"/>
          <w:trHeight w:val="140"/>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НАЦИОНАЛЬНАЯ БЕЗОПАСНОСТЬ И ПРАВООХРАНИТЕЛЬНАЯ ДЕЯТЕЛЬНОСТЬ</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00   </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35,0</w:t>
            </w:r>
          </w:p>
        </w:tc>
      </w:tr>
      <w:tr w:rsidR="00531E9F" w:rsidRPr="00531E9F" w:rsidTr="00531E9F">
        <w:trPr>
          <w:gridAfter w:val="2"/>
          <w:wAfter w:w="6383" w:type="dxa"/>
          <w:trHeight w:val="39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r>
      <w:tr w:rsidR="00531E9F" w:rsidRPr="00531E9F" w:rsidTr="00531E9F">
        <w:trPr>
          <w:gridAfter w:val="2"/>
          <w:wAfter w:w="6383" w:type="dxa"/>
          <w:trHeight w:val="523"/>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3" w:type="dxa"/>
          <w:trHeight w:val="523"/>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Предупреждение и ликвидация  последствий ЧС и стихийных бедствий природного и техногенного характера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99 0 00 81218</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r>
      <w:tr w:rsidR="00531E9F" w:rsidRPr="00531E9F" w:rsidTr="00531E9F">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Обеспечение пожарной безопасности</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15,00</w:t>
            </w:r>
          </w:p>
        </w:tc>
      </w:tr>
      <w:tr w:rsidR="00531E9F" w:rsidRPr="00531E9F" w:rsidTr="00531E9F">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15,00</w:t>
            </w:r>
          </w:p>
        </w:tc>
      </w:tr>
      <w:tr w:rsidR="00531E9F" w:rsidRPr="00531E9F" w:rsidTr="00531E9F">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99 0 00 81795</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46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 xml:space="preserve">Иные закупки товаров, работ и услуг для обеспечения </w:t>
            </w:r>
            <w:r w:rsidRPr="00531E9F">
              <w:rPr>
                <w:rFonts w:ascii="Times New Roman" w:hAnsi="Times New Roman" w:cs="Times New Roman"/>
                <w:sz w:val="20"/>
                <w:szCs w:val="20"/>
              </w:rPr>
              <w:lastRenderedPageBreak/>
              <w:t>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lastRenderedPageBreak/>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99 0 00 81795</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15,0</w:t>
            </w:r>
          </w:p>
        </w:tc>
      </w:tr>
      <w:tr w:rsidR="00531E9F" w:rsidRPr="00531E9F" w:rsidTr="00531E9F">
        <w:trPr>
          <w:gridAfter w:val="2"/>
          <w:wAfter w:w="6383" w:type="dxa"/>
          <w:trHeight w:val="223"/>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lastRenderedPageBreak/>
              <w:t>Национальная  экономика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681,4</w:t>
            </w:r>
          </w:p>
        </w:tc>
      </w:tr>
      <w:tr w:rsidR="00531E9F" w:rsidRPr="00531E9F" w:rsidTr="00531E9F">
        <w:trPr>
          <w:gridAfter w:val="2"/>
          <w:wAfter w:w="6383" w:type="dxa"/>
          <w:trHeight w:val="37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Дорожное хозяйств</w:t>
            </w:r>
            <w:proofErr w:type="gramStart"/>
            <w:r w:rsidRPr="00531E9F">
              <w:rPr>
                <w:rFonts w:ascii="Times New Roman" w:hAnsi="Times New Roman" w:cs="Times New Roman"/>
                <w:b/>
                <w:color w:val="000000"/>
                <w:sz w:val="20"/>
                <w:szCs w:val="20"/>
              </w:rPr>
              <w:t>о(</w:t>
            </w:r>
            <w:proofErr w:type="gramEnd"/>
            <w:r w:rsidRPr="00531E9F">
              <w:rPr>
                <w:rFonts w:ascii="Times New Roman" w:hAnsi="Times New Roman" w:cs="Times New Roman"/>
                <w:b/>
                <w:color w:val="000000"/>
                <w:sz w:val="20"/>
                <w:szCs w:val="20"/>
              </w:rPr>
              <w:t>дорожные фонды)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681,4</w:t>
            </w:r>
          </w:p>
        </w:tc>
      </w:tr>
      <w:tr w:rsidR="00531E9F" w:rsidRPr="00531E9F" w:rsidTr="00531E9F">
        <w:trPr>
          <w:gridAfter w:val="2"/>
          <w:wAfter w:w="6383" w:type="dxa"/>
          <w:trHeight w:val="195"/>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Муниципальной  программы</w:t>
            </w:r>
          </w:p>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«Повышение безопасности дорожного движения на территории Октябрьского сельсовета Карасукского района Новосибирской области </w:t>
            </w:r>
          </w:p>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на 2019-2021 годы»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681,4</w:t>
            </w:r>
          </w:p>
        </w:tc>
      </w:tr>
      <w:tr w:rsidR="00531E9F" w:rsidRPr="00531E9F" w:rsidTr="00531E9F">
        <w:trPr>
          <w:gridAfter w:val="2"/>
          <w:wAfter w:w="6383" w:type="dxa"/>
          <w:trHeight w:val="323"/>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Расходы на содержание дорог за счет средств местного бюджета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681,4</w:t>
            </w:r>
          </w:p>
        </w:tc>
      </w:tr>
      <w:tr w:rsidR="00531E9F" w:rsidRPr="00531E9F" w:rsidTr="00531E9F">
        <w:trPr>
          <w:gridAfter w:val="2"/>
          <w:wAfter w:w="6383" w:type="dxa"/>
          <w:trHeight w:val="35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681,4</w:t>
            </w:r>
          </w:p>
        </w:tc>
      </w:tr>
      <w:tr w:rsidR="00531E9F" w:rsidRPr="00531E9F" w:rsidTr="00531E9F">
        <w:trPr>
          <w:gridAfter w:val="2"/>
          <w:wAfter w:w="6383" w:type="dxa"/>
          <w:trHeight w:val="21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09</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99 0 00 49790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663,4</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681,4</w:t>
            </w:r>
          </w:p>
        </w:tc>
      </w:tr>
      <w:tr w:rsidR="00531E9F" w:rsidRPr="00531E9F" w:rsidTr="00531E9F">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Жилищно-коммунальное хозяйство</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2221,02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2356,42</w:t>
            </w:r>
          </w:p>
        </w:tc>
      </w:tr>
      <w:tr w:rsidR="00531E9F" w:rsidRPr="00531E9F" w:rsidTr="00531E9F">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sz w:val="20"/>
                <w:szCs w:val="20"/>
              </w:rPr>
            </w:pPr>
            <w:r w:rsidRPr="00531E9F">
              <w:rPr>
                <w:rFonts w:ascii="Times New Roman" w:hAnsi="Times New Roman" w:cs="Times New Roman"/>
                <w:b/>
                <w:sz w:val="20"/>
                <w:szCs w:val="20"/>
              </w:rPr>
              <w:t>Благоустройство</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2221,02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2356,42</w:t>
            </w:r>
          </w:p>
        </w:tc>
      </w:tr>
      <w:tr w:rsidR="00531E9F" w:rsidRPr="00531E9F" w:rsidTr="00531E9F">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pStyle w:val="af8"/>
              <w:rPr>
                <w:b/>
              </w:rPr>
            </w:pPr>
            <w:r w:rsidRPr="00531E9F">
              <w:rPr>
                <w:color w:val="00000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05</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2221,02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2356,42</w:t>
            </w:r>
          </w:p>
        </w:tc>
      </w:tr>
      <w:tr w:rsidR="00531E9F" w:rsidRPr="00531E9F" w:rsidTr="00531E9F">
        <w:trPr>
          <w:gridAfter w:val="2"/>
          <w:wAfter w:w="6383" w:type="dxa"/>
          <w:trHeight w:val="217"/>
        </w:trPr>
        <w:tc>
          <w:tcPr>
            <w:tcW w:w="6092" w:type="dxa"/>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sz w:val="20"/>
                <w:szCs w:val="20"/>
              </w:rPr>
              <w:t>Отдельные мероприятия</w:t>
            </w:r>
            <w:proofErr w:type="gramStart"/>
            <w:r w:rsidRPr="00531E9F">
              <w:rPr>
                <w:rFonts w:ascii="Times New Roman" w:hAnsi="Times New Roman" w:cs="Times New Roman"/>
                <w:b/>
                <w:i/>
                <w:sz w:val="20"/>
                <w:szCs w:val="20"/>
              </w:rPr>
              <w:t xml:space="preserve"> ,</w:t>
            </w:r>
            <w:proofErr w:type="gramEnd"/>
            <w:r w:rsidRPr="00531E9F">
              <w:rPr>
                <w:rFonts w:ascii="Times New Roman" w:hAnsi="Times New Roman" w:cs="Times New Roman"/>
                <w:b/>
                <w:i/>
                <w:sz w:val="20"/>
                <w:szCs w:val="20"/>
              </w:rPr>
              <w:t>осуществляемые в рамках благоустройства в части уличного освещения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597,77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597,77</w:t>
            </w:r>
          </w:p>
        </w:tc>
      </w:tr>
      <w:tr w:rsidR="00531E9F" w:rsidRPr="00531E9F" w:rsidTr="00531E9F">
        <w:trPr>
          <w:gridAfter w:val="2"/>
          <w:wAfter w:w="6383" w:type="dxa"/>
          <w:trHeight w:val="382"/>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597,77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597,77</w:t>
            </w:r>
          </w:p>
        </w:tc>
      </w:tr>
      <w:tr w:rsidR="00531E9F" w:rsidRPr="00531E9F" w:rsidTr="00531E9F">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597,77</w:t>
            </w:r>
          </w:p>
          <w:p w:rsidR="00531E9F" w:rsidRPr="00531E9F" w:rsidRDefault="00531E9F" w:rsidP="00531E9F">
            <w:pPr>
              <w:jc w:val="center"/>
              <w:rPr>
                <w:rFonts w:ascii="Times New Roman" w:hAnsi="Times New Roman" w:cs="Times New Roman"/>
                <w:sz w:val="20"/>
                <w:szCs w:val="20"/>
              </w:rPr>
            </w:pP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597,77</w:t>
            </w:r>
          </w:p>
          <w:p w:rsidR="00531E9F" w:rsidRPr="00531E9F" w:rsidRDefault="00531E9F" w:rsidP="00531E9F">
            <w:pPr>
              <w:jc w:val="center"/>
              <w:rPr>
                <w:rFonts w:ascii="Times New Roman" w:hAnsi="Times New Roman" w:cs="Times New Roman"/>
                <w:sz w:val="20"/>
                <w:szCs w:val="20"/>
              </w:rPr>
            </w:pPr>
          </w:p>
        </w:tc>
      </w:tr>
      <w:tr w:rsidR="00531E9F" w:rsidRPr="00531E9F" w:rsidTr="00531E9F">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lastRenderedPageBreak/>
              <w:t>Иные бюджетные ассигнования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99 0 00 76100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0,00</w:t>
            </w:r>
          </w:p>
        </w:tc>
      </w:tr>
      <w:tr w:rsidR="00531E9F" w:rsidRPr="00531E9F" w:rsidTr="00531E9F">
        <w:trPr>
          <w:gridAfter w:val="2"/>
          <w:wAfter w:w="6383" w:type="dxa"/>
          <w:trHeight w:val="271"/>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bCs/>
                <w:i/>
                <w:color w:val="000000"/>
                <w:sz w:val="20"/>
                <w:szCs w:val="20"/>
              </w:rPr>
              <w:t xml:space="preserve">Организация и содержание мест </w:t>
            </w:r>
            <w:proofErr w:type="spellStart"/>
            <w:r w:rsidRPr="00531E9F">
              <w:rPr>
                <w:rFonts w:ascii="Times New Roman" w:hAnsi="Times New Roman" w:cs="Times New Roman"/>
                <w:b/>
                <w:bCs/>
                <w:i/>
                <w:color w:val="000000"/>
                <w:sz w:val="20"/>
                <w:szCs w:val="20"/>
              </w:rPr>
              <w:t>захор</w:t>
            </w:r>
            <w:proofErr w:type="spellEnd"/>
            <w:r w:rsidRPr="00531E9F">
              <w:rPr>
                <w:rFonts w:ascii="Times New Roman" w:hAnsi="Times New Roman" w:cs="Times New Roman"/>
                <w:b/>
                <w:bCs/>
                <w:i/>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200,0</w:t>
            </w:r>
          </w:p>
        </w:tc>
      </w:tr>
      <w:tr w:rsidR="00531E9F" w:rsidRPr="00531E9F" w:rsidTr="00531E9F">
        <w:trPr>
          <w:gridAfter w:val="2"/>
          <w:wAfter w:w="6383" w:type="dxa"/>
          <w:trHeight w:val="224"/>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r>
      <w:tr w:rsidR="00531E9F" w:rsidRPr="00531E9F" w:rsidTr="00531E9F">
        <w:trPr>
          <w:gridAfter w:val="2"/>
          <w:wAfter w:w="6383" w:type="dxa"/>
          <w:trHeight w:val="52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99 0 00 76400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sz w:val="20"/>
                <w:szCs w:val="20"/>
              </w:rPr>
              <w:t>200,0</w:t>
            </w:r>
          </w:p>
        </w:tc>
      </w:tr>
      <w:tr w:rsidR="00531E9F" w:rsidRPr="00531E9F" w:rsidTr="00531E9F">
        <w:trPr>
          <w:gridAfter w:val="2"/>
          <w:wAfter w:w="6383" w:type="dxa"/>
          <w:trHeight w:val="95"/>
        </w:trPr>
        <w:tc>
          <w:tcPr>
            <w:tcW w:w="6092" w:type="dxa"/>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sz w:val="20"/>
                <w:szCs w:val="20"/>
              </w:rPr>
              <w:t>Отдельные мероприятия</w:t>
            </w:r>
            <w:proofErr w:type="gramStart"/>
            <w:r w:rsidRPr="00531E9F">
              <w:rPr>
                <w:rFonts w:ascii="Times New Roman" w:hAnsi="Times New Roman" w:cs="Times New Roman"/>
                <w:b/>
                <w:i/>
                <w:sz w:val="20"/>
                <w:szCs w:val="20"/>
              </w:rPr>
              <w:t xml:space="preserve"> ,</w:t>
            </w:r>
            <w:proofErr w:type="gramEnd"/>
            <w:r w:rsidRPr="00531E9F">
              <w:rPr>
                <w:rFonts w:ascii="Times New Roman" w:hAnsi="Times New Roman" w:cs="Times New Roman"/>
                <w:b/>
                <w:i/>
                <w:sz w:val="20"/>
                <w:szCs w:val="20"/>
              </w:rPr>
              <w:t>осуществляемые по  благоустройству поселений</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i/>
                <w:sz w:val="20"/>
                <w:szCs w:val="20"/>
              </w:rPr>
            </w:pPr>
            <w:r w:rsidRPr="00531E9F">
              <w:rPr>
                <w:rFonts w:ascii="Times New Roman" w:hAnsi="Times New Roman" w:cs="Times New Roman"/>
                <w:b/>
                <w:i/>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i/>
                <w:sz w:val="20"/>
                <w:szCs w:val="20"/>
              </w:rPr>
            </w:pPr>
            <w:r w:rsidRPr="00531E9F">
              <w:rPr>
                <w:rFonts w:ascii="Times New Roman" w:hAnsi="Times New Roman" w:cs="Times New Roman"/>
                <w:b/>
                <w:i/>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1423,25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i/>
                <w:color w:val="000000"/>
                <w:sz w:val="20"/>
                <w:szCs w:val="20"/>
              </w:rPr>
            </w:pPr>
            <w:r w:rsidRPr="00531E9F">
              <w:rPr>
                <w:rFonts w:ascii="Times New Roman" w:hAnsi="Times New Roman" w:cs="Times New Roman"/>
                <w:b/>
                <w:i/>
                <w:color w:val="000000"/>
                <w:sz w:val="20"/>
                <w:szCs w:val="20"/>
              </w:rPr>
              <w:t>1558,65</w:t>
            </w:r>
          </w:p>
        </w:tc>
      </w:tr>
      <w:tr w:rsidR="00531E9F" w:rsidRPr="00531E9F" w:rsidTr="00531E9F">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both"/>
              <w:rPr>
                <w:rFonts w:ascii="Times New Roman" w:hAnsi="Times New Roman" w:cs="Times New Roman"/>
                <w:sz w:val="20"/>
                <w:szCs w:val="20"/>
              </w:rPr>
            </w:pPr>
            <w:r w:rsidRPr="00531E9F">
              <w:rPr>
                <w:rFonts w:ascii="Times New Roman" w:hAnsi="Times New Roman" w:cs="Times New Roman"/>
                <w:sz w:val="20"/>
                <w:szCs w:val="20"/>
              </w:rPr>
              <w:t xml:space="preserve">Закупка </w:t>
            </w:r>
            <w:proofErr w:type="spellStart"/>
            <w:r w:rsidRPr="00531E9F">
              <w:rPr>
                <w:rFonts w:ascii="Times New Roman" w:hAnsi="Times New Roman" w:cs="Times New Roman"/>
                <w:sz w:val="20"/>
                <w:szCs w:val="20"/>
              </w:rPr>
              <w:t>товаров</w:t>
            </w:r>
            <w:proofErr w:type="gramStart"/>
            <w:r w:rsidRPr="00531E9F">
              <w:rPr>
                <w:rFonts w:ascii="Times New Roman" w:hAnsi="Times New Roman" w:cs="Times New Roman"/>
                <w:sz w:val="20"/>
                <w:szCs w:val="20"/>
              </w:rPr>
              <w:t>,р</w:t>
            </w:r>
            <w:proofErr w:type="gramEnd"/>
            <w:r w:rsidRPr="00531E9F">
              <w:rPr>
                <w:rFonts w:ascii="Times New Roman" w:hAnsi="Times New Roman" w:cs="Times New Roman"/>
                <w:sz w:val="20"/>
                <w:szCs w:val="20"/>
              </w:rPr>
              <w:t>абот</w:t>
            </w:r>
            <w:proofErr w:type="spellEnd"/>
            <w:r w:rsidRPr="00531E9F">
              <w:rPr>
                <w:rFonts w:ascii="Times New Roman" w:hAnsi="Times New Roman" w:cs="Times New Roman"/>
                <w:sz w:val="20"/>
                <w:szCs w:val="20"/>
              </w:rPr>
              <w:t xml:space="preserve">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1558,65</w:t>
            </w:r>
          </w:p>
        </w:tc>
      </w:tr>
      <w:tr w:rsidR="00531E9F" w:rsidRPr="00531E9F" w:rsidTr="00531E9F">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99 0 00 76500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1423,25</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1558,65</w:t>
            </w:r>
          </w:p>
        </w:tc>
      </w:tr>
      <w:tr w:rsidR="00531E9F" w:rsidRPr="00531E9F" w:rsidTr="00531E9F">
        <w:trPr>
          <w:gridAfter w:val="2"/>
          <w:wAfter w:w="6383" w:type="dxa"/>
          <w:trHeight w:val="713"/>
        </w:trPr>
        <w:tc>
          <w:tcPr>
            <w:tcW w:w="6092" w:type="dxa"/>
            <w:tcBorders>
              <w:top w:val="single" w:sz="4" w:space="0" w:color="auto"/>
              <w:left w:val="single" w:sz="4" w:space="0" w:color="auto"/>
              <w:bottom w:val="single" w:sz="4" w:space="0" w:color="auto"/>
              <w:right w:val="single" w:sz="4" w:space="0" w:color="auto"/>
            </w:tcBorders>
            <w:vAlign w:val="center"/>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Культура, кинематография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1580,2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950,2</w:t>
            </w:r>
          </w:p>
        </w:tc>
      </w:tr>
      <w:tr w:rsidR="00531E9F" w:rsidRPr="00531E9F" w:rsidTr="00531E9F">
        <w:trPr>
          <w:gridAfter w:val="2"/>
          <w:wAfter w:w="6383" w:type="dxa"/>
          <w:trHeight w:val="27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 xml:space="preserve">Культура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1580,2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950,2</w:t>
            </w:r>
          </w:p>
        </w:tc>
      </w:tr>
      <w:tr w:rsidR="00531E9F" w:rsidRPr="00531E9F" w:rsidTr="00531E9F">
        <w:trPr>
          <w:gridAfter w:val="2"/>
          <w:wAfter w:w="6383" w:type="dxa"/>
          <w:trHeight w:val="277"/>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980,2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3" w:type="dxa"/>
          <w:trHeight w:val="480"/>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Дворцы и дома культуры, другие учреждения культуры и средств массовой информации</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980,2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3" w:type="dxa"/>
          <w:trHeight w:val="16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3" w:type="dxa"/>
          <w:trHeight w:val="19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950,2</w:t>
            </w:r>
          </w:p>
        </w:tc>
      </w:tr>
      <w:tr w:rsidR="00531E9F" w:rsidRPr="00531E9F" w:rsidTr="00531E9F">
        <w:trPr>
          <w:gridAfter w:val="2"/>
          <w:wAfter w:w="6383" w:type="dxa"/>
          <w:trHeight w:val="96"/>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11 0 14 70450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600,0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3" w:type="dxa"/>
          <w:trHeight w:val="16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11 0 14 70450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sz w:val="20"/>
                <w:szCs w:val="20"/>
              </w:rPr>
            </w:pPr>
            <w:r w:rsidRPr="00531E9F">
              <w:rPr>
                <w:rFonts w:ascii="Times New Roman" w:hAnsi="Times New Roman" w:cs="Times New Roman"/>
                <w:b/>
                <w:sz w:val="20"/>
                <w:szCs w:val="20"/>
              </w:rPr>
              <w:t>600,0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r>
      <w:tr w:rsidR="00531E9F" w:rsidRPr="00531E9F" w:rsidTr="00531E9F">
        <w:trPr>
          <w:gridAfter w:val="2"/>
          <w:wAfter w:w="6383" w:type="dxa"/>
          <w:trHeight w:val="88"/>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Cs/>
                <w:sz w:val="20"/>
                <w:szCs w:val="20"/>
              </w:rPr>
            </w:pPr>
            <w:r w:rsidRPr="00531E9F">
              <w:rPr>
                <w:rFonts w:ascii="Times New Roman" w:hAnsi="Times New Roman" w:cs="Times New Roman"/>
                <w:bCs/>
                <w:sz w:val="20"/>
                <w:szCs w:val="20"/>
              </w:rPr>
              <w:t>Закупка товаров, работ и услуг для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r>
      <w:tr w:rsidR="00531E9F" w:rsidRPr="00531E9F" w:rsidTr="00531E9F">
        <w:trPr>
          <w:gridAfter w:val="2"/>
          <w:wAfter w:w="6383" w:type="dxa"/>
          <w:trHeight w:val="209"/>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Cs/>
                <w:sz w:val="20"/>
                <w:szCs w:val="20"/>
              </w:rPr>
            </w:pPr>
            <w:r w:rsidRPr="00531E9F">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08</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99 0 00 81440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30,0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r>
      <w:tr w:rsidR="00531E9F" w:rsidRPr="00531E9F" w:rsidTr="00531E9F">
        <w:trPr>
          <w:gridAfter w:val="2"/>
          <w:wAfter w:w="6383" w:type="dxa"/>
          <w:trHeight w:val="138"/>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Социальная политика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r>
      <w:tr w:rsidR="00531E9F" w:rsidRPr="00531E9F" w:rsidTr="00531E9F">
        <w:trPr>
          <w:gridAfter w:val="2"/>
          <w:wAfter w:w="6383" w:type="dxa"/>
          <w:trHeight w:val="138"/>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Пенсионное обеспечение</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160,08</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3" w:type="dxa"/>
          <w:trHeight w:val="180"/>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3" w:type="dxa"/>
          <w:trHeight w:val="330"/>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Социальное обеспечение и социальные выплаты населению</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b/>
                <w:color w:val="000000"/>
                <w:sz w:val="20"/>
                <w:szCs w:val="20"/>
              </w:rPr>
            </w:pPr>
          </w:p>
          <w:p w:rsidR="00531E9F" w:rsidRPr="00531E9F" w:rsidRDefault="00531E9F" w:rsidP="00531E9F">
            <w:pPr>
              <w:rPr>
                <w:rFonts w:ascii="Times New Roman" w:hAnsi="Times New Roman" w:cs="Times New Roman"/>
                <w:b/>
                <w:color w:val="000000"/>
                <w:sz w:val="20"/>
                <w:szCs w:val="20"/>
              </w:rPr>
            </w:pPr>
          </w:p>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p>
          <w:p w:rsidR="00531E9F" w:rsidRPr="00531E9F" w:rsidRDefault="00531E9F" w:rsidP="00531E9F">
            <w:pPr>
              <w:jc w:val="center"/>
              <w:rPr>
                <w:rFonts w:ascii="Times New Roman" w:hAnsi="Times New Roman" w:cs="Times New Roman"/>
                <w:color w:val="000000"/>
                <w:sz w:val="20"/>
                <w:szCs w:val="20"/>
              </w:rPr>
            </w:pPr>
          </w:p>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3" w:type="dxa"/>
          <w:trHeight w:val="345"/>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Публичные нормативные социальные выплаты гражданам</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01</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99 0 00 81491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310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160,08</w:t>
            </w:r>
          </w:p>
        </w:tc>
      </w:tr>
      <w:tr w:rsidR="00531E9F" w:rsidRPr="00531E9F" w:rsidTr="00531E9F">
        <w:trPr>
          <w:gridAfter w:val="2"/>
          <w:wAfter w:w="6383" w:type="dxa"/>
          <w:trHeight w:val="211"/>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Другие вопросы в области физической культуры и спорта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r>
      <w:tr w:rsidR="00531E9F" w:rsidRPr="00531E9F" w:rsidTr="00531E9F">
        <w:trPr>
          <w:gridAfter w:val="2"/>
          <w:wAfter w:w="6383" w:type="dxa"/>
          <w:trHeight w:val="154"/>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Физическая культура и спорт</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164,7</w:t>
            </w:r>
          </w:p>
        </w:tc>
      </w:tr>
      <w:tr w:rsidR="00531E9F" w:rsidRPr="00531E9F" w:rsidTr="00531E9F">
        <w:trPr>
          <w:gridAfter w:val="2"/>
          <w:wAfter w:w="6383" w:type="dxa"/>
          <w:trHeight w:val="375"/>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3" w:type="dxa"/>
          <w:trHeight w:val="375"/>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Мероприятия в области здравоохранения, спорта и физической культуры, туризма</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3" w:type="dxa"/>
          <w:trHeight w:val="562"/>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99 0 00 81436</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lastRenderedPageBreak/>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02</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sz w:val="20"/>
                <w:szCs w:val="20"/>
              </w:rPr>
            </w:pPr>
            <w:r w:rsidRPr="00531E9F">
              <w:rPr>
                <w:rFonts w:ascii="Times New Roman" w:hAnsi="Times New Roman" w:cs="Times New Roman"/>
                <w:color w:val="000000"/>
                <w:sz w:val="20"/>
                <w:szCs w:val="20"/>
              </w:rPr>
              <w:t>99 0 00 81436</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164,7</w:t>
            </w:r>
          </w:p>
        </w:tc>
      </w:tr>
      <w:tr w:rsidR="00531E9F" w:rsidRPr="00531E9F" w:rsidTr="00531E9F">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b/>
                <w:bCs/>
                <w:sz w:val="20"/>
                <w:szCs w:val="20"/>
              </w:rPr>
              <w:t>Межбюджетные трансферты общего характера бюджетам субъектов Российской Федерации и муниципальных образований</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b/>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00 00000000</w:t>
            </w:r>
          </w:p>
        </w:tc>
        <w:tc>
          <w:tcPr>
            <w:tcW w:w="851"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b/>
                <w:color w:val="000000"/>
                <w:sz w:val="20"/>
                <w:szCs w:val="20"/>
              </w:rPr>
            </w:pPr>
            <w:r w:rsidRPr="00531E9F">
              <w:rPr>
                <w:rFonts w:ascii="Times New Roman" w:hAnsi="Times New Roman" w:cs="Times New Roman"/>
                <w:b/>
                <w:color w:val="000000"/>
                <w:sz w:val="20"/>
                <w:szCs w:val="20"/>
              </w:rPr>
              <w:t>292,8</w:t>
            </w:r>
          </w:p>
        </w:tc>
      </w:tr>
      <w:tr w:rsidR="00531E9F" w:rsidRPr="00531E9F" w:rsidTr="00531E9F">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Непрограммное направление бюджета поселения</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 бюджетам муниципальных районов из бюджетов сельских поселений</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3" w:type="dxa"/>
          <w:trHeight w:val="172"/>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3" w:type="dxa"/>
          <w:trHeight w:val="210"/>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Иные межбюджетные трансферты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sz w:val="20"/>
                <w:szCs w:val="20"/>
              </w:rPr>
            </w:pPr>
            <w:r w:rsidRPr="00531E9F">
              <w:rPr>
                <w:rFonts w:ascii="Times New Roman" w:hAnsi="Times New Roman" w:cs="Times New Roman"/>
                <w:color w:val="000000"/>
                <w:sz w:val="20"/>
                <w:szCs w:val="20"/>
              </w:rPr>
              <w:t>009</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14</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03</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99 0 00 81251</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540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292,8</w:t>
            </w:r>
          </w:p>
        </w:tc>
      </w:tr>
      <w:tr w:rsidR="00531E9F" w:rsidRPr="00531E9F" w:rsidTr="00531E9F">
        <w:trPr>
          <w:gridAfter w:val="2"/>
          <w:wAfter w:w="6383" w:type="dxa"/>
          <w:trHeight w:val="96"/>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sz w:val="20"/>
                <w:szCs w:val="20"/>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003</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00 0 00 00000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263,0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354,0</w:t>
            </w:r>
          </w:p>
        </w:tc>
      </w:tr>
      <w:tr w:rsidR="00531E9F" w:rsidRPr="00531E9F" w:rsidTr="00531E9F">
        <w:trPr>
          <w:gridAfter w:val="2"/>
          <w:wAfter w:w="6383" w:type="dxa"/>
          <w:trHeight w:val="96"/>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sz w:val="20"/>
                <w:szCs w:val="20"/>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003</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99 9 00 00000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263,0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354,0</w:t>
            </w:r>
          </w:p>
        </w:tc>
      </w:tr>
      <w:tr w:rsidR="00531E9F" w:rsidRPr="00531E9F" w:rsidTr="00531E9F">
        <w:trPr>
          <w:gridAfter w:val="2"/>
          <w:wAfter w:w="6383" w:type="dxa"/>
          <w:trHeight w:val="16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sz w:val="20"/>
                <w:szCs w:val="20"/>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003</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99 9 00 00000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263,0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354,0</w:t>
            </w:r>
          </w:p>
        </w:tc>
      </w:tr>
      <w:tr w:rsidR="00531E9F" w:rsidRPr="00531E9F" w:rsidTr="00531E9F">
        <w:trPr>
          <w:gridAfter w:val="2"/>
          <w:wAfter w:w="6383" w:type="dxa"/>
          <w:trHeight w:val="165"/>
        </w:trPr>
        <w:tc>
          <w:tcPr>
            <w:tcW w:w="609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sz w:val="20"/>
                <w:szCs w:val="20"/>
                <w:lang w:eastAsia="ru-RU"/>
              </w:rPr>
              <w:t>Условно утвержденные расходы</w:t>
            </w:r>
          </w:p>
        </w:tc>
        <w:tc>
          <w:tcPr>
            <w:tcW w:w="852" w:type="dxa"/>
            <w:tcBorders>
              <w:top w:val="single" w:sz="4" w:space="0" w:color="auto"/>
              <w:left w:val="single" w:sz="4" w:space="0" w:color="auto"/>
              <w:bottom w:val="single" w:sz="4" w:space="0" w:color="auto"/>
              <w:right w:val="single" w:sz="4" w:space="0" w:color="auto"/>
            </w:tcBorders>
            <w:hideMark/>
          </w:tcPr>
          <w:p w:rsidR="00531E9F" w:rsidRPr="00531E9F" w:rsidRDefault="00531E9F" w:rsidP="00531E9F">
            <w:pPr>
              <w:rPr>
                <w:rFonts w:ascii="Times New Roman" w:hAnsi="Times New Roman" w:cs="Times New Roman"/>
                <w:color w:val="000000"/>
                <w:sz w:val="20"/>
                <w:szCs w:val="20"/>
              </w:rPr>
            </w:pPr>
            <w:r w:rsidRPr="00531E9F">
              <w:rPr>
                <w:rFonts w:ascii="Times New Roman" w:hAnsi="Times New Roman" w:cs="Times New Roman"/>
                <w:color w:val="000000"/>
                <w:sz w:val="20"/>
                <w:szCs w:val="20"/>
              </w:rPr>
              <w:t>003</w:t>
            </w:r>
          </w:p>
        </w:tc>
        <w:tc>
          <w:tcPr>
            <w:tcW w:w="1135"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993"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w:t>
            </w:r>
          </w:p>
        </w:tc>
        <w:tc>
          <w:tcPr>
            <w:tcW w:w="1984"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99 9 00 00000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990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263,0</w:t>
            </w:r>
          </w:p>
        </w:tc>
        <w:tc>
          <w:tcPr>
            <w:tcW w:w="1279" w:type="dxa"/>
            <w:tcBorders>
              <w:top w:val="single" w:sz="4" w:space="0" w:color="auto"/>
              <w:left w:val="single" w:sz="4" w:space="0" w:color="auto"/>
              <w:bottom w:val="single" w:sz="4" w:space="0" w:color="auto"/>
              <w:right w:val="single" w:sz="4" w:space="0" w:color="auto"/>
            </w:tcBorders>
            <w:shd w:val="clear" w:color="auto" w:fill="FFFFFF" w:themeFill="background1"/>
          </w:tcPr>
          <w:p w:rsidR="00531E9F" w:rsidRPr="00531E9F" w:rsidRDefault="00531E9F" w:rsidP="00531E9F">
            <w:pPr>
              <w:jc w:val="center"/>
              <w:rPr>
                <w:rFonts w:ascii="Times New Roman" w:hAnsi="Times New Roman" w:cs="Times New Roman"/>
                <w:color w:val="000000"/>
                <w:sz w:val="20"/>
                <w:szCs w:val="20"/>
              </w:rPr>
            </w:pPr>
            <w:r w:rsidRPr="00531E9F">
              <w:rPr>
                <w:rFonts w:ascii="Times New Roman" w:hAnsi="Times New Roman" w:cs="Times New Roman"/>
                <w:color w:val="000000"/>
                <w:sz w:val="20"/>
                <w:szCs w:val="20"/>
              </w:rPr>
              <w:t>354,0</w:t>
            </w:r>
          </w:p>
        </w:tc>
      </w:tr>
    </w:tbl>
    <w:p w:rsidR="003005DE" w:rsidRDefault="003005DE" w:rsidP="003005DE">
      <w:pPr>
        <w:jc w:val="center"/>
        <w:rPr>
          <w:sz w:val="28"/>
          <w:szCs w:val="28"/>
        </w:rPr>
        <w:sectPr w:rsidR="003005DE" w:rsidSect="00531E9F">
          <w:pgSz w:w="16838" w:h="11906" w:orient="landscape"/>
          <w:pgMar w:top="720" w:right="720" w:bottom="720" w:left="720" w:header="709" w:footer="709" w:gutter="0"/>
          <w:cols w:space="708"/>
          <w:docGrid w:linePitch="360"/>
        </w:sectPr>
      </w:pPr>
      <w:r>
        <w:rPr>
          <w:sz w:val="28"/>
          <w:szCs w:val="28"/>
        </w:rPr>
        <w:t xml:space="preserve">                              </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lastRenderedPageBreak/>
        <w:t xml:space="preserve">         ПРИЛОЖЕНИЕ № 8</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к Решению </w:t>
      </w:r>
      <w:r>
        <w:rPr>
          <w:rFonts w:ascii="Times New Roman" w:hAnsi="Times New Roman" w:cs="Times New Roman"/>
          <w:sz w:val="20"/>
          <w:szCs w:val="20"/>
        </w:rPr>
        <w:t xml:space="preserve">25 сессии </w:t>
      </w:r>
      <w:r w:rsidRPr="003005DE">
        <w:rPr>
          <w:rFonts w:ascii="Times New Roman" w:hAnsi="Times New Roman" w:cs="Times New Roman"/>
          <w:sz w:val="20"/>
          <w:szCs w:val="20"/>
        </w:rPr>
        <w:t>Совета</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депутатов Октябрьского сельсовета </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Карасукского района</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Новосибирской области</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пятого   созыва</w:t>
      </w:r>
    </w:p>
    <w:p w:rsidR="003005DE" w:rsidRPr="00531E9F" w:rsidRDefault="003005DE" w:rsidP="003005DE">
      <w:pPr>
        <w:jc w:val="right"/>
        <w:rPr>
          <w:rFonts w:ascii="Times New Roman" w:hAnsi="Times New Roman" w:cs="Times New Roman"/>
          <w:sz w:val="20"/>
          <w:szCs w:val="20"/>
        </w:rPr>
      </w:pPr>
      <w:r w:rsidRPr="003005DE">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от 27</w:t>
      </w:r>
      <w:r w:rsidRPr="00531E9F">
        <w:rPr>
          <w:rFonts w:ascii="Times New Roman" w:eastAsia="Times New Roman" w:hAnsi="Times New Roman" w:cs="Times New Roman"/>
          <w:color w:val="000000"/>
          <w:sz w:val="20"/>
          <w:szCs w:val="20"/>
          <w:lang w:eastAsia="ru-RU"/>
        </w:rPr>
        <w:t>.12.2018 № 94</w:t>
      </w:r>
    </w:p>
    <w:p w:rsidR="003005DE" w:rsidRPr="003005DE" w:rsidRDefault="003005DE" w:rsidP="003005DE">
      <w:pPr>
        <w:spacing w:after="0"/>
        <w:jc w:val="right"/>
        <w:rPr>
          <w:rFonts w:ascii="Times New Roman" w:hAnsi="Times New Roman" w:cs="Times New Roman"/>
          <w:sz w:val="20"/>
          <w:szCs w:val="20"/>
        </w:rPr>
      </w:pPr>
    </w:p>
    <w:p w:rsidR="003005DE" w:rsidRPr="003005DE" w:rsidRDefault="003005DE" w:rsidP="003005DE">
      <w:pPr>
        <w:spacing w:after="0"/>
        <w:jc w:val="right"/>
        <w:rPr>
          <w:rFonts w:ascii="Times New Roman" w:hAnsi="Times New Roman" w:cs="Times New Roman"/>
          <w:b/>
          <w:sz w:val="20"/>
          <w:szCs w:val="20"/>
        </w:rPr>
      </w:pP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ИСТОЧНИКИ</w:t>
      </w: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 xml:space="preserve">финансирования дефицита бюджета </w:t>
      </w: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 xml:space="preserve">Октябрьского сельсовета Карасукского района </w:t>
      </w:r>
    </w:p>
    <w:p w:rsidR="003005DE" w:rsidRPr="003005DE" w:rsidRDefault="003005DE" w:rsidP="003005DE">
      <w:pPr>
        <w:jc w:val="center"/>
        <w:rPr>
          <w:rFonts w:ascii="Times New Roman" w:hAnsi="Times New Roman" w:cs="Times New Roman"/>
          <w:sz w:val="20"/>
          <w:szCs w:val="20"/>
        </w:rPr>
      </w:pPr>
      <w:r w:rsidRPr="003005DE">
        <w:rPr>
          <w:rFonts w:ascii="Times New Roman" w:hAnsi="Times New Roman" w:cs="Times New Roman"/>
          <w:b/>
          <w:sz w:val="20"/>
          <w:szCs w:val="20"/>
        </w:rPr>
        <w:t>Новосибирской области  на 2019 год</w:t>
      </w:r>
      <w:r w:rsidRPr="003005DE">
        <w:rPr>
          <w:rFonts w:ascii="Times New Roman" w:hAnsi="Times New Roman" w:cs="Times New Roman"/>
          <w:sz w:val="20"/>
          <w:szCs w:val="20"/>
        </w:rPr>
        <w:t xml:space="preserve"> </w:t>
      </w:r>
    </w:p>
    <w:p w:rsidR="003005DE" w:rsidRPr="003005DE" w:rsidRDefault="003005DE" w:rsidP="003005DE">
      <w:pPr>
        <w:jc w:val="center"/>
        <w:rPr>
          <w:rFonts w:ascii="Times New Roman" w:hAnsi="Times New Roman" w:cs="Times New Roman"/>
          <w:sz w:val="20"/>
          <w:szCs w:val="20"/>
        </w:rPr>
      </w:pPr>
      <w:r w:rsidRPr="003005DE">
        <w:rPr>
          <w:rFonts w:ascii="Times New Roman" w:hAnsi="Times New Roman" w:cs="Times New Roman"/>
          <w:sz w:val="20"/>
          <w:szCs w:val="20"/>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3291"/>
        <w:gridCol w:w="1907"/>
      </w:tblGrid>
      <w:tr w:rsidR="003005DE" w:rsidRPr="003005DE" w:rsidTr="00806BDD">
        <w:tc>
          <w:tcPr>
            <w:tcW w:w="4089"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Наименование</w:t>
            </w:r>
          </w:p>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p>
        </w:tc>
        <w:tc>
          <w:tcPr>
            <w:tcW w:w="3291" w:type="dxa"/>
          </w:tcPr>
          <w:p w:rsidR="003005DE" w:rsidRPr="003005DE" w:rsidRDefault="003005DE" w:rsidP="00806BDD">
            <w:pPr>
              <w:ind w:right="-108"/>
              <w:jc w:val="center"/>
              <w:rPr>
                <w:rFonts w:ascii="Times New Roman" w:hAnsi="Times New Roman" w:cs="Times New Roman"/>
                <w:sz w:val="20"/>
                <w:szCs w:val="20"/>
              </w:rPr>
            </w:pPr>
            <w:r w:rsidRPr="003005DE">
              <w:rPr>
                <w:rFonts w:ascii="Times New Roman" w:hAnsi="Times New Roman" w:cs="Times New Roman"/>
                <w:sz w:val="20"/>
                <w:szCs w:val="20"/>
              </w:rPr>
              <w:t>Код бюджетной классификации</w:t>
            </w: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Сумма</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2019</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год</w:t>
            </w:r>
          </w:p>
        </w:tc>
      </w:tr>
      <w:tr w:rsidR="003005DE" w:rsidRPr="003005DE" w:rsidTr="00806BDD">
        <w:tc>
          <w:tcPr>
            <w:tcW w:w="4089"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1</w:t>
            </w:r>
          </w:p>
        </w:tc>
        <w:tc>
          <w:tcPr>
            <w:tcW w:w="329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2</w:t>
            </w: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3</w:t>
            </w:r>
          </w:p>
        </w:tc>
      </w:tr>
      <w:tr w:rsidR="003005DE" w:rsidRPr="003005DE" w:rsidTr="00806BDD">
        <w:tc>
          <w:tcPr>
            <w:tcW w:w="4089"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 xml:space="preserve">Всего источников финансирования </w:t>
            </w:r>
          </w:p>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дефицита бюджета</w:t>
            </w:r>
          </w:p>
        </w:tc>
        <w:tc>
          <w:tcPr>
            <w:tcW w:w="3291" w:type="dxa"/>
          </w:tcPr>
          <w:p w:rsidR="003005DE" w:rsidRPr="003005DE" w:rsidRDefault="003005DE" w:rsidP="00806BDD">
            <w:pPr>
              <w:jc w:val="center"/>
              <w:rPr>
                <w:rFonts w:ascii="Times New Roman" w:hAnsi="Times New Roman" w:cs="Times New Roman"/>
                <w:sz w:val="20"/>
                <w:szCs w:val="20"/>
              </w:rPr>
            </w:pP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в том числе</w:t>
            </w:r>
          </w:p>
        </w:tc>
        <w:tc>
          <w:tcPr>
            <w:tcW w:w="3291" w:type="dxa"/>
          </w:tcPr>
          <w:p w:rsidR="003005DE" w:rsidRPr="003005DE" w:rsidRDefault="003005DE" w:rsidP="00806BDD">
            <w:pPr>
              <w:jc w:val="center"/>
              <w:rPr>
                <w:rFonts w:ascii="Times New Roman" w:hAnsi="Times New Roman" w:cs="Times New Roman"/>
                <w:sz w:val="20"/>
                <w:szCs w:val="20"/>
              </w:rPr>
            </w:pPr>
          </w:p>
        </w:tc>
        <w:tc>
          <w:tcPr>
            <w:tcW w:w="1907"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4089"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Привлечение</w:t>
            </w:r>
          </w:p>
        </w:tc>
        <w:tc>
          <w:tcPr>
            <w:tcW w:w="3291" w:type="dxa"/>
          </w:tcPr>
          <w:p w:rsidR="003005DE" w:rsidRPr="003005DE" w:rsidRDefault="003005DE" w:rsidP="00806BDD">
            <w:pPr>
              <w:jc w:val="center"/>
              <w:rPr>
                <w:rFonts w:ascii="Times New Roman" w:hAnsi="Times New Roman" w:cs="Times New Roman"/>
                <w:sz w:val="20"/>
                <w:szCs w:val="20"/>
              </w:rPr>
            </w:pP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муниципальные ценные бумаги</w:t>
            </w:r>
          </w:p>
        </w:tc>
        <w:tc>
          <w:tcPr>
            <w:tcW w:w="329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004 01 01 00 00 10 0000 710</w:t>
            </w: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004 01 03 00 00 10 0000 710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004 01 02 00 00 10 0000 710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прочие источники внутреннего финансирования дефицитов бюджетов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004 01 06 00 00 10 0000 710</w:t>
            </w:r>
          </w:p>
        </w:tc>
        <w:tc>
          <w:tcPr>
            <w:tcW w:w="1907"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4089"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Погашение</w:t>
            </w:r>
          </w:p>
        </w:tc>
        <w:tc>
          <w:tcPr>
            <w:tcW w:w="3291" w:type="dxa"/>
          </w:tcPr>
          <w:p w:rsidR="003005DE" w:rsidRPr="003005DE" w:rsidRDefault="003005DE" w:rsidP="00806BDD">
            <w:pPr>
              <w:jc w:val="center"/>
              <w:rPr>
                <w:rFonts w:ascii="Times New Roman" w:hAnsi="Times New Roman" w:cs="Times New Roman"/>
                <w:sz w:val="20"/>
                <w:szCs w:val="20"/>
              </w:rPr>
            </w:pP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муниципальные ценные бумаги</w:t>
            </w:r>
          </w:p>
        </w:tc>
        <w:tc>
          <w:tcPr>
            <w:tcW w:w="329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004 01 01 00 00 10 0000 810</w:t>
            </w: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бюджетные кредиты, полученные от других</w:t>
            </w:r>
          </w:p>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 xml:space="preserve">бюджетов бюджетной системы Российской Федерации  бюджетами муниципальных </w:t>
            </w:r>
            <w:r w:rsidRPr="003005DE">
              <w:rPr>
                <w:rFonts w:ascii="Times New Roman" w:hAnsi="Times New Roman" w:cs="Times New Roman"/>
                <w:sz w:val="20"/>
                <w:szCs w:val="20"/>
              </w:rPr>
              <w:lastRenderedPageBreak/>
              <w:t>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004 01 03 00 00 10 0000 810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lastRenderedPageBreak/>
              <w:t>кредиты, полученные в валюте Российской Федерации от кредитных организаций бюджетами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004 01 02 00 00 10 0000 810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 xml:space="preserve">прочие источники </w:t>
            </w:r>
            <w:proofErr w:type="gramStart"/>
            <w:r w:rsidRPr="003005DE">
              <w:rPr>
                <w:rFonts w:ascii="Times New Roman" w:hAnsi="Times New Roman" w:cs="Times New Roman"/>
                <w:sz w:val="20"/>
                <w:szCs w:val="20"/>
              </w:rPr>
              <w:t>внутреннего</w:t>
            </w:r>
            <w:proofErr w:type="gramEnd"/>
          </w:p>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финансирования дефицитов бюджетов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004 01 06 00 00 10 0000 810</w:t>
            </w:r>
          </w:p>
        </w:tc>
        <w:tc>
          <w:tcPr>
            <w:tcW w:w="1907"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4089"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Исполнение муниципальных гарантий в валюте Российской Федерации</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004 01 06 04 00 00 0000 000</w:t>
            </w:r>
          </w:p>
        </w:tc>
        <w:tc>
          <w:tcPr>
            <w:tcW w:w="1907"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4089" w:type="dxa"/>
          </w:tcPr>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t>Исполнение государственных  и  муниципальных гарантий в  валюте  Российской  Федерации  в случае,     если     исполнение     гарантом</w:t>
            </w:r>
          </w:p>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t>государственных  и  муниципальных   гарантий ведет  к  возникновению  права   регрессного требования   гаранта   к   принципалу   либо</w:t>
            </w:r>
          </w:p>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t>обусловлено    уступкой     гаранту     прав требования бенефициара к принципалу</w:t>
            </w:r>
          </w:p>
          <w:p w:rsidR="003005DE" w:rsidRPr="003005DE" w:rsidRDefault="003005DE" w:rsidP="00806BDD">
            <w:pPr>
              <w:autoSpaceDE w:val="0"/>
              <w:autoSpaceDN w:val="0"/>
              <w:adjustRightInd w:val="0"/>
              <w:rPr>
                <w:rFonts w:ascii="Times New Roman" w:hAnsi="Times New Roman" w:cs="Times New Roman"/>
                <w:sz w:val="20"/>
                <w:szCs w:val="20"/>
              </w:rPr>
            </w:pPr>
          </w:p>
          <w:p w:rsidR="003005DE" w:rsidRPr="003005DE" w:rsidRDefault="003005DE" w:rsidP="00806BDD">
            <w:pPr>
              <w:autoSpaceDE w:val="0"/>
              <w:autoSpaceDN w:val="0"/>
              <w:adjustRightInd w:val="0"/>
              <w:rPr>
                <w:rFonts w:ascii="Times New Roman" w:hAnsi="Times New Roman" w:cs="Times New Roman"/>
                <w:sz w:val="20"/>
                <w:szCs w:val="20"/>
              </w:rPr>
            </w:pP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004 01 06 04 00 10 0000 810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tabs>
                <w:tab w:val="center" w:pos="845"/>
              </w:tabs>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Остатки средств бюджетов</w:t>
            </w:r>
          </w:p>
          <w:p w:rsidR="003005DE" w:rsidRPr="003005DE" w:rsidRDefault="003005DE" w:rsidP="00806BDD">
            <w:pPr>
              <w:rPr>
                <w:rFonts w:ascii="Times New Roman" w:hAnsi="Times New Roman" w:cs="Times New Roman"/>
                <w:b/>
                <w:sz w:val="20"/>
                <w:szCs w:val="20"/>
              </w:rPr>
            </w:pPr>
          </w:p>
        </w:tc>
        <w:tc>
          <w:tcPr>
            <w:tcW w:w="329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004 01 05 00 00 00 0000 000</w:t>
            </w:r>
          </w:p>
        </w:tc>
        <w:tc>
          <w:tcPr>
            <w:tcW w:w="1907" w:type="dxa"/>
          </w:tcPr>
          <w:p w:rsidR="003005DE" w:rsidRPr="003005DE" w:rsidRDefault="003005DE" w:rsidP="00806BDD">
            <w:pPr>
              <w:jc w:val="center"/>
              <w:rPr>
                <w:rFonts w:ascii="Times New Roman" w:hAnsi="Times New Roman" w:cs="Times New Roman"/>
                <w:b/>
                <w:sz w:val="20"/>
                <w:szCs w:val="20"/>
              </w:rPr>
            </w:pPr>
            <w:r w:rsidRPr="003005DE">
              <w:rPr>
                <w:rFonts w:ascii="Times New Roman" w:hAnsi="Times New Roman" w:cs="Times New Roman"/>
                <w:b/>
                <w:sz w:val="20"/>
                <w:szCs w:val="20"/>
              </w:rPr>
              <w:t>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Увеличение прочих остатков денежных средств бюджетов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004 01 05 02 01 10 0000 510</w:t>
            </w:r>
          </w:p>
        </w:tc>
        <w:tc>
          <w:tcPr>
            <w:tcW w:w="1907"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- 9 241 275,00</w:t>
            </w:r>
          </w:p>
        </w:tc>
      </w:tr>
      <w:tr w:rsidR="003005DE" w:rsidRPr="003005DE" w:rsidTr="00806BDD">
        <w:tc>
          <w:tcPr>
            <w:tcW w:w="4089"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Уменьшение прочих остатков денежных средств бюджетов муниципальных поселений</w:t>
            </w:r>
          </w:p>
        </w:tc>
        <w:tc>
          <w:tcPr>
            <w:tcW w:w="329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004 01 05 02 01 10 0000 610</w:t>
            </w:r>
          </w:p>
        </w:tc>
        <w:tc>
          <w:tcPr>
            <w:tcW w:w="1907"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9 241 275,00</w:t>
            </w:r>
          </w:p>
        </w:tc>
      </w:tr>
    </w:tbl>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ПРИЛОЖЕНИЕ № 9</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к Решению </w:t>
      </w:r>
      <w:r>
        <w:rPr>
          <w:rFonts w:ascii="Times New Roman" w:hAnsi="Times New Roman" w:cs="Times New Roman"/>
          <w:sz w:val="20"/>
          <w:szCs w:val="20"/>
        </w:rPr>
        <w:t xml:space="preserve">25 </w:t>
      </w:r>
      <w:r w:rsidRPr="003005DE">
        <w:rPr>
          <w:rFonts w:ascii="Times New Roman" w:hAnsi="Times New Roman" w:cs="Times New Roman"/>
          <w:sz w:val="20"/>
          <w:szCs w:val="20"/>
        </w:rPr>
        <w:t>сессии Совета</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депутатов Октябрьского сельсовета </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Карасукского района</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Новосибирской области</w:t>
      </w:r>
    </w:p>
    <w:p w:rsidR="003005DE" w:rsidRPr="003005DE" w:rsidRDefault="003005DE" w:rsidP="003005DE">
      <w:pPr>
        <w:spacing w:after="0"/>
        <w:jc w:val="right"/>
        <w:rPr>
          <w:rFonts w:ascii="Times New Roman" w:hAnsi="Times New Roman" w:cs="Times New Roman"/>
          <w:sz w:val="20"/>
          <w:szCs w:val="20"/>
        </w:rPr>
      </w:pPr>
      <w:r w:rsidRPr="003005DE">
        <w:rPr>
          <w:rFonts w:ascii="Times New Roman" w:hAnsi="Times New Roman" w:cs="Times New Roman"/>
          <w:sz w:val="20"/>
          <w:szCs w:val="20"/>
        </w:rPr>
        <w:t xml:space="preserve">                                      пятого  созыва</w:t>
      </w:r>
    </w:p>
    <w:p w:rsidR="003005DE" w:rsidRPr="00531E9F" w:rsidRDefault="003005DE" w:rsidP="003005DE">
      <w:pPr>
        <w:jc w:val="right"/>
        <w:rPr>
          <w:rFonts w:ascii="Times New Roman" w:hAnsi="Times New Roman" w:cs="Times New Roman"/>
          <w:sz w:val="20"/>
          <w:szCs w:val="20"/>
        </w:rPr>
      </w:pPr>
      <w:r w:rsidRPr="003005DE">
        <w:rPr>
          <w:rFonts w:ascii="Times New Roman" w:hAnsi="Times New Roman" w:cs="Times New Roman"/>
          <w:sz w:val="20"/>
          <w:szCs w:val="20"/>
        </w:rPr>
        <w:t xml:space="preserve">                                                                                                           </w:t>
      </w:r>
      <w:r>
        <w:rPr>
          <w:rFonts w:ascii="Times New Roman" w:eastAsia="Times New Roman" w:hAnsi="Times New Roman" w:cs="Times New Roman"/>
          <w:color w:val="000000"/>
          <w:sz w:val="20"/>
          <w:szCs w:val="20"/>
          <w:lang w:eastAsia="ru-RU"/>
        </w:rPr>
        <w:t>от 27</w:t>
      </w:r>
      <w:r w:rsidRPr="00531E9F">
        <w:rPr>
          <w:rFonts w:ascii="Times New Roman" w:eastAsia="Times New Roman" w:hAnsi="Times New Roman" w:cs="Times New Roman"/>
          <w:color w:val="000000"/>
          <w:sz w:val="20"/>
          <w:szCs w:val="20"/>
          <w:lang w:eastAsia="ru-RU"/>
        </w:rPr>
        <w:t>.12.2018 № 94</w:t>
      </w:r>
    </w:p>
    <w:p w:rsidR="003005DE" w:rsidRPr="003005DE" w:rsidRDefault="003005DE" w:rsidP="003005DE">
      <w:pPr>
        <w:spacing w:after="0"/>
        <w:jc w:val="right"/>
        <w:rPr>
          <w:rFonts w:ascii="Times New Roman" w:hAnsi="Times New Roman" w:cs="Times New Roman"/>
          <w:b/>
          <w:sz w:val="20"/>
          <w:szCs w:val="20"/>
        </w:rPr>
      </w:pP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ИСТОЧНИКИ</w:t>
      </w: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 xml:space="preserve">финансирования дефицита бюджета </w:t>
      </w: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 xml:space="preserve">Октябрьского сельсовета Карасукского района </w:t>
      </w:r>
    </w:p>
    <w:p w:rsidR="003005DE" w:rsidRPr="003005DE" w:rsidRDefault="003005DE" w:rsidP="003005DE">
      <w:pPr>
        <w:jc w:val="center"/>
        <w:rPr>
          <w:rFonts w:ascii="Times New Roman" w:hAnsi="Times New Roman" w:cs="Times New Roman"/>
          <w:b/>
          <w:sz w:val="20"/>
          <w:szCs w:val="20"/>
        </w:rPr>
      </w:pPr>
      <w:r w:rsidRPr="003005DE">
        <w:rPr>
          <w:rFonts w:ascii="Times New Roman" w:hAnsi="Times New Roman" w:cs="Times New Roman"/>
          <w:b/>
          <w:sz w:val="20"/>
          <w:szCs w:val="20"/>
        </w:rPr>
        <w:t xml:space="preserve">Новосибирской области  на 2020 </w:t>
      </w:r>
      <w:r w:rsidRPr="003005DE">
        <w:rPr>
          <w:rFonts w:ascii="Times New Roman" w:hAnsi="Times New Roman" w:cs="Times New Roman"/>
          <w:sz w:val="20"/>
          <w:szCs w:val="20"/>
        </w:rPr>
        <w:t xml:space="preserve">- </w:t>
      </w:r>
      <w:r w:rsidRPr="003005DE">
        <w:rPr>
          <w:rFonts w:ascii="Times New Roman" w:hAnsi="Times New Roman" w:cs="Times New Roman"/>
          <w:b/>
          <w:sz w:val="20"/>
          <w:szCs w:val="20"/>
        </w:rPr>
        <w:t>2021  годы</w:t>
      </w:r>
    </w:p>
    <w:p w:rsidR="003005DE" w:rsidRPr="003005DE" w:rsidRDefault="003005DE" w:rsidP="003005DE">
      <w:pPr>
        <w:jc w:val="center"/>
        <w:rPr>
          <w:rFonts w:ascii="Times New Roman" w:hAnsi="Times New Roman" w:cs="Times New Roman"/>
          <w:sz w:val="20"/>
          <w:szCs w:val="20"/>
        </w:rPr>
      </w:pPr>
      <w:r w:rsidRPr="003005DE">
        <w:rPr>
          <w:rFonts w:ascii="Times New Roman" w:hAnsi="Times New Roman" w:cs="Times New Roman"/>
          <w:sz w:val="20"/>
          <w:szCs w:val="20"/>
        </w:rPr>
        <w:lastRenderedPageBreak/>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968"/>
        <w:gridCol w:w="1571"/>
        <w:gridCol w:w="1784"/>
      </w:tblGrid>
      <w:tr w:rsidR="003005DE" w:rsidRPr="003005DE" w:rsidTr="00806BDD">
        <w:tc>
          <w:tcPr>
            <w:tcW w:w="3685"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Наименование</w:t>
            </w:r>
          </w:p>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p>
        </w:tc>
        <w:tc>
          <w:tcPr>
            <w:tcW w:w="2968" w:type="dxa"/>
          </w:tcPr>
          <w:p w:rsidR="003005DE" w:rsidRPr="003005DE" w:rsidRDefault="003005DE" w:rsidP="00806BDD">
            <w:pPr>
              <w:ind w:right="-108"/>
              <w:jc w:val="center"/>
              <w:rPr>
                <w:rFonts w:ascii="Times New Roman" w:hAnsi="Times New Roman" w:cs="Times New Roman"/>
                <w:sz w:val="20"/>
                <w:szCs w:val="20"/>
              </w:rPr>
            </w:pPr>
            <w:r w:rsidRPr="003005DE">
              <w:rPr>
                <w:rFonts w:ascii="Times New Roman" w:hAnsi="Times New Roman" w:cs="Times New Roman"/>
                <w:sz w:val="20"/>
                <w:szCs w:val="20"/>
              </w:rPr>
              <w:t>Код бюджетной классификации</w:t>
            </w: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Сумма</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2020</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год</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Сумма</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2021</w:t>
            </w: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год</w:t>
            </w:r>
          </w:p>
        </w:tc>
      </w:tr>
      <w:tr w:rsidR="003005DE" w:rsidRPr="003005DE" w:rsidTr="00806BDD">
        <w:tc>
          <w:tcPr>
            <w:tcW w:w="3685"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1</w:t>
            </w:r>
          </w:p>
        </w:tc>
        <w:tc>
          <w:tcPr>
            <w:tcW w:w="2968"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2</w:t>
            </w: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3</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4</w:t>
            </w:r>
          </w:p>
        </w:tc>
      </w:tr>
      <w:tr w:rsidR="003005DE" w:rsidRPr="003005DE" w:rsidTr="00806BDD">
        <w:tc>
          <w:tcPr>
            <w:tcW w:w="3685"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 xml:space="preserve">Всего источников финансирования </w:t>
            </w:r>
          </w:p>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дефицита бюджета</w:t>
            </w:r>
          </w:p>
        </w:tc>
        <w:tc>
          <w:tcPr>
            <w:tcW w:w="2968" w:type="dxa"/>
          </w:tcPr>
          <w:p w:rsidR="003005DE" w:rsidRPr="003005DE" w:rsidRDefault="003005DE" w:rsidP="00806BDD">
            <w:pPr>
              <w:jc w:val="center"/>
              <w:rPr>
                <w:rFonts w:ascii="Times New Roman" w:hAnsi="Times New Roman" w:cs="Times New Roman"/>
                <w:sz w:val="20"/>
                <w:szCs w:val="20"/>
              </w:rPr>
            </w:pP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в том числе</w:t>
            </w:r>
          </w:p>
        </w:tc>
        <w:tc>
          <w:tcPr>
            <w:tcW w:w="2968" w:type="dxa"/>
          </w:tcPr>
          <w:p w:rsidR="003005DE" w:rsidRPr="003005DE" w:rsidRDefault="003005DE" w:rsidP="00806BDD">
            <w:pPr>
              <w:jc w:val="center"/>
              <w:rPr>
                <w:rFonts w:ascii="Times New Roman" w:hAnsi="Times New Roman" w:cs="Times New Roman"/>
                <w:sz w:val="20"/>
                <w:szCs w:val="20"/>
              </w:rPr>
            </w:pPr>
          </w:p>
        </w:tc>
        <w:tc>
          <w:tcPr>
            <w:tcW w:w="1571" w:type="dxa"/>
          </w:tcPr>
          <w:p w:rsidR="003005DE" w:rsidRPr="003005DE" w:rsidRDefault="003005DE" w:rsidP="00806BDD">
            <w:pPr>
              <w:jc w:val="center"/>
              <w:rPr>
                <w:rFonts w:ascii="Times New Roman" w:hAnsi="Times New Roman" w:cs="Times New Roman"/>
                <w:sz w:val="20"/>
                <w:szCs w:val="20"/>
              </w:rPr>
            </w:pPr>
          </w:p>
        </w:tc>
        <w:tc>
          <w:tcPr>
            <w:tcW w:w="1784"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3685"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Привлечение</w:t>
            </w:r>
          </w:p>
        </w:tc>
        <w:tc>
          <w:tcPr>
            <w:tcW w:w="2968" w:type="dxa"/>
          </w:tcPr>
          <w:p w:rsidR="003005DE" w:rsidRPr="003005DE" w:rsidRDefault="003005DE" w:rsidP="00806BDD">
            <w:pPr>
              <w:jc w:val="center"/>
              <w:rPr>
                <w:rFonts w:ascii="Times New Roman" w:hAnsi="Times New Roman" w:cs="Times New Roman"/>
                <w:sz w:val="20"/>
                <w:szCs w:val="20"/>
              </w:rPr>
            </w:pP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муниципальные ценные бумаги</w:t>
            </w:r>
          </w:p>
        </w:tc>
        <w:tc>
          <w:tcPr>
            <w:tcW w:w="2968"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004 01 01 00 00 10 0000 710</w:t>
            </w: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004 01 03 00 00 10 0000 710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004 01 02 00 00 10 0000 710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прочие источники внутреннего финансирования дефицитов бюджетов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004 01 06 00 00 10 0000 710</w:t>
            </w:r>
          </w:p>
        </w:tc>
        <w:tc>
          <w:tcPr>
            <w:tcW w:w="1571" w:type="dxa"/>
          </w:tcPr>
          <w:p w:rsidR="003005DE" w:rsidRPr="003005DE" w:rsidRDefault="003005DE" w:rsidP="00806BDD">
            <w:pPr>
              <w:jc w:val="center"/>
              <w:rPr>
                <w:rFonts w:ascii="Times New Roman" w:hAnsi="Times New Roman" w:cs="Times New Roman"/>
                <w:sz w:val="20"/>
                <w:szCs w:val="20"/>
              </w:rPr>
            </w:pPr>
          </w:p>
        </w:tc>
        <w:tc>
          <w:tcPr>
            <w:tcW w:w="1784"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3685"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Погашение</w:t>
            </w:r>
          </w:p>
        </w:tc>
        <w:tc>
          <w:tcPr>
            <w:tcW w:w="2968" w:type="dxa"/>
          </w:tcPr>
          <w:p w:rsidR="003005DE" w:rsidRPr="003005DE" w:rsidRDefault="003005DE" w:rsidP="00806BDD">
            <w:pPr>
              <w:jc w:val="center"/>
              <w:rPr>
                <w:rFonts w:ascii="Times New Roman" w:hAnsi="Times New Roman" w:cs="Times New Roman"/>
                <w:sz w:val="20"/>
                <w:szCs w:val="20"/>
              </w:rPr>
            </w:pPr>
          </w:p>
        </w:tc>
        <w:tc>
          <w:tcPr>
            <w:tcW w:w="1571"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муниципальные ценные бумаги</w:t>
            </w:r>
          </w:p>
        </w:tc>
        <w:tc>
          <w:tcPr>
            <w:tcW w:w="2968"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004 01 01 00 00 10 0000 810</w:t>
            </w:r>
          </w:p>
        </w:tc>
        <w:tc>
          <w:tcPr>
            <w:tcW w:w="1571" w:type="dxa"/>
          </w:tcPr>
          <w:p w:rsidR="003005DE" w:rsidRPr="003005DE" w:rsidRDefault="003005DE" w:rsidP="00806BDD">
            <w:pPr>
              <w:jc w:val="center"/>
              <w:rPr>
                <w:rFonts w:ascii="Times New Roman" w:hAnsi="Times New Roman" w:cs="Times New Roman"/>
                <w:sz w:val="20"/>
                <w:szCs w:val="20"/>
              </w:rPr>
            </w:pPr>
          </w:p>
        </w:tc>
        <w:tc>
          <w:tcPr>
            <w:tcW w:w="1784"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бюджетные кредиты, полученные от других</w:t>
            </w:r>
          </w:p>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бюджетов бюджетной системы Российской Федерации  бюджетами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004 01 03 00 00 10 0000 810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кредиты, полученные в валюте Российской Федерации от кредитных организаций бюджетами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004 01 02 00 00 10 0000 810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 xml:space="preserve">прочие источники </w:t>
            </w:r>
            <w:proofErr w:type="gramStart"/>
            <w:r w:rsidRPr="003005DE">
              <w:rPr>
                <w:rFonts w:ascii="Times New Roman" w:hAnsi="Times New Roman" w:cs="Times New Roman"/>
                <w:sz w:val="20"/>
                <w:szCs w:val="20"/>
              </w:rPr>
              <w:t>внутреннего</w:t>
            </w:r>
            <w:proofErr w:type="gramEnd"/>
          </w:p>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финансирования дефицитов бюджетов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004 01 06 00 00 10 0000 810</w:t>
            </w:r>
          </w:p>
        </w:tc>
        <w:tc>
          <w:tcPr>
            <w:tcW w:w="1571" w:type="dxa"/>
          </w:tcPr>
          <w:p w:rsidR="003005DE" w:rsidRPr="003005DE" w:rsidRDefault="003005DE" w:rsidP="00806BDD">
            <w:pPr>
              <w:jc w:val="center"/>
              <w:rPr>
                <w:rFonts w:ascii="Times New Roman" w:hAnsi="Times New Roman" w:cs="Times New Roman"/>
                <w:sz w:val="20"/>
                <w:szCs w:val="20"/>
              </w:rPr>
            </w:pPr>
          </w:p>
        </w:tc>
        <w:tc>
          <w:tcPr>
            <w:tcW w:w="1784"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3685"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 xml:space="preserve">Исполнение муниципальных гарантий в валюте Российской </w:t>
            </w:r>
            <w:r w:rsidRPr="003005DE">
              <w:rPr>
                <w:rFonts w:ascii="Times New Roman" w:hAnsi="Times New Roman" w:cs="Times New Roman"/>
                <w:b/>
                <w:sz w:val="20"/>
                <w:szCs w:val="20"/>
              </w:rPr>
              <w:lastRenderedPageBreak/>
              <w:t>Федерации</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lastRenderedPageBreak/>
              <w:t>004 01 06 04 00 00 0000 000</w:t>
            </w:r>
          </w:p>
        </w:tc>
        <w:tc>
          <w:tcPr>
            <w:tcW w:w="1571" w:type="dxa"/>
          </w:tcPr>
          <w:p w:rsidR="003005DE" w:rsidRPr="003005DE" w:rsidRDefault="003005DE" w:rsidP="00806BDD">
            <w:pPr>
              <w:jc w:val="center"/>
              <w:rPr>
                <w:rFonts w:ascii="Times New Roman" w:hAnsi="Times New Roman" w:cs="Times New Roman"/>
                <w:sz w:val="20"/>
                <w:szCs w:val="20"/>
              </w:rPr>
            </w:pPr>
          </w:p>
        </w:tc>
        <w:tc>
          <w:tcPr>
            <w:tcW w:w="1784" w:type="dxa"/>
          </w:tcPr>
          <w:p w:rsidR="003005DE" w:rsidRPr="003005DE" w:rsidRDefault="003005DE" w:rsidP="00806BDD">
            <w:pPr>
              <w:jc w:val="center"/>
              <w:rPr>
                <w:rFonts w:ascii="Times New Roman" w:hAnsi="Times New Roman" w:cs="Times New Roman"/>
                <w:sz w:val="20"/>
                <w:szCs w:val="20"/>
              </w:rPr>
            </w:pPr>
          </w:p>
        </w:tc>
      </w:tr>
      <w:tr w:rsidR="003005DE" w:rsidRPr="003005DE" w:rsidTr="00806BDD">
        <w:tc>
          <w:tcPr>
            <w:tcW w:w="3685" w:type="dxa"/>
          </w:tcPr>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lastRenderedPageBreak/>
              <w:t>Исполнение государственных  и  муниципальных гарантий в  валюте  Российской  Федерации  в случае,     если     исполнение     гарантом</w:t>
            </w:r>
          </w:p>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t>государственных  и  муниципальных   гарантий ведет  к  возникновению  права   регрессного требования   гаранта   к   принципалу   либо</w:t>
            </w:r>
          </w:p>
          <w:p w:rsidR="003005DE" w:rsidRPr="003005DE" w:rsidRDefault="003005DE" w:rsidP="00806BDD">
            <w:pPr>
              <w:pStyle w:val="ConsPlusNonformat"/>
              <w:widowControl/>
              <w:rPr>
                <w:rFonts w:ascii="Times New Roman" w:hAnsi="Times New Roman" w:cs="Times New Roman"/>
              </w:rPr>
            </w:pPr>
            <w:r w:rsidRPr="003005DE">
              <w:rPr>
                <w:rFonts w:ascii="Times New Roman" w:hAnsi="Times New Roman" w:cs="Times New Roman"/>
              </w:rPr>
              <w:t>обусловлено    уступкой     гаранту     прав требования бенефициара к принципалу</w:t>
            </w:r>
          </w:p>
          <w:p w:rsidR="003005DE" w:rsidRPr="003005DE" w:rsidRDefault="003005DE" w:rsidP="00806BDD">
            <w:pPr>
              <w:autoSpaceDE w:val="0"/>
              <w:autoSpaceDN w:val="0"/>
              <w:adjustRightInd w:val="0"/>
              <w:rPr>
                <w:rFonts w:ascii="Times New Roman" w:hAnsi="Times New Roman" w:cs="Times New Roman"/>
                <w:sz w:val="20"/>
                <w:szCs w:val="20"/>
              </w:rPr>
            </w:pPr>
          </w:p>
          <w:p w:rsidR="003005DE" w:rsidRPr="003005DE" w:rsidRDefault="003005DE" w:rsidP="00806BDD">
            <w:pPr>
              <w:autoSpaceDE w:val="0"/>
              <w:autoSpaceDN w:val="0"/>
              <w:adjustRightInd w:val="0"/>
              <w:rPr>
                <w:rFonts w:ascii="Times New Roman" w:hAnsi="Times New Roman" w:cs="Times New Roman"/>
                <w:sz w:val="20"/>
                <w:szCs w:val="20"/>
              </w:rPr>
            </w:pP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004 01 06 04 00 10 0000 810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w:t>
            </w:r>
          </w:p>
          <w:p w:rsidR="003005DE" w:rsidRPr="003005DE" w:rsidRDefault="003005DE" w:rsidP="00806BDD">
            <w:pPr>
              <w:rPr>
                <w:rFonts w:ascii="Times New Roman" w:hAnsi="Times New Roman" w:cs="Times New Roman"/>
                <w:sz w:val="20"/>
                <w:szCs w:val="20"/>
              </w:rPr>
            </w:pPr>
          </w:p>
        </w:tc>
      </w:tr>
      <w:tr w:rsidR="003005DE" w:rsidRPr="003005DE" w:rsidTr="00806BDD">
        <w:tc>
          <w:tcPr>
            <w:tcW w:w="3685" w:type="dxa"/>
          </w:tcPr>
          <w:p w:rsidR="003005DE" w:rsidRPr="003005DE" w:rsidRDefault="003005DE" w:rsidP="00806BDD">
            <w:pPr>
              <w:rPr>
                <w:rFonts w:ascii="Times New Roman" w:hAnsi="Times New Roman" w:cs="Times New Roman"/>
                <w:b/>
                <w:sz w:val="20"/>
                <w:szCs w:val="20"/>
              </w:rPr>
            </w:pPr>
            <w:r w:rsidRPr="003005DE">
              <w:rPr>
                <w:rFonts w:ascii="Times New Roman" w:hAnsi="Times New Roman" w:cs="Times New Roman"/>
                <w:b/>
                <w:sz w:val="20"/>
                <w:szCs w:val="20"/>
              </w:rPr>
              <w:t>Остатки средств бюджетов</w:t>
            </w:r>
          </w:p>
          <w:p w:rsidR="003005DE" w:rsidRPr="003005DE" w:rsidRDefault="003005DE" w:rsidP="00806BDD">
            <w:pPr>
              <w:rPr>
                <w:rFonts w:ascii="Times New Roman" w:hAnsi="Times New Roman" w:cs="Times New Roman"/>
                <w:b/>
                <w:sz w:val="20"/>
                <w:szCs w:val="20"/>
              </w:rPr>
            </w:pPr>
          </w:p>
        </w:tc>
        <w:tc>
          <w:tcPr>
            <w:tcW w:w="2968" w:type="dxa"/>
          </w:tcPr>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004 01 05 00 00 00 0000 000</w:t>
            </w:r>
          </w:p>
        </w:tc>
        <w:tc>
          <w:tcPr>
            <w:tcW w:w="1571" w:type="dxa"/>
          </w:tcPr>
          <w:p w:rsidR="003005DE" w:rsidRPr="003005DE" w:rsidRDefault="003005DE" w:rsidP="00806BDD">
            <w:pPr>
              <w:jc w:val="center"/>
              <w:rPr>
                <w:rFonts w:ascii="Times New Roman" w:hAnsi="Times New Roman" w:cs="Times New Roman"/>
                <w:b/>
                <w:sz w:val="20"/>
                <w:szCs w:val="20"/>
              </w:rPr>
            </w:pPr>
            <w:r w:rsidRPr="003005DE">
              <w:rPr>
                <w:rFonts w:ascii="Times New Roman" w:hAnsi="Times New Roman" w:cs="Times New Roman"/>
                <w:b/>
                <w:sz w:val="20"/>
                <w:szCs w:val="20"/>
              </w:rPr>
              <w:t>0</w:t>
            </w:r>
          </w:p>
        </w:tc>
        <w:tc>
          <w:tcPr>
            <w:tcW w:w="1784" w:type="dxa"/>
          </w:tcPr>
          <w:p w:rsidR="003005DE" w:rsidRPr="003005DE" w:rsidRDefault="003005DE" w:rsidP="00806BDD">
            <w:pPr>
              <w:jc w:val="center"/>
              <w:rPr>
                <w:rFonts w:ascii="Times New Roman" w:hAnsi="Times New Roman" w:cs="Times New Roman"/>
                <w:b/>
                <w:sz w:val="20"/>
                <w:szCs w:val="20"/>
              </w:rPr>
            </w:pPr>
            <w:r w:rsidRPr="003005DE">
              <w:rPr>
                <w:rFonts w:ascii="Times New Roman" w:hAnsi="Times New Roman" w:cs="Times New Roman"/>
                <w:b/>
                <w:sz w:val="20"/>
                <w:szCs w:val="20"/>
              </w:rPr>
              <w:t>0</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Увеличение прочих остатков денежных средств бюджетов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004 01 05 02 01 10 0000 510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- 8 767 370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- 8 386 432</w:t>
            </w:r>
          </w:p>
        </w:tc>
      </w:tr>
      <w:tr w:rsidR="003005DE" w:rsidRPr="003005DE" w:rsidTr="00806BDD">
        <w:tc>
          <w:tcPr>
            <w:tcW w:w="3685" w:type="dxa"/>
          </w:tcPr>
          <w:p w:rsidR="003005DE" w:rsidRPr="003005DE" w:rsidRDefault="003005DE" w:rsidP="00806BDD">
            <w:pPr>
              <w:rPr>
                <w:rFonts w:ascii="Times New Roman" w:hAnsi="Times New Roman" w:cs="Times New Roman"/>
                <w:sz w:val="20"/>
                <w:szCs w:val="20"/>
              </w:rPr>
            </w:pPr>
            <w:r w:rsidRPr="003005DE">
              <w:rPr>
                <w:rFonts w:ascii="Times New Roman" w:hAnsi="Times New Roman" w:cs="Times New Roman"/>
                <w:sz w:val="20"/>
                <w:szCs w:val="20"/>
              </w:rPr>
              <w:t>Уменьшение прочих остатков денежных средств бюджетов муниципальных поселений</w:t>
            </w:r>
          </w:p>
        </w:tc>
        <w:tc>
          <w:tcPr>
            <w:tcW w:w="2968"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004 01 05 02 01 10 0000 610</w:t>
            </w:r>
          </w:p>
        </w:tc>
        <w:tc>
          <w:tcPr>
            <w:tcW w:w="1571"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 xml:space="preserve">  8 767 370</w:t>
            </w:r>
          </w:p>
        </w:tc>
        <w:tc>
          <w:tcPr>
            <w:tcW w:w="1784" w:type="dxa"/>
          </w:tcPr>
          <w:p w:rsidR="003005DE" w:rsidRPr="003005DE" w:rsidRDefault="003005DE" w:rsidP="00806BDD">
            <w:pPr>
              <w:jc w:val="center"/>
              <w:rPr>
                <w:rFonts w:ascii="Times New Roman" w:hAnsi="Times New Roman" w:cs="Times New Roman"/>
                <w:sz w:val="20"/>
                <w:szCs w:val="20"/>
              </w:rPr>
            </w:pPr>
          </w:p>
          <w:p w:rsidR="003005DE" w:rsidRPr="003005DE" w:rsidRDefault="003005DE" w:rsidP="00806BDD">
            <w:pPr>
              <w:jc w:val="center"/>
              <w:rPr>
                <w:rFonts w:ascii="Times New Roman" w:hAnsi="Times New Roman" w:cs="Times New Roman"/>
                <w:sz w:val="20"/>
                <w:szCs w:val="20"/>
              </w:rPr>
            </w:pPr>
            <w:r w:rsidRPr="003005DE">
              <w:rPr>
                <w:rFonts w:ascii="Times New Roman" w:hAnsi="Times New Roman" w:cs="Times New Roman"/>
                <w:sz w:val="20"/>
                <w:szCs w:val="20"/>
              </w:rPr>
              <w:t>8 386 432</w:t>
            </w:r>
          </w:p>
        </w:tc>
      </w:tr>
    </w:tbl>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ПРИЛОЖЕНИЕ № 10</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к Решению</w:t>
      </w:r>
      <w:r>
        <w:rPr>
          <w:rFonts w:ascii="Times New Roman" w:eastAsia="Times New Roman" w:hAnsi="Times New Roman" w:cs="Times New Roman"/>
          <w:sz w:val="20"/>
          <w:szCs w:val="20"/>
          <w:lang w:eastAsia="ru-RU"/>
        </w:rPr>
        <w:t xml:space="preserve"> 25 сессии</w:t>
      </w:r>
      <w:r w:rsidRPr="003005DE">
        <w:rPr>
          <w:rFonts w:ascii="Times New Roman" w:eastAsia="Times New Roman" w:hAnsi="Times New Roman" w:cs="Times New Roman"/>
          <w:sz w:val="20"/>
          <w:szCs w:val="20"/>
          <w:lang w:eastAsia="ru-RU"/>
        </w:rPr>
        <w:t xml:space="preserve">  Совета депутатов </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Октябрьского сельсовета </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Карасукского района</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Новосибирской области</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пятого  созыва</w:t>
      </w:r>
    </w:p>
    <w:p w:rsidR="003005DE" w:rsidRDefault="003005DE" w:rsidP="003005D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27</w:t>
      </w:r>
      <w:r w:rsidRPr="00531E9F">
        <w:rPr>
          <w:rFonts w:ascii="Times New Roman" w:eastAsia="Times New Roman" w:hAnsi="Times New Roman" w:cs="Times New Roman"/>
          <w:color w:val="000000"/>
          <w:sz w:val="20"/>
          <w:szCs w:val="20"/>
          <w:lang w:eastAsia="ru-RU"/>
        </w:rPr>
        <w:t>.12.2018 № 94</w:t>
      </w: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t>ПРОГРАММА</w:t>
      </w: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t>муниципальных внутренних заимствований</w:t>
      </w: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t>на 2019  год</w:t>
      </w:r>
    </w:p>
    <w:p w:rsidR="003005DE" w:rsidRPr="003005DE" w:rsidRDefault="003005DE" w:rsidP="003005DE">
      <w:pPr>
        <w:tabs>
          <w:tab w:val="left" w:pos="8295"/>
        </w:tabs>
        <w:spacing w:after="0" w:line="240" w:lineRule="auto"/>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980"/>
      </w:tblGrid>
      <w:tr w:rsidR="003005DE" w:rsidRPr="003005DE" w:rsidTr="00806BDD">
        <w:tc>
          <w:tcPr>
            <w:tcW w:w="6480" w:type="dxa"/>
          </w:tcPr>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Форма муниципального внутреннего заимствования</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2019 год</w:t>
            </w:r>
          </w:p>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(руб.)</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местного бюджета перед вышестоящим бюджетом по бюджетному кредиту</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местного бюджета по муниципальным ценным бумагам</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бюджета муниципального образования по предоставленным муниципальным гарантиям</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бюджета муниципального образования по кредитам кредитным организациям</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ИТОГО</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бюджетных кредитов из вышестоящего бюджета</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муниципальных ценных бумаг</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кредитов кредитных организаций</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ИТОГО</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480"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Предоставление муниципальной гарантии</w:t>
            </w:r>
          </w:p>
        </w:tc>
        <w:tc>
          <w:tcPr>
            <w:tcW w:w="198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tc>
      </w:tr>
    </w:tbl>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lastRenderedPageBreak/>
        <w:t>ПРОГРАММА</w:t>
      </w: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t>муниципальных внутренних заимствований</w:t>
      </w:r>
    </w:p>
    <w:p w:rsidR="003005DE" w:rsidRPr="003005DE" w:rsidRDefault="003005DE" w:rsidP="003005DE">
      <w:pPr>
        <w:spacing w:after="0" w:line="240" w:lineRule="auto"/>
        <w:jc w:val="center"/>
        <w:rPr>
          <w:rFonts w:ascii="Times New Roman" w:eastAsia="Times New Roman" w:hAnsi="Times New Roman" w:cs="Times New Roman"/>
          <w:b/>
          <w:sz w:val="20"/>
          <w:szCs w:val="20"/>
          <w:lang w:eastAsia="ru-RU"/>
        </w:rPr>
      </w:pPr>
      <w:r w:rsidRPr="003005DE">
        <w:rPr>
          <w:rFonts w:ascii="Times New Roman" w:eastAsia="Times New Roman" w:hAnsi="Times New Roman" w:cs="Times New Roman"/>
          <w:b/>
          <w:sz w:val="20"/>
          <w:szCs w:val="20"/>
          <w:lang w:eastAsia="ru-RU"/>
        </w:rPr>
        <w:t>на 2020 - 2021  год</w:t>
      </w:r>
    </w:p>
    <w:p w:rsidR="003005DE" w:rsidRPr="003005DE" w:rsidRDefault="003005DE" w:rsidP="003005DE">
      <w:pPr>
        <w:tabs>
          <w:tab w:val="left" w:pos="8295"/>
        </w:tabs>
        <w:spacing w:after="0" w:line="240" w:lineRule="auto"/>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ab/>
        <w:t>таблица 2</w:t>
      </w:r>
    </w:p>
    <w:tbl>
      <w:tblPr>
        <w:tblW w:w="98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2"/>
        <w:gridCol w:w="1920"/>
        <w:gridCol w:w="1816"/>
      </w:tblGrid>
      <w:tr w:rsidR="003005DE" w:rsidRPr="003005DE" w:rsidTr="00806BDD">
        <w:tc>
          <w:tcPr>
            <w:tcW w:w="6092" w:type="dxa"/>
          </w:tcPr>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Форма муниципального внутреннего заимствования</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2020 год</w:t>
            </w:r>
          </w:p>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(руб.)</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i/>
                <w:sz w:val="20"/>
                <w:szCs w:val="20"/>
                <w:lang w:eastAsia="ru-RU"/>
              </w:rPr>
            </w:pPr>
            <w:r w:rsidRPr="003005DE">
              <w:rPr>
                <w:rFonts w:ascii="Times New Roman" w:eastAsia="Times New Roman" w:hAnsi="Times New Roman" w:cs="Times New Roman"/>
                <w:i/>
                <w:sz w:val="20"/>
                <w:szCs w:val="20"/>
                <w:lang w:eastAsia="ru-RU"/>
              </w:rPr>
              <w:t>2021год (руб.)</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местного бюджета перед вышестоящим бюджетом по бюджетному кредиту</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p w:rsidR="003005DE" w:rsidRPr="003005DE" w:rsidRDefault="003005DE" w:rsidP="003005DE">
            <w:pPr>
              <w:spacing w:after="0" w:line="240" w:lineRule="auto"/>
              <w:rPr>
                <w:rFonts w:ascii="Times New Roman" w:eastAsia="Times New Roman" w:hAnsi="Times New Roman" w:cs="Times New Roman"/>
                <w:sz w:val="20"/>
                <w:szCs w:val="20"/>
                <w:lang w:eastAsia="ru-RU"/>
              </w:rPr>
            </w:pP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местного бюджета по муниципальным ценным бумагам</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бюджета муниципального образования по предоставленным муниципальным гарантиям</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Погашение задолженности бюджета муниципального образования по кредитам кредитным организациям</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ИТОГО</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бюджетных кредитов из вышестоящего бюджета</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муниципальных ценных бумаг</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Привлечение денежных сре</w:t>
            </w:r>
            <w:proofErr w:type="gramStart"/>
            <w:r w:rsidRPr="003005DE">
              <w:rPr>
                <w:rFonts w:ascii="Times New Roman" w:eastAsia="Times New Roman" w:hAnsi="Times New Roman" w:cs="Times New Roman"/>
                <w:sz w:val="20"/>
                <w:szCs w:val="20"/>
                <w:lang w:eastAsia="ru-RU"/>
              </w:rPr>
              <w:t>дств в в</w:t>
            </w:r>
            <w:proofErr w:type="gramEnd"/>
            <w:r w:rsidRPr="003005DE">
              <w:rPr>
                <w:rFonts w:ascii="Times New Roman" w:eastAsia="Times New Roman" w:hAnsi="Times New Roman" w:cs="Times New Roman"/>
                <w:sz w:val="20"/>
                <w:szCs w:val="20"/>
                <w:lang w:eastAsia="ru-RU"/>
              </w:rPr>
              <w:t>иде кредитов кредитных организаций</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ИТОГО</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r w:rsidR="003005DE" w:rsidRPr="003005DE" w:rsidTr="00806BDD">
        <w:tc>
          <w:tcPr>
            <w:tcW w:w="6092" w:type="dxa"/>
          </w:tcPr>
          <w:p w:rsidR="003005DE" w:rsidRPr="003005DE" w:rsidRDefault="003005DE" w:rsidP="003005DE">
            <w:pPr>
              <w:spacing w:after="0" w:line="240" w:lineRule="auto"/>
              <w:jc w:val="both"/>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Предоставление муниципальной гарантии</w:t>
            </w:r>
          </w:p>
        </w:tc>
        <w:tc>
          <w:tcPr>
            <w:tcW w:w="1920"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tc>
        <w:tc>
          <w:tcPr>
            <w:tcW w:w="1816" w:type="dxa"/>
          </w:tcPr>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0</w:t>
            </w:r>
          </w:p>
        </w:tc>
      </w:tr>
    </w:tbl>
    <w:p w:rsidR="003005DE" w:rsidRPr="003005DE" w:rsidRDefault="003005DE" w:rsidP="003005DE">
      <w:pPr>
        <w:spacing w:after="0" w:line="240" w:lineRule="auto"/>
        <w:jc w:val="center"/>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center"/>
        <w:rPr>
          <w:rFonts w:ascii="Times New Roman" w:eastAsia="Times New Roman" w:hAnsi="Times New Roman" w:cs="Times New Roman"/>
          <w:sz w:val="20"/>
          <w:szCs w:val="20"/>
          <w:u w:val="single"/>
          <w:lang w:eastAsia="ru-RU"/>
        </w:rPr>
      </w:pPr>
    </w:p>
    <w:p w:rsidR="003005DE" w:rsidRPr="003005DE" w:rsidRDefault="003005DE" w:rsidP="003005DE">
      <w:pPr>
        <w:spacing w:after="0" w:line="240" w:lineRule="auto"/>
        <w:jc w:val="center"/>
        <w:rPr>
          <w:rFonts w:ascii="Times New Roman" w:eastAsia="Times New Roman" w:hAnsi="Times New Roman" w:cs="Times New Roman"/>
          <w:sz w:val="24"/>
          <w:szCs w:val="24"/>
          <w:u w:val="single"/>
          <w:lang w:eastAsia="ru-RU"/>
        </w:rPr>
      </w:pPr>
    </w:p>
    <w:tbl>
      <w:tblPr>
        <w:tblW w:w="0" w:type="auto"/>
        <w:tblLayout w:type="fixed"/>
        <w:tblCellMar>
          <w:left w:w="30" w:type="dxa"/>
          <w:right w:w="30" w:type="dxa"/>
        </w:tblCellMar>
        <w:tblLook w:val="0000" w:firstRow="0" w:lastRow="0" w:firstColumn="0" w:lastColumn="0" w:noHBand="0" w:noVBand="0"/>
      </w:tblPr>
      <w:tblGrid>
        <w:gridCol w:w="960"/>
        <w:gridCol w:w="2985"/>
        <w:gridCol w:w="570"/>
        <w:gridCol w:w="585"/>
        <w:gridCol w:w="495"/>
        <w:gridCol w:w="2085"/>
        <w:gridCol w:w="1560"/>
        <w:gridCol w:w="1740"/>
      </w:tblGrid>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80" w:type="dxa"/>
            <w:gridSpan w:val="4"/>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ПРИЛОЖЕНИЕ № 11</w:t>
            </w:r>
          </w:p>
        </w:tc>
      </w:tr>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80" w:type="dxa"/>
            <w:gridSpan w:val="4"/>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к Решению </w:t>
            </w:r>
            <w:r>
              <w:rPr>
                <w:rFonts w:ascii="Times New Roman" w:hAnsi="Times New Roman" w:cs="Times New Roman"/>
                <w:color w:val="000000"/>
                <w:sz w:val="20"/>
                <w:szCs w:val="20"/>
              </w:rPr>
              <w:t>25 сессии</w:t>
            </w:r>
            <w:r w:rsidRPr="003005DE">
              <w:rPr>
                <w:rFonts w:ascii="Times New Roman" w:hAnsi="Times New Roman" w:cs="Times New Roman"/>
                <w:color w:val="000000"/>
                <w:sz w:val="20"/>
                <w:szCs w:val="20"/>
              </w:rPr>
              <w:t xml:space="preserve"> Совета депутатов </w:t>
            </w:r>
          </w:p>
        </w:tc>
      </w:tr>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80" w:type="dxa"/>
            <w:gridSpan w:val="4"/>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Октябрьского сельсовета </w:t>
            </w:r>
          </w:p>
        </w:tc>
      </w:tr>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80" w:type="dxa"/>
            <w:gridSpan w:val="4"/>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Карасукского района</w:t>
            </w:r>
          </w:p>
        </w:tc>
      </w:tr>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80" w:type="dxa"/>
            <w:gridSpan w:val="4"/>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Новосибирской области</w:t>
            </w:r>
          </w:p>
        </w:tc>
      </w:tr>
      <w:tr w:rsidR="003005DE" w:rsidTr="003005DE">
        <w:tblPrEx>
          <w:tblCellMar>
            <w:top w:w="0" w:type="dxa"/>
            <w:bottom w:w="0" w:type="dxa"/>
          </w:tblCellMar>
        </w:tblPrEx>
        <w:trPr>
          <w:trHeight w:val="345"/>
        </w:trPr>
        <w:tc>
          <w:tcPr>
            <w:tcW w:w="96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9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7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58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140" w:type="dxa"/>
            <w:gridSpan w:val="3"/>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пятого    созыва</w:t>
            </w: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Calibri" w:hAnsi="Calibri" w:cs="Calibri"/>
                <w:color w:val="000000"/>
                <w:sz w:val="20"/>
                <w:szCs w:val="20"/>
              </w:rPr>
            </w:pPr>
          </w:p>
        </w:tc>
      </w:tr>
      <w:tr w:rsidR="003005DE" w:rsidRPr="003005DE" w:rsidTr="003005DE">
        <w:tblPrEx>
          <w:tblCellMar>
            <w:top w:w="0" w:type="dxa"/>
            <w:bottom w:w="0" w:type="dxa"/>
          </w:tblCellMar>
        </w:tblPrEx>
        <w:trPr>
          <w:trHeight w:val="345"/>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9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7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95" w:type="dxa"/>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3645" w:type="dxa"/>
            <w:gridSpan w:val="2"/>
            <w:tcBorders>
              <w:top w:val="nil"/>
              <w:left w:val="nil"/>
              <w:bottom w:val="nil"/>
              <w:right w:val="nil"/>
            </w:tcBorders>
          </w:tcPr>
          <w:p w:rsidR="003005DE" w:rsidRPr="003005DE" w:rsidRDefault="003005DE" w:rsidP="003005D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от 27.12.2018 № 94</w:t>
            </w: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tblPrEx>
          <w:tblCellMar>
            <w:top w:w="0" w:type="dxa"/>
            <w:bottom w:w="0" w:type="dxa"/>
          </w:tblCellMar>
        </w:tblPrEx>
        <w:trPr>
          <w:trHeight w:val="345"/>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9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7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95" w:type="dxa"/>
            <w:tcBorders>
              <w:top w:val="nil"/>
              <w:left w:val="nil"/>
              <w:bottom w:val="nil"/>
              <w:right w:val="nil"/>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p>
        </w:tc>
        <w:tc>
          <w:tcPr>
            <w:tcW w:w="2085" w:type="dxa"/>
            <w:tcBorders>
              <w:top w:val="nil"/>
              <w:left w:val="nil"/>
              <w:bottom w:val="nil"/>
              <w:right w:val="nil"/>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p>
        </w:tc>
        <w:tc>
          <w:tcPr>
            <w:tcW w:w="15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rsidTr="003005DE">
        <w:tblPrEx>
          <w:tblCellMar>
            <w:top w:w="0" w:type="dxa"/>
            <w:bottom w:w="0" w:type="dxa"/>
          </w:tblCellMar>
        </w:tblPrEx>
        <w:trPr>
          <w:trHeight w:val="345"/>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8280" w:type="dxa"/>
            <w:gridSpan w:val="6"/>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Перечень  публичных нормативных обязательств, подлежащих</w:t>
            </w: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rsidTr="003005DE">
        <w:tblPrEx>
          <w:tblCellMar>
            <w:top w:w="0" w:type="dxa"/>
            <w:bottom w:w="0" w:type="dxa"/>
          </w:tblCellMar>
        </w:tblPrEx>
        <w:trPr>
          <w:trHeight w:val="345"/>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6720" w:type="dxa"/>
            <w:gridSpan w:val="5"/>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исполнению  за счет  средств бюджета Октябрьского сельсовета </w:t>
            </w:r>
          </w:p>
        </w:tc>
        <w:tc>
          <w:tcPr>
            <w:tcW w:w="15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rsidTr="003005DE">
        <w:tblPrEx>
          <w:tblCellMar>
            <w:top w:w="0" w:type="dxa"/>
            <w:bottom w:w="0" w:type="dxa"/>
          </w:tblCellMar>
        </w:tblPrEx>
        <w:trPr>
          <w:trHeight w:val="345"/>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6720" w:type="dxa"/>
            <w:gridSpan w:val="5"/>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Карасукского района Новосибирской области на 2019 год</w:t>
            </w:r>
          </w:p>
        </w:tc>
        <w:tc>
          <w:tcPr>
            <w:tcW w:w="15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tblPrEx>
          <w:tblCellMar>
            <w:top w:w="0" w:type="dxa"/>
            <w:bottom w:w="0" w:type="dxa"/>
          </w:tblCellMar>
        </w:tblPrEx>
        <w:trPr>
          <w:trHeight w:val="360"/>
        </w:trPr>
        <w:tc>
          <w:tcPr>
            <w:tcW w:w="9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9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7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95" w:type="dxa"/>
            <w:tcBorders>
              <w:top w:val="nil"/>
              <w:left w:val="nil"/>
              <w:bottom w:val="nil"/>
              <w:right w:val="nil"/>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p>
        </w:tc>
        <w:tc>
          <w:tcPr>
            <w:tcW w:w="208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74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rsidTr="003005DE">
        <w:tblPrEx>
          <w:tblCellMar>
            <w:top w:w="0" w:type="dxa"/>
            <w:bottom w:w="0" w:type="dxa"/>
          </w:tblCellMar>
        </w:tblPrEx>
        <w:trPr>
          <w:trHeight w:val="360"/>
        </w:trPr>
        <w:tc>
          <w:tcPr>
            <w:tcW w:w="3945" w:type="dxa"/>
            <w:gridSpan w:val="2"/>
            <w:tcBorders>
              <w:top w:val="single" w:sz="12" w:space="0" w:color="auto"/>
              <w:left w:val="single" w:sz="12"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Наименование</w:t>
            </w:r>
          </w:p>
        </w:tc>
        <w:tc>
          <w:tcPr>
            <w:tcW w:w="57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ГРБС</w:t>
            </w:r>
          </w:p>
        </w:tc>
        <w:tc>
          <w:tcPr>
            <w:tcW w:w="58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РЗ</w:t>
            </w:r>
          </w:p>
        </w:tc>
        <w:tc>
          <w:tcPr>
            <w:tcW w:w="49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proofErr w:type="gramStart"/>
            <w:r w:rsidRPr="003005DE">
              <w:rPr>
                <w:rFonts w:ascii="Times New Roman" w:hAnsi="Times New Roman" w:cs="Times New Roman"/>
                <w:color w:val="000000"/>
                <w:sz w:val="20"/>
                <w:szCs w:val="20"/>
              </w:rPr>
              <w:t>ПР</w:t>
            </w:r>
            <w:proofErr w:type="gramEnd"/>
          </w:p>
        </w:tc>
        <w:tc>
          <w:tcPr>
            <w:tcW w:w="208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ЦСР</w:t>
            </w:r>
          </w:p>
        </w:tc>
        <w:tc>
          <w:tcPr>
            <w:tcW w:w="156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ВР</w:t>
            </w:r>
          </w:p>
        </w:tc>
        <w:tc>
          <w:tcPr>
            <w:tcW w:w="1740" w:type="dxa"/>
            <w:tcBorders>
              <w:top w:val="single" w:sz="12" w:space="0" w:color="auto"/>
              <w:left w:val="single" w:sz="12" w:space="0" w:color="auto"/>
              <w:bottom w:val="single" w:sz="12" w:space="0" w:color="auto"/>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Сумма, </w:t>
            </w:r>
            <w:proofErr w:type="spellStart"/>
            <w:r w:rsidRPr="003005DE">
              <w:rPr>
                <w:rFonts w:ascii="Times New Roman" w:hAnsi="Times New Roman" w:cs="Times New Roman"/>
                <w:color w:val="000000"/>
                <w:sz w:val="20"/>
                <w:szCs w:val="20"/>
              </w:rPr>
              <w:t>тыс</w:t>
            </w:r>
            <w:proofErr w:type="gramStart"/>
            <w:r w:rsidRPr="003005DE">
              <w:rPr>
                <w:rFonts w:ascii="Times New Roman" w:hAnsi="Times New Roman" w:cs="Times New Roman"/>
                <w:color w:val="000000"/>
                <w:sz w:val="20"/>
                <w:szCs w:val="20"/>
              </w:rPr>
              <w:t>.р</w:t>
            </w:r>
            <w:proofErr w:type="gramEnd"/>
            <w:r w:rsidRPr="003005DE">
              <w:rPr>
                <w:rFonts w:ascii="Times New Roman" w:hAnsi="Times New Roman" w:cs="Times New Roman"/>
                <w:color w:val="000000"/>
                <w:sz w:val="20"/>
                <w:szCs w:val="20"/>
              </w:rPr>
              <w:t>уб</w:t>
            </w:r>
            <w:proofErr w:type="spellEnd"/>
            <w:r w:rsidRPr="003005DE">
              <w:rPr>
                <w:rFonts w:ascii="Times New Roman" w:hAnsi="Times New Roman" w:cs="Times New Roman"/>
                <w:color w:val="000000"/>
                <w:sz w:val="20"/>
                <w:szCs w:val="20"/>
              </w:rPr>
              <w:t>.</w:t>
            </w:r>
          </w:p>
        </w:tc>
      </w:tr>
      <w:tr w:rsidR="003005DE" w:rsidRPr="003005DE" w:rsidTr="003005DE">
        <w:tblPrEx>
          <w:tblCellMar>
            <w:top w:w="0" w:type="dxa"/>
            <w:bottom w:w="0" w:type="dxa"/>
          </w:tblCellMar>
        </w:tblPrEx>
        <w:trPr>
          <w:trHeight w:val="345"/>
        </w:trPr>
        <w:tc>
          <w:tcPr>
            <w:tcW w:w="3945" w:type="dxa"/>
            <w:gridSpan w:val="2"/>
            <w:tcBorders>
              <w:top w:val="single" w:sz="12" w:space="0" w:color="auto"/>
              <w:left w:val="single" w:sz="12" w:space="0" w:color="auto"/>
              <w:bottom w:val="nil"/>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Иные </w:t>
            </w:r>
            <w:proofErr w:type="spellStart"/>
            <w:r w:rsidRPr="003005DE">
              <w:rPr>
                <w:rFonts w:ascii="Times New Roman" w:hAnsi="Times New Roman" w:cs="Times New Roman"/>
                <w:color w:val="000000"/>
                <w:sz w:val="20"/>
                <w:szCs w:val="20"/>
              </w:rPr>
              <w:t>пенсии</w:t>
            </w:r>
            <w:proofErr w:type="gramStart"/>
            <w:r w:rsidRPr="003005DE">
              <w:rPr>
                <w:rFonts w:ascii="Times New Roman" w:hAnsi="Times New Roman" w:cs="Times New Roman"/>
                <w:color w:val="000000"/>
                <w:sz w:val="20"/>
                <w:szCs w:val="20"/>
              </w:rPr>
              <w:t>,с</w:t>
            </w:r>
            <w:proofErr w:type="gramEnd"/>
            <w:r w:rsidRPr="003005DE">
              <w:rPr>
                <w:rFonts w:ascii="Times New Roman" w:hAnsi="Times New Roman" w:cs="Times New Roman"/>
                <w:color w:val="000000"/>
                <w:sz w:val="20"/>
                <w:szCs w:val="20"/>
              </w:rPr>
              <w:t>оциальные</w:t>
            </w:r>
            <w:proofErr w:type="spellEnd"/>
            <w:r w:rsidRPr="003005DE">
              <w:rPr>
                <w:rFonts w:ascii="Times New Roman" w:hAnsi="Times New Roman" w:cs="Times New Roman"/>
                <w:color w:val="000000"/>
                <w:sz w:val="20"/>
                <w:szCs w:val="20"/>
              </w:rPr>
              <w:t xml:space="preserve"> выплаты</w:t>
            </w:r>
          </w:p>
        </w:tc>
        <w:tc>
          <w:tcPr>
            <w:tcW w:w="570"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85"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140" w:type="dxa"/>
            <w:gridSpan w:val="3"/>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w:t>
            </w:r>
          </w:p>
        </w:tc>
        <w:tc>
          <w:tcPr>
            <w:tcW w:w="1740" w:type="dxa"/>
            <w:tcBorders>
              <w:top w:val="nil"/>
              <w:left w:val="single" w:sz="6" w:space="0" w:color="auto"/>
              <w:bottom w:val="single" w:sz="6" w:space="0" w:color="auto"/>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r>
      <w:tr w:rsidR="003005DE" w:rsidRPr="003005DE">
        <w:tblPrEx>
          <w:tblCellMar>
            <w:top w:w="0" w:type="dxa"/>
            <w:bottom w:w="0" w:type="dxa"/>
          </w:tblCellMar>
        </w:tblPrEx>
        <w:trPr>
          <w:trHeight w:val="360"/>
        </w:trPr>
        <w:tc>
          <w:tcPr>
            <w:tcW w:w="960" w:type="dxa"/>
            <w:tcBorders>
              <w:top w:val="nil"/>
              <w:left w:val="single" w:sz="12" w:space="0" w:color="auto"/>
              <w:bottom w:val="single" w:sz="6" w:space="0" w:color="auto"/>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p>
        </w:tc>
        <w:tc>
          <w:tcPr>
            <w:tcW w:w="2985" w:type="dxa"/>
            <w:tcBorders>
              <w:top w:val="nil"/>
              <w:left w:val="nil"/>
              <w:bottom w:val="single" w:sz="6"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004</w:t>
            </w:r>
          </w:p>
        </w:tc>
        <w:tc>
          <w:tcPr>
            <w:tcW w:w="585" w:type="dxa"/>
            <w:tcBorders>
              <w:top w:val="single" w:sz="6" w:space="0" w:color="auto"/>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10</w:t>
            </w:r>
          </w:p>
        </w:tc>
        <w:tc>
          <w:tcPr>
            <w:tcW w:w="495" w:type="dxa"/>
            <w:tcBorders>
              <w:top w:val="single" w:sz="6" w:space="0" w:color="auto"/>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01</w:t>
            </w:r>
          </w:p>
        </w:tc>
        <w:tc>
          <w:tcPr>
            <w:tcW w:w="2085" w:type="dxa"/>
            <w:tcBorders>
              <w:top w:val="single" w:sz="6" w:space="0" w:color="auto"/>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9900081490</w:t>
            </w:r>
          </w:p>
        </w:tc>
        <w:tc>
          <w:tcPr>
            <w:tcW w:w="1560" w:type="dxa"/>
            <w:tcBorders>
              <w:top w:val="single" w:sz="6" w:space="0" w:color="auto"/>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310</w:t>
            </w:r>
          </w:p>
        </w:tc>
        <w:tc>
          <w:tcPr>
            <w:tcW w:w="1740" w:type="dxa"/>
            <w:tcBorders>
              <w:top w:val="single" w:sz="6" w:space="0" w:color="auto"/>
              <w:left w:val="single" w:sz="6" w:space="0" w:color="auto"/>
              <w:bottom w:val="single" w:sz="6" w:space="0" w:color="auto"/>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160,08</w:t>
            </w:r>
          </w:p>
        </w:tc>
      </w:tr>
      <w:tr w:rsidR="003005DE" w:rsidRPr="003005DE" w:rsidTr="003005DE">
        <w:tblPrEx>
          <w:tblCellMar>
            <w:top w:w="0" w:type="dxa"/>
            <w:bottom w:w="0" w:type="dxa"/>
          </w:tblCellMar>
        </w:tblPrEx>
        <w:trPr>
          <w:trHeight w:val="360"/>
        </w:trPr>
        <w:tc>
          <w:tcPr>
            <w:tcW w:w="3945" w:type="dxa"/>
            <w:gridSpan w:val="2"/>
            <w:tcBorders>
              <w:top w:val="single" w:sz="12" w:space="0" w:color="auto"/>
              <w:left w:val="single" w:sz="12"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center"/>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ИТОГО:</w:t>
            </w:r>
          </w:p>
        </w:tc>
        <w:tc>
          <w:tcPr>
            <w:tcW w:w="57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58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9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08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56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740" w:type="dxa"/>
            <w:tcBorders>
              <w:top w:val="single" w:sz="12" w:space="0" w:color="auto"/>
              <w:left w:val="single" w:sz="6" w:space="0" w:color="auto"/>
              <w:bottom w:val="single" w:sz="12" w:space="0" w:color="auto"/>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160,08</w:t>
            </w:r>
          </w:p>
        </w:tc>
      </w:tr>
    </w:tbl>
    <w:p w:rsidR="003005DE" w:rsidRPr="003005DE" w:rsidRDefault="003005DE" w:rsidP="003005DE">
      <w:pPr>
        <w:rPr>
          <w:rFonts w:ascii="Times New Roman" w:hAnsi="Times New Roman" w:cs="Times New Roman"/>
          <w:sz w:val="20"/>
          <w:szCs w:val="20"/>
          <w:u w:val="single"/>
        </w:rPr>
      </w:pPr>
    </w:p>
    <w:p w:rsidR="003005DE" w:rsidRDefault="003005DE" w:rsidP="003005DE">
      <w:pPr>
        <w:rPr>
          <w:sz w:val="28"/>
          <w:szCs w:val="28"/>
          <w:u w:val="single"/>
        </w:rPr>
      </w:pPr>
    </w:p>
    <w:p w:rsidR="003005DE" w:rsidRDefault="003005DE" w:rsidP="003005DE"/>
    <w:tbl>
      <w:tblPr>
        <w:tblW w:w="0" w:type="auto"/>
        <w:tblLayout w:type="fixed"/>
        <w:tblCellMar>
          <w:left w:w="30" w:type="dxa"/>
          <w:right w:w="30" w:type="dxa"/>
        </w:tblCellMar>
        <w:tblLook w:val="0000" w:firstRow="0" w:lastRow="0" w:firstColumn="0" w:lastColumn="0" w:noHBand="0" w:noVBand="0"/>
      </w:tblPr>
      <w:tblGrid>
        <w:gridCol w:w="765"/>
        <w:gridCol w:w="2130"/>
        <w:gridCol w:w="645"/>
        <w:gridCol w:w="450"/>
        <w:gridCol w:w="405"/>
        <w:gridCol w:w="1650"/>
        <w:gridCol w:w="420"/>
        <w:gridCol w:w="945"/>
        <w:gridCol w:w="1020"/>
        <w:gridCol w:w="990"/>
        <w:gridCol w:w="765"/>
      </w:tblGrid>
      <w:tr w:rsidR="003005DE" w:rsidTr="003005DE">
        <w:tblPrEx>
          <w:tblCellMar>
            <w:top w:w="0" w:type="dxa"/>
            <w:bottom w:w="0" w:type="dxa"/>
          </w:tblCellMar>
        </w:tblPrEx>
        <w:trPr>
          <w:trHeight w:val="24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0"/>
                <w:szCs w:val="2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0"/>
                <w:szCs w:val="2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0"/>
                <w:szCs w:val="2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0"/>
                <w:szCs w:val="2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4"/>
                <w:szCs w:val="24"/>
              </w:rPr>
            </w:pPr>
          </w:p>
        </w:tc>
        <w:tc>
          <w:tcPr>
            <w:tcW w:w="4035" w:type="dxa"/>
            <w:gridSpan w:val="4"/>
            <w:tcBorders>
              <w:top w:val="nil"/>
              <w:left w:val="nil"/>
              <w:bottom w:val="nil"/>
              <w:right w:val="nil"/>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ПРИЛОЖЕНИЕ 12</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4"/>
                <w:szCs w:val="24"/>
              </w:rPr>
            </w:pPr>
          </w:p>
        </w:tc>
      </w:tr>
      <w:tr w:rsidR="003005DE" w:rsidTr="003005DE">
        <w:tblPrEx>
          <w:tblCellMar>
            <w:top w:w="0" w:type="dxa"/>
            <w:bottom w:w="0" w:type="dxa"/>
          </w:tblCellMar>
        </w:tblPrEx>
        <w:trPr>
          <w:trHeight w:val="24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195" w:type="dxa"/>
            <w:gridSpan w:val="7"/>
            <w:tcBorders>
              <w:top w:val="nil"/>
              <w:left w:val="nil"/>
              <w:bottom w:val="nil"/>
              <w:right w:val="nil"/>
            </w:tcBorders>
          </w:tcPr>
          <w:p w:rsidR="003005DE" w:rsidRPr="003005DE" w:rsidRDefault="003005DE">
            <w:pPr>
              <w:autoSpaceDE w:val="0"/>
              <w:autoSpaceDN w:val="0"/>
              <w:adjustRightInd w:val="0"/>
              <w:spacing w:after="0" w:line="240" w:lineRule="auto"/>
              <w:jc w:val="center"/>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                                       к Решению  </w:t>
            </w:r>
            <w:r>
              <w:rPr>
                <w:rFonts w:ascii="Times New Roman" w:hAnsi="Times New Roman" w:cs="Times New Roman"/>
                <w:color w:val="000000"/>
                <w:sz w:val="20"/>
                <w:szCs w:val="20"/>
              </w:rPr>
              <w:t xml:space="preserve">25 </w:t>
            </w:r>
            <w:r w:rsidRPr="003005DE">
              <w:rPr>
                <w:rFonts w:ascii="Times New Roman" w:hAnsi="Times New Roman" w:cs="Times New Roman"/>
                <w:color w:val="000000"/>
                <w:sz w:val="20"/>
                <w:szCs w:val="20"/>
              </w:rPr>
              <w:t>се</w:t>
            </w:r>
            <w:r>
              <w:rPr>
                <w:rFonts w:ascii="Times New Roman" w:hAnsi="Times New Roman" w:cs="Times New Roman"/>
                <w:color w:val="000000"/>
                <w:sz w:val="20"/>
                <w:szCs w:val="20"/>
              </w:rPr>
              <w:t>с</w:t>
            </w:r>
            <w:r w:rsidRPr="003005DE">
              <w:rPr>
                <w:rFonts w:ascii="Times New Roman" w:hAnsi="Times New Roman" w:cs="Times New Roman"/>
                <w:color w:val="000000"/>
                <w:sz w:val="20"/>
                <w:szCs w:val="20"/>
              </w:rPr>
              <w:t xml:space="preserve">сии Совета депутатов </w:t>
            </w:r>
          </w:p>
        </w:tc>
      </w:tr>
      <w:tr w:rsidR="003005DE" w:rsidTr="003005DE">
        <w:tblPrEx>
          <w:tblCellMar>
            <w:top w:w="0" w:type="dxa"/>
            <w:bottom w:w="0" w:type="dxa"/>
          </w:tblCellMar>
        </w:tblPrEx>
        <w:trPr>
          <w:trHeight w:val="24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4"/>
                <w:szCs w:val="24"/>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Октябрьского сельского совета </w:t>
            </w:r>
          </w:p>
        </w:tc>
      </w:tr>
      <w:tr w:rsidR="003005DE" w:rsidTr="003005DE">
        <w:tblPrEx>
          <w:tblCellMar>
            <w:top w:w="0" w:type="dxa"/>
            <w:bottom w:w="0" w:type="dxa"/>
          </w:tblCellMar>
        </w:tblPrEx>
        <w:trPr>
          <w:trHeight w:val="22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965" w:type="dxa"/>
            <w:gridSpan w:val="2"/>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пятого созыва</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22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955" w:type="dxa"/>
            <w:gridSpan w:val="3"/>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 27.12.2018 № 94</w:t>
            </w: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tblPrEx>
          <w:tblCellMar>
            <w:top w:w="0" w:type="dxa"/>
            <w:bottom w:w="0" w:type="dxa"/>
          </w:tblCellMar>
        </w:tblPrEx>
        <w:trPr>
          <w:trHeight w:val="22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tblPrEx>
          <w:tblCellMar>
            <w:top w:w="0" w:type="dxa"/>
            <w:bottom w:w="0" w:type="dxa"/>
          </w:tblCellMar>
        </w:tblPrEx>
        <w:trPr>
          <w:trHeight w:val="22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tblPrEx>
          <w:tblCellMar>
            <w:top w:w="0" w:type="dxa"/>
            <w:bottom w:w="0" w:type="dxa"/>
          </w:tblCellMar>
        </w:tblPrEx>
        <w:trPr>
          <w:trHeight w:val="22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27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645" w:type="dxa"/>
            <w:gridSpan w:val="7"/>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Перечень публичных нормативных обязательств, подлежащих </w:t>
            </w: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27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645" w:type="dxa"/>
            <w:gridSpan w:val="7"/>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 xml:space="preserve">исполнению за счёт средств бюджета Октябрьского сельсовета </w:t>
            </w: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270"/>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6645" w:type="dxa"/>
            <w:gridSpan w:val="7"/>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Карасукского района Новосибирской области на 2020-2021год</w:t>
            </w: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tblPrEx>
          <w:tblCellMar>
            <w:top w:w="0" w:type="dxa"/>
            <w:bottom w:w="0" w:type="dxa"/>
          </w:tblCellMar>
        </w:tblPrEx>
        <w:trPr>
          <w:trHeight w:val="585"/>
        </w:trPr>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c>
          <w:tcPr>
            <w:tcW w:w="213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8"/>
                <w:szCs w:val="28"/>
              </w:rPr>
            </w:pPr>
          </w:p>
        </w:tc>
        <w:tc>
          <w:tcPr>
            <w:tcW w:w="64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8"/>
                <w:szCs w:val="28"/>
              </w:rPr>
            </w:pPr>
          </w:p>
        </w:tc>
        <w:tc>
          <w:tcPr>
            <w:tcW w:w="450"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8"/>
                <w:szCs w:val="28"/>
              </w:rPr>
            </w:pPr>
          </w:p>
        </w:tc>
        <w:tc>
          <w:tcPr>
            <w:tcW w:w="40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sz w:val="28"/>
                <w:szCs w:val="28"/>
              </w:rPr>
            </w:pPr>
          </w:p>
        </w:tc>
        <w:tc>
          <w:tcPr>
            <w:tcW w:w="165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020" w:type="dxa"/>
            <w:tcBorders>
              <w:top w:val="nil"/>
              <w:left w:val="nil"/>
              <w:bottom w:val="nil"/>
              <w:right w:val="nil"/>
            </w:tcBorders>
          </w:tcPr>
          <w:p w:rsidR="003005DE" w:rsidRPr="003005DE" w:rsidRDefault="003005DE">
            <w:pPr>
              <w:autoSpaceDE w:val="0"/>
              <w:autoSpaceDN w:val="0"/>
              <w:adjustRightInd w:val="0"/>
              <w:spacing w:after="0" w:line="240" w:lineRule="auto"/>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w:t>
            </w:r>
            <w:proofErr w:type="spellStart"/>
            <w:r w:rsidRPr="003005DE">
              <w:rPr>
                <w:rFonts w:ascii="Times New Roman" w:hAnsi="Times New Roman" w:cs="Times New Roman"/>
                <w:b/>
                <w:bCs/>
                <w:color w:val="000000"/>
                <w:sz w:val="20"/>
                <w:szCs w:val="20"/>
              </w:rPr>
              <w:t>тыс</w:t>
            </w:r>
            <w:proofErr w:type="gramStart"/>
            <w:r w:rsidRPr="003005DE">
              <w:rPr>
                <w:rFonts w:ascii="Times New Roman" w:hAnsi="Times New Roman" w:cs="Times New Roman"/>
                <w:b/>
                <w:bCs/>
                <w:color w:val="000000"/>
                <w:sz w:val="20"/>
                <w:szCs w:val="20"/>
              </w:rPr>
              <w:t>.р</w:t>
            </w:r>
            <w:proofErr w:type="gramEnd"/>
            <w:r w:rsidRPr="003005DE">
              <w:rPr>
                <w:rFonts w:ascii="Times New Roman" w:hAnsi="Times New Roman" w:cs="Times New Roman"/>
                <w:b/>
                <w:bCs/>
                <w:color w:val="000000"/>
                <w:sz w:val="20"/>
                <w:szCs w:val="20"/>
              </w:rPr>
              <w:t>уб</w:t>
            </w:r>
            <w:proofErr w:type="spellEnd"/>
            <w:r w:rsidRPr="003005DE">
              <w:rPr>
                <w:rFonts w:ascii="Times New Roman" w:hAnsi="Times New Roman" w:cs="Times New Roman"/>
                <w:b/>
                <w:bCs/>
                <w:color w:val="000000"/>
                <w:sz w:val="20"/>
                <w:szCs w:val="20"/>
              </w:rPr>
              <w:t>.)</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480"/>
        </w:trPr>
        <w:tc>
          <w:tcPr>
            <w:tcW w:w="2895" w:type="dxa"/>
            <w:gridSpan w:val="2"/>
            <w:tcBorders>
              <w:top w:val="single" w:sz="12" w:space="0" w:color="auto"/>
              <w:left w:val="single" w:sz="12" w:space="0" w:color="auto"/>
              <w:bottom w:val="single" w:sz="12" w:space="0" w:color="auto"/>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Наименование</w:t>
            </w:r>
          </w:p>
        </w:tc>
        <w:tc>
          <w:tcPr>
            <w:tcW w:w="645" w:type="dxa"/>
            <w:tcBorders>
              <w:top w:val="single" w:sz="12" w:space="0" w:color="auto"/>
              <w:left w:val="nil"/>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ГРБС</w:t>
            </w:r>
          </w:p>
        </w:tc>
        <w:tc>
          <w:tcPr>
            <w:tcW w:w="45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РЗ</w:t>
            </w:r>
          </w:p>
        </w:tc>
        <w:tc>
          <w:tcPr>
            <w:tcW w:w="40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proofErr w:type="gramStart"/>
            <w:r w:rsidRPr="003005DE">
              <w:rPr>
                <w:rFonts w:ascii="Times New Roman" w:hAnsi="Times New Roman" w:cs="Times New Roman"/>
                <w:color w:val="000000"/>
                <w:sz w:val="20"/>
                <w:szCs w:val="20"/>
              </w:rPr>
              <w:t>ПР</w:t>
            </w:r>
            <w:proofErr w:type="gramEnd"/>
          </w:p>
        </w:tc>
        <w:tc>
          <w:tcPr>
            <w:tcW w:w="1650" w:type="dxa"/>
            <w:tcBorders>
              <w:top w:val="single" w:sz="12" w:space="0" w:color="auto"/>
              <w:left w:val="single" w:sz="6" w:space="0" w:color="auto"/>
              <w:bottom w:val="single" w:sz="12" w:space="0" w:color="auto"/>
              <w:right w:val="nil"/>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ЦСР</w:t>
            </w:r>
          </w:p>
        </w:tc>
        <w:tc>
          <w:tcPr>
            <w:tcW w:w="42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ВР</w:t>
            </w:r>
          </w:p>
        </w:tc>
        <w:tc>
          <w:tcPr>
            <w:tcW w:w="94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2020год</w:t>
            </w:r>
          </w:p>
        </w:tc>
        <w:tc>
          <w:tcPr>
            <w:tcW w:w="1020" w:type="dxa"/>
            <w:tcBorders>
              <w:top w:val="single" w:sz="12" w:space="0" w:color="auto"/>
              <w:left w:val="single" w:sz="6" w:space="0" w:color="auto"/>
              <w:bottom w:val="single" w:sz="12" w:space="0" w:color="auto"/>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2021год</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465"/>
        </w:trPr>
        <w:tc>
          <w:tcPr>
            <w:tcW w:w="2895" w:type="dxa"/>
            <w:gridSpan w:val="2"/>
            <w:tcBorders>
              <w:top w:val="nil"/>
              <w:left w:val="single" w:sz="12" w:space="0" w:color="auto"/>
              <w:bottom w:val="nil"/>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Иные пенсии</w:t>
            </w:r>
            <w:proofErr w:type="gramStart"/>
            <w:r w:rsidRPr="003005DE">
              <w:rPr>
                <w:rFonts w:ascii="Times New Roman" w:hAnsi="Times New Roman" w:cs="Times New Roman"/>
                <w:color w:val="000000"/>
                <w:sz w:val="20"/>
                <w:szCs w:val="20"/>
              </w:rPr>
              <w:t xml:space="preserve"> ,</w:t>
            </w:r>
            <w:proofErr w:type="gramEnd"/>
            <w:r w:rsidRPr="003005DE">
              <w:rPr>
                <w:rFonts w:ascii="Times New Roman" w:hAnsi="Times New Roman" w:cs="Times New Roman"/>
                <w:color w:val="000000"/>
                <w:sz w:val="20"/>
                <w:szCs w:val="20"/>
              </w:rPr>
              <w:t>социальные</w:t>
            </w:r>
          </w:p>
        </w:tc>
        <w:tc>
          <w:tcPr>
            <w:tcW w:w="645" w:type="dxa"/>
            <w:tcBorders>
              <w:top w:val="nil"/>
              <w:left w:val="nil"/>
              <w:bottom w:val="nil"/>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50" w:type="dxa"/>
            <w:tcBorders>
              <w:top w:val="nil"/>
              <w:left w:val="single" w:sz="6" w:space="0" w:color="auto"/>
              <w:bottom w:val="nil"/>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05" w:type="dxa"/>
            <w:tcBorders>
              <w:top w:val="nil"/>
              <w:left w:val="single" w:sz="6" w:space="0" w:color="auto"/>
              <w:bottom w:val="nil"/>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650" w:type="dxa"/>
            <w:tcBorders>
              <w:top w:val="nil"/>
              <w:left w:val="single" w:sz="6" w:space="0" w:color="auto"/>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nil"/>
              <w:left w:val="single" w:sz="6" w:space="0" w:color="auto"/>
              <w:bottom w:val="nil"/>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nil"/>
              <w:left w:val="single" w:sz="6" w:space="0" w:color="auto"/>
              <w:bottom w:val="nil"/>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020" w:type="dxa"/>
            <w:tcBorders>
              <w:top w:val="nil"/>
              <w:left w:val="single" w:sz="6" w:space="0" w:color="auto"/>
              <w:bottom w:val="nil"/>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rsidTr="003005DE">
        <w:tblPrEx>
          <w:tblCellMar>
            <w:top w:w="0" w:type="dxa"/>
            <w:bottom w:w="0" w:type="dxa"/>
          </w:tblCellMar>
        </w:tblPrEx>
        <w:trPr>
          <w:trHeight w:val="285"/>
        </w:trPr>
        <w:tc>
          <w:tcPr>
            <w:tcW w:w="2895" w:type="dxa"/>
            <w:gridSpan w:val="2"/>
            <w:tcBorders>
              <w:top w:val="nil"/>
              <w:left w:val="single" w:sz="12" w:space="0" w:color="auto"/>
              <w:bottom w:val="single" w:sz="6" w:space="0" w:color="auto"/>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доплаты к пенсиям</w:t>
            </w:r>
          </w:p>
        </w:tc>
        <w:tc>
          <w:tcPr>
            <w:tcW w:w="645" w:type="dxa"/>
            <w:tcBorders>
              <w:top w:val="nil"/>
              <w:left w:val="nil"/>
              <w:bottom w:val="single" w:sz="6"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004</w:t>
            </w:r>
          </w:p>
        </w:tc>
        <w:tc>
          <w:tcPr>
            <w:tcW w:w="450"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10</w:t>
            </w:r>
          </w:p>
        </w:tc>
        <w:tc>
          <w:tcPr>
            <w:tcW w:w="405"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rPr>
                <w:rFonts w:ascii="Times New Roman" w:hAnsi="Times New Roman" w:cs="Times New Roman"/>
                <w:color w:val="000000"/>
                <w:sz w:val="20"/>
                <w:szCs w:val="20"/>
              </w:rPr>
            </w:pPr>
            <w:r w:rsidRPr="003005DE">
              <w:rPr>
                <w:rFonts w:ascii="Times New Roman" w:hAnsi="Times New Roman" w:cs="Times New Roman"/>
                <w:color w:val="000000"/>
                <w:sz w:val="20"/>
                <w:szCs w:val="20"/>
              </w:rPr>
              <w:t>01</w:t>
            </w:r>
          </w:p>
        </w:tc>
        <w:tc>
          <w:tcPr>
            <w:tcW w:w="1650" w:type="dxa"/>
            <w:tcBorders>
              <w:top w:val="nil"/>
              <w:left w:val="single" w:sz="6" w:space="0" w:color="auto"/>
              <w:bottom w:val="single" w:sz="6" w:space="0" w:color="auto"/>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9900081490</w:t>
            </w:r>
          </w:p>
        </w:tc>
        <w:tc>
          <w:tcPr>
            <w:tcW w:w="420"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r w:rsidRPr="003005DE">
              <w:rPr>
                <w:rFonts w:ascii="Times New Roman" w:hAnsi="Times New Roman" w:cs="Times New Roman"/>
                <w:color w:val="000000"/>
                <w:sz w:val="20"/>
                <w:szCs w:val="20"/>
              </w:rPr>
              <w:t>310</w:t>
            </w:r>
          </w:p>
        </w:tc>
        <w:tc>
          <w:tcPr>
            <w:tcW w:w="945" w:type="dxa"/>
            <w:tcBorders>
              <w:top w:val="nil"/>
              <w:left w:val="single" w:sz="6" w:space="0" w:color="auto"/>
              <w:bottom w:val="single" w:sz="6"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160,08</w:t>
            </w:r>
          </w:p>
        </w:tc>
        <w:tc>
          <w:tcPr>
            <w:tcW w:w="1020" w:type="dxa"/>
            <w:tcBorders>
              <w:top w:val="nil"/>
              <w:left w:val="single" w:sz="6" w:space="0" w:color="auto"/>
              <w:bottom w:val="single" w:sz="6" w:space="0" w:color="auto"/>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160,08</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r w:rsidR="003005DE">
        <w:tblPrEx>
          <w:tblCellMar>
            <w:top w:w="0" w:type="dxa"/>
            <w:bottom w:w="0" w:type="dxa"/>
          </w:tblCellMar>
        </w:tblPrEx>
        <w:trPr>
          <w:trHeight w:val="285"/>
        </w:trPr>
        <w:tc>
          <w:tcPr>
            <w:tcW w:w="765" w:type="dxa"/>
            <w:tcBorders>
              <w:top w:val="single" w:sz="12" w:space="0" w:color="auto"/>
              <w:left w:val="single" w:sz="12" w:space="0" w:color="auto"/>
              <w:bottom w:val="single" w:sz="12" w:space="0" w:color="auto"/>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2130" w:type="dxa"/>
            <w:tcBorders>
              <w:top w:val="single" w:sz="12" w:space="0" w:color="auto"/>
              <w:left w:val="nil"/>
              <w:bottom w:val="single" w:sz="12" w:space="0" w:color="auto"/>
              <w:right w:val="single" w:sz="12" w:space="0" w:color="auto"/>
            </w:tcBorders>
          </w:tcPr>
          <w:p w:rsidR="003005DE" w:rsidRPr="003005DE" w:rsidRDefault="003005DE">
            <w:pPr>
              <w:autoSpaceDE w:val="0"/>
              <w:autoSpaceDN w:val="0"/>
              <w:adjustRightInd w:val="0"/>
              <w:spacing w:after="0" w:line="240" w:lineRule="auto"/>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Итого</w:t>
            </w:r>
          </w:p>
        </w:tc>
        <w:tc>
          <w:tcPr>
            <w:tcW w:w="645" w:type="dxa"/>
            <w:tcBorders>
              <w:top w:val="single" w:sz="12" w:space="0" w:color="auto"/>
              <w:left w:val="nil"/>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5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05"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1650" w:type="dxa"/>
            <w:tcBorders>
              <w:top w:val="single" w:sz="12" w:space="0" w:color="auto"/>
              <w:left w:val="single" w:sz="6" w:space="0" w:color="auto"/>
              <w:bottom w:val="single" w:sz="12" w:space="0" w:color="auto"/>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420" w:type="dxa"/>
            <w:tcBorders>
              <w:top w:val="single" w:sz="12" w:space="0" w:color="auto"/>
              <w:left w:val="single" w:sz="6" w:space="0" w:color="auto"/>
              <w:bottom w:val="single" w:sz="12" w:space="0" w:color="auto"/>
              <w:right w:val="single" w:sz="6"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945" w:type="dxa"/>
            <w:tcBorders>
              <w:top w:val="single" w:sz="12" w:space="0" w:color="auto"/>
              <w:left w:val="single" w:sz="6" w:space="0" w:color="auto"/>
              <w:bottom w:val="single" w:sz="12" w:space="0" w:color="auto"/>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160,08</w:t>
            </w:r>
          </w:p>
        </w:tc>
        <w:tc>
          <w:tcPr>
            <w:tcW w:w="1020" w:type="dxa"/>
            <w:tcBorders>
              <w:top w:val="single" w:sz="12" w:space="0" w:color="auto"/>
              <w:left w:val="single" w:sz="6" w:space="0" w:color="auto"/>
              <w:bottom w:val="single" w:sz="12" w:space="0" w:color="auto"/>
              <w:right w:val="single" w:sz="12" w:space="0" w:color="auto"/>
            </w:tcBorders>
          </w:tcPr>
          <w:p w:rsidR="003005DE" w:rsidRPr="003005DE" w:rsidRDefault="003005DE">
            <w:pPr>
              <w:autoSpaceDE w:val="0"/>
              <w:autoSpaceDN w:val="0"/>
              <w:adjustRightInd w:val="0"/>
              <w:spacing w:after="0" w:line="240" w:lineRule="auto"/>
              <w:jc w:val="right"/>
              <w:rPr>
                <w:rFonts w:ascii="Times New Roman" w:hAnsi="Times New Roman" w:cs="Times New Roman"/>
                <w:b/>
                <w:bCs/>
                <w:color w:val="000000"/>
                <w:sz w:val="20"/>
                <w:szCs w:val="20"/>
              </w:rPr>
            </w:pPr>
            <w:r w:rsidRPr="003005DE">
              <w:rPr>
                <w:rFonts w:ascii="Times New Roman" w:hAnsi="Times New Roman" w:cs="Times New Roman"/>
                <w:b/>
                <w:bCs/>
                <w:color w:val="000000"/>
                <w:sz w:val="20"/>
                <w:szCs w:val="20"/>
              </w:rPr>
              <w:t>160,08</w:t>
            </w:r>
          </w:p>
        </w:tc>
        <w:tc>
          <w:tcPr>
            <w:tcW w:w="990" w:type="dxa"/>
            <w:tcBorders>
              <w:top w:val="nil"/>
              <w:left w:val="nil"/>
              <w:bottom w:val="nil"/>
              <w:right w:val="nil"/>
            </w:tcBorders>
          </w:tcPr>
          <w:p w:rsidR="003005DE" w:rsidRPr="003005DE" w:rsidRDefault="003005DE">
            <w:pPr>
              <w:autoSpaceDE w:val="0"/>
              <w:autoSpaceDN w:val="0"/>
              <w:adjustRightInd w:val="0"/>
              <w:spacing w:after="0" w:line="240" w:lineRule="auto"/>
              <w:jc w:val="right"/>
              <w:rPr>
                <w:rFonts w:ascii="Times New Roman" w:hAnsi="Times New Roman" w:cs="Times New Roman"/>
                <w:color w:val="000000"/>
                <w:sz w:val="20"/>
                <w:szCs w:val="20"/>
              </w:rPr>
            </w:pPr>
          </w:p>
        </w:tc>
        <w:tc>
          <w:tcPr>
            <w:tcW w:w="765" w:type="dxa"/>
            <w:tcBorders>
              <w:top w:val="nil"/>
              <w:left w:val="nil"/>
              <w:bottom w:val="nil"/>
              <w:right w:val="nil"/>
            </w:tcBorders>
          </w:tcPr>
          <w:p w:rsidR="003005DE" w:rsidRDefault="003005DE">
            <w:pPr>
              <w:autoSpaceDE w:val="0"/>
              <w:autoSpaceDN w:val="0"/>
              <w:adjustRightInd w:val="0"/>
              <w:spacing w:after="0" w:line="240" w:lineRule="auto"/>
              <w:jc w:val="right"/>
              <w:rPr>
                <w:rFonts w:ascii="Calibri" w:hAnsi="Calibri" w:cs="Calibri"/>
                <w:color w:val="000000"/>
              </w:rPr>
            </w:pPr>
          </w:p>
        </w:tc>
      </w:tr>
    </w:tbl>
    <w:p w:rsidR="003005DE" w:rsidRDefault="003005DE" w:rsidP="003005DE">
      <w:pPr>
        <w:spacing w:after="0" w:line="240" w:lineRule="auto"/>
        <w:jc w:val="right"/>
        <w:rPr>
          <w:rFonts w:ascii="Times New Roman" w:eastAsia="Times New Roman" w:hAnsi="Times New Roman" w:cs="Times New Roman"/>
          <w:sz w:val="20"/>
          <w:szCs w:val="20"/>
          <w:lang w:eastAsia="ru-RU"/>
        </w:rPr>
      </w:pP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ПРИЛОЖЕНИЕ № </w:t>
      </w:r>
      <w:r>
        <w:rPr>
          <w:rFonts w:ascii="Times New Roman" w:eastAsia="Times New Roman" w:hAnsi="Times New Roman" w:cs="Times New Roman"/>
          <w:sz w:val="20"/>
          <w:szCs w:val="20"/>
          <w:lang w:eastAsia="ru-RU"/>
        </w:rPr>
        <w:t>13</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к Решению</w:t>
      </w:r>
      <w:r>
        <w:rPr>
          <w:rFonts w:ascii="Times New Roman" w:eastAsia="Times New Roman" w:hAnsi="Times New Roman" w:cs="Times New Roman"/>
          <w:sz w:val="20"/>
          <w:szCs w:val="20"/>
          <w:lang w:eastAsia="ru-RU"/>
        </w:rPr>
        <w:t xml:space="preserve"> 25</w:t>
      </w:r>
      <w:r w:rsidRPr="003005DE">
        <w:rPr>
          <w:rFonts w:ascii="Times New Roman" w:eastAsia="Times New Roman" w:hAnsi="Times New Roman" w:cs="Times New Roman"/>
          <w:sz w:val="20"/>
          <w:szCs w:val="20"/>
          <w:lang w:eastAsia="ru-RU"/>
        </w:rPr>
        <w:t xml:space="preserve">  Совета депутатов </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Октябрьского сельсовета </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Карасукского района</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Новосибирской области</w:t>
      </w:r>
    </w:p>
    <w:p w:rsidR="003005DE" w:rsidRPr="003005DE" w:rsidRDefault="003005DE" w:rsidP="003005DE">
      <w:pPr>
        <w:spacing w:after="0" w:line="240" w:lineRule="auto"/>
        <w:jc w:val="right"/>
        <w:rPr>
          <w:rFonts w:ascii="Times New Roman" w:eastAsia="Times New Roman" w:hAnsi="Times New Roman" w:cs="Times New Roman"/>
          <w:sz w:val="20"/>
          <w:szCs w:val="20"/>
          <w:lang w:eastAsia="ru-RU"/>
        </w:rPr>
      </w:pPr>
      <w:r w:rsidRPr="003005DE">
        <w:rPr>
          <w:rFonts w:ascii="Times New Roman" w:eastAsia="Times New Roman" w:hAnsi="Times New Roman" w:cs="Times New Roman"/>
          <w:sz w:val="20"/>
          <w:szCs w:val="20"/>
          <w:lang w:eastAsia="ru-RU"/>
        </w:rPr>
        <w:t xml:space="preserve">                                                             пятого  созыва</w:t>
      </w:r>
    </w:p>
    <w:p w:rsidR="003005DE" w:rsidRDefault="003005DE" w:rsidP="003005DE">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 27</w:t>
      </w:r>
      <w:r w:rsidRPr="00531E9F">
        <w:rPr>
          <w:rFonts w:ascii="Times New Roman" w:eastAsia="Times New Roman" w:hAnsi="Times New Roman" w:cs="Times New Roman"/>
          <w:color w:val="000000"/>
          <w:sz w:val="20"/>
          <w:szCs w:val="20"/>
          <w:lang w:eastAsia="ru-RU"/>
        </w:rPr>
        <w:t>.12.2018 № 94</w:t>
      </w:r>
    </w:p>
    <w:p w:rsidR="00531E9F" w:rsidRPr="00563EE2" w:rsidRDefault="00531E9F" w:rsidP="003005DE">
      <w:pPr>
        <w:jc w:val="right"/>
        <w:rPr>
          <w:szCs w:val="24"/>
        </w:rPr>
      </w:pPr>
    </w:p>
    <w:tbl>
      <w:tblPr>
        <w:tblW w:w="10605" w:type="dxa"/>
        <w:tblLayout w:type="fixed"/>
        <w:tblCellMar>
          <w:left w:w="30" w:type="dxa"/>
          <w:right w:w="30" w:type="dxa"/>
        </w:tblCellMar>
        <w:tblLook w:val="0000" w:firstRow="0" w:lastRow="0" w:firstColumn="0" w:lastColumn="0" w:noHBand="0" w:noVBand="0"/>
      </w:tblPr>
      <w:tblGrid>
        <w:gridCol w:w="5559"/>
        <w:gridCol w:w="141"/>
        <w:gridCol w:w="720"/>
        <w:gridCol w:w="1155"/>
        <w:gridCol w:w="630"/>
        <w:gridCol w:w="930"/>
        <w:gridCol w:w="1470"/>
      </w:tblGrid>
      <w:tr w:rsidR="003005DE" w:rsidTr="003005DE">
        <w:tblPrEx>
          <w:tblCellMar>
            <w:top w:w="0" w:type="dxa"/>
            <w:bottom w:w="0" w:type="dxa"/>
          </w:tblCellMar>
        </w:tblPrEx>
        <w:trPr>
          <w:trHeight w:val="600"/>
        </w:trPr>
        <w:tc>
          <w:tcPr>
            <w:tcW w:w="10605" w:type="dxa"/>
            <w:gridSpan w:val="7"/>
            <w:tcBorders>
              <w:top w:val="nil"/>
              <w:left w:val="nil"/>
              <w:bottom w:val="nil"/>
              <w:right w:val="nil"/>
            </w:tcBorders>
          </w:tcPr>
          <w:p w:rsidR="003005DE" w:rsidRDefault="003005D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Перечень муниципальных целевых программ, подлежащих исполнению за счет </w:t>
            </w:r>
            <w:proofErr w:type="gramStart"/>
            <w:r>
              <w:rPr>
                <w:rFonts w:ascii="Times New Roman" w:hAnsi="Times New Roman" w:cs="Times New Roman"/>
                <w:b/>
                <w:bCs/>
                <w:color w:val="000000"/>
                <w:sz w:val="24"/>
                <w:szCs w:val="24"/>
              </w:rPr>
              <w:t>средств бюджета Октябрьского сельсовета Карасукского района Новосибирской области</w:t>
            </w:r>
            <w:proofErr w:type="gramEnd"/>
          </w:p>
        </w:tc>
      </w:tr>
      <w:tr w:rsidR="003005DE" w:rsidTr="003005DE">
        <w:tblPrEx>
          <w:tblCellMar>
            <w:top w:w="0" w:type="dxa"/>
            <w:bottom w:w="0" w:type="dxa"/>
          </w:tblCellMar>
        </w:tblPrEx>
        <w:trPr>
          <w:trHeight w:val="225"/>
        </w:trPr>
        <w:tc>
          <w:tcPr>
            <w:tcW w:w="5559"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руб.)</w:t>
            </w:r>
          </w:p>
        </w:tc>
        <w:tc>
          <w:tcPr>
            <w:tcW w:w="141"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c>
          <w:tcPr>
            <w:tcW w:w="720"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c>
          <w:tcPr>
            <w:tcW w:w="1155"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c>
          <w:tcPr>
            <w:tcW w:w="630"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c>
          <w:tcPr>
            <w:tcW w:w="930"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c>
          <w:tcPr>
            <w:tcW w:w="1470" w:type="dxa"/>
            <w:tcBorders>
              <w:top w:val="nil"/>
              <w:left w:val="nil"/>
              <w:bottom w:val="nil"/>
              <w:right w:val="nil"/>
            </w:tcBorders>
          </w:tcPr>
          <w:p w:rsidR="003005DE" w:rsidRDefault="003005DE">
            <w:pPr>
              <w:autoSpaceDE w:val="0"/>
              <w:autoSpaceDN w:val="0"/>
              <w:adjustRightInd w:val="0"/>
              <w:spacing w:after="0" w:line="240" w:lineRule="auto"/>
              <w:jc w:val="right"/>
              <w:rPr>
                <w:rFonts w:ascii="Arial" w:hAnsi="Arial" w:cs="Arial"/>
                <w:color w:val="000000"/>
                <w:sz w:val="16"/>
                <w:szCs w:val="16"/>
              </w:rPr>
            </w:pPr>
          </w:p>
        </w:tc>
      </w:tr>
      <w:tr w:rsidR="003005DE" w:rsidTr="003005DE">
        <w:tblPrEx>
          <w:tblCellMar>
            <w:top w:w="0" w:type="dxa"/>
            <w:bottom w:w="0" w:type="dxa"/>
          </w:tblCellMar>
        </w:tblPrEx>
        <w:trPr>
          <w:trHeight w:val="225"/>
        </w:trPr>
        <w:tc>
          <w:tcPr>
            <w:tcW w:w="5559" w:type="dxa"/>
            <w:tcBorders>
              <w:top w:val="single" w:sz="12" w:space="0" w:color="auto"/>
              <w:left w:val="single" w:sz="12" w:space="0" w:color="auto"/>
              <w:bottom w:val="single" w:sz="6" w:space="0" w:color="auto"/>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Наименование распорядителя</w:t>
            </w:r>
          </w:p>
        </w:tc>
        <w:tc>
          <w:tcPr>
            <w:tcW w:w="141" w:type="dxa"/>
            <w:tcBorders>
              <w:top w:val="single" w:sz="12" w:space="0" w:color="auto"/>
              <w:left w:val="nil"/>
              <w:bottom w:val="nil"/>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top w:val="single" w:sz="12" w:space="0" w:color="auto"/>
              <w:left w:val="nil"/>
              <w:bottom w:val="nil"/>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1155" w:type="dxa"/>
            <w:tcBorders>
              <w:top w:val="single" w:sz="12" w:space="0" w:color="auto"/>
              <w:left w:val="nil"/>
              <w:bottom w:val="nil"/>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630" w:type="dxa"/>
            <w:tcBorders>
              <w:top w:val="single" w:sz="12" w:space="0" w:color="auto"/>
              <w:left w:val="nil"/>
              <w:bottom w:val="nil"/>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930" w:type="dxa"/>
            <w:tcBorders>
              <w:top w:val="single" w:sz="12" w:space="0" w:color="auto"/>
              <w:left w:val="nil"/>
              <w:bottom w:val="nil"/>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1470" w:type="dxa"/>
            <w:tcBorders>
              <w:top w:val="single" w:sz="12" w:space="0" w:color="auto"/>
              <w:left w:val="single" w:sz="12" w:space="0" w:color="auto"/>
              <w:bottom w:val="nil"/>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Сумма                  на 2019 год</w:t>
            </w:r>
          </w:p>
        </w:tc>
      </w:tr>
      <w:tr w:rsidR="003005DE" w:rsidTr="003005DE">
        <w:tblPrEx>
          <w:tblCellMar>
            <w:top w:w="0" w:type="dxa"/>
            <w:bottom w:w="0" w:type="dxa"/>
          </w:tblCellMar>
        </w:tblPrEx>
        <w:trPr>
          <w:trHeight w:val="405"/>
        </w:trPr>
        <w:tc>
          <w:tcPr>
            <w:tcW w:w="5559" w:type="dxa"/>
            <w:tcBorders>
              <w:top w:val="single" w:sz="6" w:space="0" w:color="auto"/>
              <w:left w:val="single" w:sz="12" w:space="0" w:color="auto"/>
              <w:bottom w:val="single" w:sz="12" w:space="0" w:color="auto"/>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141" w:type="dxa"/>
            <w:tcBorders>
              <w:top w:val="nil"/>
              <w:left w:val="nil"/>
              <w:bottom w:val="single" w:sz="12" w:space="0" w:color="auto"/>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top w:val="nil"/>
              <w:left w:val="nil"/>
              <w:bottom w:val="single" w:sz="12" w:space="0" w:color="auto"/>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1155" w:type="dxa"/>
            <w:tcBorders>
              <w:top w:val="nil"/>
              <w:left w:val="nil"/>
              <w:bottom w:val="single" w:sz="12" w:space="0" w:color="auto"/>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630" w:type="dxa"/>
            <w:tcBorders>
              <w:top w:val="nil"/>
              <w:left w:val="nil"/>
              <w:bottom w:val="single" w:sz="12" w:space="0" w:color="auto"/>
              <w:right w:val="nil"/>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930" w:type="dxa"/>
            <w:tcBorders>
              <w:top w:val="nil"/>
              <w:left w:val="nil"/>
              <w:bottom w:val="single" w:sz="12" w:space="0" w:color="auto"/>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c>
          <w:tcPr>
            <w:tcW w:w="1470" w:type="dxa"/>
            <w:tcBorders>
              <w:top w:val="nil"/>
              <w:left w:val="single" w:sz="12" w:space="0" w:color="auto"/>
              <w:bottom w:val="single" w:sz="12" w:space="0" w:color="auto"/>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p>
        </w:tc>
      </w:tr>
      <w:tr w:rsidR="003005DE" w:rsidTr="003005DE">
        <w:tblPrEx>
          <w:tblCellMar>
            <w:top w:w="0" w:type="dxa"/>
            <w:bottom w:w="0" w:type="dxa"/>
          </w:tblCellMar>
        </w:tblPrEx>
        <w:trPr>
          <w:trHeight w:val="270"/>
        </w:trPr>
        <w:tc>
          <w:tcPr>
            <w:tcW w:w="5559" w:type="dxa"/>
            <w:tcBorders>
              <w:top w:val="nil"/>
              <w:left w:val="single" w:sz="12" w:space="0" w:color="auto"/>
              <w:bottom w:val="nil"/>
              <w:right w:val="single" w:sz="12" w:space="0" w:color="auto"/>
            </w:tcBorders>
          </w:tcPr>
          <w:p w:rsidR="003005DE" w:rsidRDefault="003005D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 w:type="dxa"/>
            <w:tcBorders>
              <w:top w:val="nil"/>
              <w:left w:val="single" w:sz="6" w:space="0" w:color="auto"/>
              <w:bottom w:val="nil"/>
              <w:right w:val="nil"/>
            </w:tcBorders>
          </w:tcPr>
          <w:p w:rsidR="003005DE" w:rsidRDefault="003005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720" w:type="dxa"/>
            <w:tcBorders>
              <w:top w:val="nil"/>
              <w:left w:val="nil"/>
              <w:bottom w:val="nil"/>
              <w:right w:val="nil"/>
            </w:tcBorders>
          </w:tcPr>
          <w:p w:rsidR="003005DE" w:rsidRDefault="003005DE">
            <w:pPr>
              <w:autoSpaceDE w:val="0"/>
              <w:autoSpaceDN w:val="0"/>
              <w:adjustRightInd w:val="0"/>
              <w:spacing w:after="0" w:line="240" w:lineRule="auto"/>
              <w:jc w:val="center"/>
              <w:rPr>
                <w:rFonts w:ascii="Arial" w:hAnsi="Arial" w:cs="Arial"/>
                <w:color w:val="000000"/>
                <w:sz w:val="16"/>
                <w:szCs w:val="16"/>
              </w:rPr>
            </w:pPr>
          </w:p>
        </w:tc>
        <w:tc>
          <w:tcPr>
            <w:tcW w:w="1155" w:type="dxa"/>
            <w:tcBorders>
              <w:top w:val="nil"/>
              <w:left w:val="nil"/>
              <w:bottom w:val="nil"/>
              <w:right w:val="nil"/>
            </w:tcBorders>
          </w:tcPr>
          <w:p w:rsidR="003005DE" w:rsidRDefault="003005DE">
            <w:pPr>
              <w:autoSpaceDE w:val="0"/>
              <w:autoSpaceDN w:val="0"/>
              <w:adjustRightInd w:val="0"/>
              <w:spacing w:after="0" w:line="240" w:lineRule="auto"/>
              <w:jc w:val="center"/>
              <w:rPr>
                <w:rFonts w:ascii="Arial" w:hAnsi="Arial" w:cs="Arial"/>
                <w:color w:val="000000"/>
                <w:sz w:val="16"/>
                <w:szCs w:val="16"/>
              </w:rPr>
            </w:pPr>
          </w:p>
        </w:tc>
        <w:tc>
          <w:tcPr>
            <w:tcW w:w="630" w:type="dxa"/>
            <w:tcBorders>
              <w:top w:val="nil"/>
              <w:left w:val="nil"/>
              <w:bottom w:val="nil"/>
              <w:right w:val="nil"/>
            </w:tcBorders>
          </w:tcPr>
          <w:p w:rsidR="003005DE" w:rsidRDefault="003005DE">
            <w:pPr>
              <w:autoSpaceDE w:val="0"/>
              <w:autoSpaceDN w:val="0"/>
              <w:adjustRightInd w:val="0"/>
              <w:spacing w:after="0" w:line="240" w:lineRule="auto"/>
              <w:jc w:val="center"/>
              <w:rPr>
                <w:rFonts w:ascii="Arial" w:hAnsi="Arial" w:cs="Arial"/>
                <w:color w:val="000000"/>
                <w:sz w:val="16"/>
                <w:szCs w:val="16"/>
              </w:rPr>
            </w:pPr>
          </w:p>
        </w:tc>
        <w:tc>
          <w:tcPr>
            <w:tcW w:w="930" w:type="dxa"/>
            <w:tcBorders>
              <w:top w:val="nil"/>
              <w:left w:val="nil"/>
              <w:bottom w:val="nil"/>
              <w:right w:val="single" w:sz="12" w:space="0" w:color="auto"/>
            </w:tcBorders>
          </w:tcPr>
          <w:p w:rsidR="003005DE" w:rsidRDefault="003005DE">
            <w:pPr>
              <w:autoSpaceDE w:val="0"/>
              <w:autoSpaceDN w:val="0"/>
              <w:adjustRightInd w:val="0"/>
              <w:spacing w:after="0" w:line="240" w:lineRule="auto"/>
              <w:jc w:val="center"/>
              <w:rPr>
                <w:rFonts w:ascii="Arial" w:hAnsi="Arial" w:cs="Arial"/>
                <w:color w:val="000000"/>
                <w:sz w:val="16"/>
                <w:szCs w:val="16"/>
              </w:rPr>
            </w:pPr>
          </w:p>
        </w:tc>
        <w:tc>
          <w:tcPr>
            <w:tcW w:w="1470" w:type="dxa"/>
            <w:tcBorders>
              <w:top w:val="nil"/>
              <w:left w:val="single" w:sz="12" w:space="0" w:color="auto"/>
              <w:bottom w:val="nil"/>
              <w:right w:val="single" w:sz="12" w:space="0" w:color="auto"/>
            </w:tcBorders>
          </w:tcPr>
          <w:p w:rsidR="003005DE" w:rsidRDefault="003005D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r>
      <w:tr w:rsidR="003005DE" w:rsidTr="003005DE">
        <w:tblPrEx>
          <w:tblCellMar>
            <w:top w:w="0" w:type="dxa"/>
            <w:bottom w:w="0" w:type="dxa"/>
          </w:tblCellMar>
        </w:tblPrEx>
        <w:trPr>
          <w:trHeight w:val="1575"/>
        </w:trPr>
        <w:tc>
          <w:tcPr>
            <w:tcW w:w="5700" w:type="dxa"/>
            <w:gridSpan w:val="2"/>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Муниципальной  программы</w:t>
            </w:r>
          </w:p>
          <w:p w:rsidR="003005DE" w:rsidRDefault="003005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безопасности дорожного движения на территории Октябрьского сельсовета Карасукского района Новосибирской области </w:t>
            </w:r>
          </w:p>
          <w:p w:rsidR="003005DE" w:rsidRDefault="003005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 2019-2021 годы»</w:t>
            </w:r>
          </w:p>
          <w:p w:rsidR="003005DE" w:rsidRDefault="003005DE">
            <w:pPr>
              <w:autoSpaceDE w:val="0"/>
              <w:autoSpaceDN w:val="0"/>
              <w:adjustRightInd w:val="0"/>
              <w:spacing w:after="0" w:line="240" w:lineRule="auto"/>
              <w:rPr>
                <w:rFonts w:ascii="Times New Roman"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1155" w:type="dxa"/>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9900049790</w:t>
            </w:r>
          </w:p>
        </w:tc>
        <w:tc>
          <w:tcPr>
            <w:tcW w:w="630" w:type="dxa"/>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930" w:type="dxa"/>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jc w:val="right"/>
              <w:rPr>
                <w:rFonts w:ascii="Times New Roman" w:hAnsi="Times New Roman" w:cs="Times New Roman"/>
                <w:color w:val="000000"/>
                <w:sz w:val="24"/>
                <w:szCs w:val="24"/>
              </w:rPr>
            </w:pPr>
          </w:p>
        </w:tc>
        <w:tc>
          <w:tcPr>
            <w:tcW w:w="1470" w:type="dxa"/>
            <w:tcBorders>
              <w:top w:val="single" w:sz="6" w:space="0" w:color="auto"/>
              <w:left w:val="single" w:sz="6" w:space="0" w:color="auto"/>
              <w:bottom w:val="single" w:sz="6" w:space="0" w:color="auto"/>
              <w:right w:val="single" w:sz="6" w:space="0" w:color="auto"/>
            </w:tcBorders>
            <w:shd w:val="solid" w:color="FFFFFF" w:fill="auto"/>
          </w:tcPr>
          <w:p w:rsidR="003005DE" w:rsidRDefault="003005D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698,6</w:t>
            </w:r>
          </w:p>
        </w:tc>
      </w:tr>
    </w:tbl>
    <w:p w:rsidR="00531E9F" w:rsidRPr="00531E9F" w:rsidRDefault="00531E9F" w:rsidP="00531E9F">
      <w:pPr>
        <w:rPr>
          <w:rFonts w:ascii="Times New Roman" w:hAnsi="Times New Roman" w:cs="Times New Roman"/>
          <w:sz w:val="20"/>
          <w:szCs w:val="20"/>
        </w:rPr>
      </w:pPr>
    </w:p>
    <w:p w:rsidR="00531E9F" w:rsidRPr="006623AA" w:rsidRDefault="00531E9F" w:rsidP="00531E9F">
      <w:pPr>
        <w:ind w:left="-720" w:right="-464"/>
      </w:pPr>
    </w:p>
    <w:p w:rsidR="00531E9F" w:rsidRDefault="00531E9F" w:rsidP="00531E9F"/>
    <w:p w:rsidR="00E20104" w:rsidRPr="00D5446E" w:rsidRDefault="00E20104" w:rsidP="00E20104">
      <w:pPr>
        <w:ind w:left="360"/>
        <w:rPr>
          <w:sz w:val="28"/>
          <w:szCs w:val="28"/>
        </w:rPr>
      </w:pPr>
    </w:p>
    <w:p w:rsidR="00E20104" w:rsidRDefault="00E20104" w:rsidP="00E20104"/>
    <w:p w:rsidR="00806BDD" w:rsidRPr="00806BDD" w:rsidRDefault="00806BDD" w:rsidP="00806BDD">
      <w:pPr>
        <w:spacing w:after="0" w:line="240" w:lineRule="auto"/>
        <w:jc w:val="center"/>
        <w:rPr>
          <w:rFonts w:ascii="Times New Roman" w:eastAsia="Times New Roman" w:hAnsi="Times New Roman" w:cs="Times New Roman"/>
          <w:b/>
          <w:color w:val="000000"/>
          <w:sz w:val="20"/>
          <w:szCs w:val="20"/>
          <w:lang w:eastAsia="ru-RU"/>
        </w:rPr>
      </w:pPr>
      <w:r w:rsidRPr="00806BDD">
        <w:rPr>
          <w:rFonts w:ascii="Times New Roman" w:eastAsia="Times New Roman" w:hAnsi="Times New Roman" w:cs="Times New Roman"/>
          <w:b/>
          <w:sz w:val="20"/>
          <w:szCs w:val="20"/>
          <w:lang w:eastAsia="ru-RU"/>
        </w:rPr>
        <w:lastRenderedPageBreak/>
        <w:t>СОВЕТ ДЕПУТАТОВ</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ОКТЯБРЬСКОГО СЕЛЬСОВЕТА</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КАРАСУКСКОГО РАЙОНА НОВОСИБИРСКОЙ ОБЛАСТИ</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ПЯТОГО СОЗЫВА</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p>
    <w:p w:rsidR="00806BDD" w:rsidRPr="00806BDD" w:rsidRDefault="00806BDD" w:rsidP="00806BDD">
      <w:pPr>
        <w:keepNext/>
        <w:spacing w:after="0" w:line="240" w:lineRule="auto"/>
        <w:jc w:val="center"/>
        <w:outlineLvl w:val="0"/>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 xml:space="preserve">РЕШЕНИЕ </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r w:rsidRPr="00806BDD">
        <w:rPr>
          <w:rFonts w:ascii="Times New Roman" w:eastAsia="Times New Roman" w:hAnsi="Times New Roman" w:cs="Times New Roman"/>
          <w:sz w:val="20"/>
          <w:szCs w:val="20"/>
          <w:lang w:eastAsia="ru-RU"/>
        </w:rPr>
        <w:t>(двадцать пятая сессия)</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p>
    <w:p w:rsidR="00806BDD" w:rsidRPr="00806BDD" w:rsidRDefault="00806BDD" w:rsidP="00806BDD">
      <w:pPr>
        <w:spacing w:after="0" w:line="240" w:lineRule="auto"/>
        <w:jc w:val="both"/>
        <w:rPr>
          <w:rFonts w:ascii="Times New Roman" w:eastAsia="Times New Roman" w:hAnsi="Times New Roman" w:cs="Times New Roman"/>
          <w:sz w:val="20"/>
          <w:szCs w:val="20"/>
          <w:lang w:eastAsia="ru-RU"/>
        </w:rPr>
      </w:pPr>
      <w:r w:rsidRPr="00806BDD">
        <w:rPr>
          <w:rFonts w:ascii="Times New Roman" w:eastAsia="Times New Roman" w:hAnsi="Times New Roman" w:cs="Times New Roman"/>
          <w:sz w:val="20"/>
          <w:szCs w:val="20"/>
          <w:lang w:eastAsia="ru-RU"/>
        </w:rPr>
        <w:t xml:space="preserve">27.12.2018                                   с. </w:t>
      </w:r>
      <w:proofErr w:type="gramStart"/>
      <w:r w:rsidRPr="00806BDD">
        <w:rPr>
          <w:rFonts w:ascii="Times New Roman" w:eastAsia="Times New Roman" w:hAnsi="Times New Roman" w:cs="Times New Roman"/>
          <w:sz w:val="20"/>
          <w:szCs w:val="20"/>
          <w:lang w:eastAsia="ru-RU"/>
        </w:rPr>
        <w:t>Октябрьское</w:t>
      </w:r>
      <w:proofErr w:type="gramEnd"/>
      <w:r w:rsidRPr="00806BDD">
        <w:rPr>
          <w:rFonts w:ascii="Times New Roman" w:eastAsia="Times New Roman" w:hAnsi="Times New Roman" w:cs="Times New Roman"/>
          <w:sz w:val="20"/>
          <w:szCs w:val="20"/>
          <w:lang w:eastAsia="ru-RU"/>
        </w:rPr>
        <w:t xml:space="preserve">                                        № 95</w:t>
      </w:r>
    </w:p>
    <w:p w:rsidR="00806BDD" w:rsidRPr="00806BDD" w:rsidRDefault="00806BDD" w:rsidP="00806BDD">
      <w:pPr>
        <w:spacing w:after="0" w:line="240" w:lineRule="auto"/>
        <w:jc w:val="both"/>
        <w:rPr>
          <w:rFonts w:ascii="Times New Roman" w:hAnsi="Times New Roman" w:cs="Times New Roman"/>
          <w:sz w:val="20"/>
          <w:szCs w:val="20"/>
        </w:rPr>
      </w:pPr>
    </w:p>
    <w:p w:rsidR="00806BDD" w:rsidRPr="00806BDD" w:rsidRDefault="00806BDD" w:rsidP="00806BDD">
      <w:pPr>
        <w:spacing w:after="0" w:line="240" w:lineRule="auto"/>
        <w:jc w:val="center"/>
        <w:rPr>
          <w:rFonts w:ascii="Times New Roman" w:hAnsi="Times New Roman" w:cs="Times New Roman"/>
          <w:sz w:val="20"/>
          <w:szCs w:val="20"/>
        </w:rPr>
      </w:pPr>
      <w:r w:rsidRPr="00806BDD">
        <w:rPr>
          <w:rFonts w:ascii="Times New Roman" w:eastAsia="Times New Roman" w:hAnsi="Times New Roman" w:cs="Times New Roman"/>
          <w:b/>
          <w:sz w:val="20"/>
          <w:szCs w:val="20"/>
          <w:lang w:eastAsia="ru-RU"/>
        </w:rPr>
        <w:t xml:space="preserve">О внесении изменений в Решение 40-ой сессии </w:t>
      </w:r>
      <w:proofErr w:type="gramStart"/>
      <w:r w:rsidRPr="00806BDD">
        <w:rPr>
          <w:rFonts w:ascii="Times New Roman" w:eastAsia="Times New Roman" w:hAnsi="Times New Roman" w:cs="Times New Roman"/>
          <w:b/>
          <w:sz w:val="20"/>
          <w:szCs w:val="20"/>
          <w:lang w:eastAsia="ru-RU"/>
        </w:rPr>
        <w:t>Совета депутатов Октябрьского сельсовета Карасукского района Новосибирской области</w:t>
      </w:r>
      <w:proofErr w:type="gramEnd"/>
      <w:r w:rsidRPr="00806BDD">
        <w:rPr>
          <w:rFonts w:ascii="Times New Roman" w:eastAsia="Times New Roman" w:hAnsi="Times New Roman" w:cs="Times New Roman"/>
          <w:b/>
          <w:sz w:val="20"/>
          <w:szCs w:val="20"/>
          <w:lang w:eastAsia="ru-RU"/>
        </w:rPr>
        <w:t xml:space="preserve"> от 29.09.2014г. №96 «Об определении налоговых ставок, порядка и сроков уплаты земельного налога»</w:t>
      </w:r>
    </w:p>
    <w:p w:rsidR="00806BDD" w:rsidRPr="00806BDD" w:rsidRDefault="00806BDD" w:rsidP="00806BDD">
      <w:pPr>
        <w:spacing w:after="0" w:line="240" w:lineRule="auto"/>
        <w:jc w:val="center"/>
        <w:rPr>
          <w:rFonts w:ascii="Times New Roman" w:hAnsi="Times New Roman" w:cs="Times New Roman"/>
          <w:sz w:val="20"/>
          <w:szCs w:val="20"/>
        </w:rPr>
      </w:pPr>
    </w:p>
    <w:p w:rsidR="00806BDD" w:rsidRPr="00806BDD" w:rsidRDefault="00806BDD" w:rsidP="00806BDD">
      <w:pPr>
        <w:spacing w:after="0" w:line="24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В целях </w:t>
      </w:r>
      <w:proofErr w:type="gramStart"/>
      <w:r w:rsidRPr="00806BDD">
        <w:rPr>
          <w:rFonts w:ascii="Times New Roman" w:hAnsi="Times New Roman" w:cs="Times New Roman"/>
          <w:sz w:val="20"/>
          <w:szCs w:val="20"/>
        </w:rPr>
        <w:t xml:space="preserve">приведения </w:t>
      </w:r>
      <w:bookmarkStart w:id="1" w:name="_Hlk520462585"/>
      <w:r w:rsidRPr="00806BDD">
        <w:rPr>
          <w:rFonts w:ascii="Times New Roman" w:hAnsi="Times New Roman" w:cs="Times New Roman"/>
          <w:sz w:val="20"/>
          <w:szCs w:val="20"/>
        </w:rPr>
        <w:t>муниципальных правовых актов Октябрьского сельсовета Карасукского района Новосибирской области</w:t>
      </w:r>
      <w:proofErr w:type="gramEnd"/>
      <w:r w:rsidRPr="00806BDD">
        <w:rPr>
          <w:rFonts w:ascii="Times New Roman" w:hAnsi="Times New Roman" w:cs="Times New Roman"/>
          <w:sz w:val="20"/>
          <w:szCs w:val="20"/>
        </w:rPr>
        <w:t xml:space="preserve"> в соответствие с  абзацем первым пункта 2 статьи 387 и пункту 1 статьи 389 Налогового кодекса Российской Федерации, Совет депутатов Октябрьского сельсовета Карасукского района Новосибирской области </w:t>
      </w:r>
    </w:p>
    <w:p w:rsidR="00806BDD" w:rsidRPr="00806BDD" w:rsidRDefault="00806BDD" w:rsidP="00806BDD">
      <w:pPr>
        <w:spacing w:after="0" w:line="24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РЕШИЛ:</w:t>
      </w:r>
    </w:p>
    <w:bookmarkEnd w:id="1"/>
    <w:p w:rsidR="00806BDD" w:rsidRPr="00806BDD" w:rsidRDefault="00806BDD" w:rsidP="00806BDD">
      <w:pPr>
        <w:spacing w:after="0" w:line="24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w:t>
      </w:r>
      <w:bookmarkStart w:id="2" w:name="_Hlk520463059"/>
      <w:r w:rsidRPr="00806BDD">
        <w:rPr>
          <w:rFonts w:ascii="Times New Roman" w:hAnsi="Times New Roman" w:cs="Times New Roman"/>
          <w:sz w:val="20"/>
          <w:szCs w:val="20"/>
        </w:rPr>
        <w:t xml:space="preserve">1. Внести в решение 40-ой сессии </w:t>
      </w:r>
      <w:proofErr w:type="gramStart"/>
      <w:r w:rsidRPr="00806BDD">
        <w:rPr>
          <w:rFonts w:ascii="Times New Roman" w:hAnsi="Times New Roman" w:cs="Times New Roman"/>
          <w:sz w:val="20"/>
          <w:szCs w:val="20"/>
        </w:rPr>
        <w:t>Совета депутатов Октябрьского сельсовета Карасукского района Новосибирской области</w:t>
      </w:r>
      <w:proofErr w:type="gramEnd"/>
      <w:r w:rsidRPr="00806BDD">
        <w:rPr>
          <w:rFonts w:ascii="Times New Roman" w:hAnsi="Times New Roman" w:cs="Times New Roman"/>
          <w:sz w:val="20"/>
          <w:szCs w:val="20"/>
        </w:rPr>
        <w:t xml:space="preserve"> от 29.09.2014года  № 96 «Об определении налоговых ставок, порядка и сроков уплаты земельного налога» следующие изменения:  </w:t>
      </w:r>
      <w:bookmarkEnd w:id="2"/>
    </w:p>
    <w:p w:rsidR="00806BDD" w:rsidRPr="00806BDD" w:rsidRDefault="00806BDD" w:rsidP="00806BDD">
      <w:pPr>
        <w:pStyle w:val="afffe"/>
        <w:ind w:firstLine="709"/>
        <w:jc w:val="both"/>
      </w:pPr>
      <w:r w:rsidRPr="00806BDD">
        <w:t xml:space="preserve">   1.1. Подпункт 2.1 пункта 2 решения изложить в следующей редакции:</w:t>
      </w:r>
    </w:p>
    <w:p w:rsidR="00806BDD" w:rsidRPr="00806BDD" w:rsidRDefault="00806BDD" w:rsidP="00806BDD">
      <w:pPr>
        <w:pStyle w:val="ConsPlusNormal"/>
        <w:widowControl/>
        <w:ind w:firstLine="709"/>
        <w:jc w:val="both"/>
        <w:rPr>
          <w:rFonts w:ascii="Times New Roman" w:hAnsi="Times New Roman" w:cs="Times New Roman"/>
          <w:bCs/>
        </w:rPr>
      </w:pPr>
      <w:proofErr w:type="gramStart"/>
      <w:r w:rsidRPr="00806BDD">
        <w:rPr>
          <w:rFonts w:ascii="Times New Roman" w:hAnsi="Times New Roman" w:cs="Times New Roman"/>
        </w:rPr>
        <w:t>«</w:t>
      </w:r>
      <w:r w:rsidRPr="00806BDD">
        <w:rPr>
          <w:rFonts w:ascii="Times New Roman" w:hAnsi="Times New Roman" w:cs="Times New Roman"/>
          <w:bCs/>
        </w:rPr>
        <w:t>Организации, в отношении земельных участков, принадлежащих им на праве собственности или праве постоянного (бессрочного) пользования и используемых (предназначенных для использования) в предпринимательской деятельности уплачивают авансовые платежи по земельному налогу равными долями в размере ¼ суммы налога, подлежащей уплате за налоговый  периода, и не позднее 30 апреля, 31 июля, 31 октября налогового периода, и не позднее 10 февраля  года, следующего за истекшим</w:t>
      </w:r>
      <w:proofErr w:type="gramEnd"/>
      <w:r w:rsidRPr="00806BDD">
        <w:rPr>
          <w:rFonts w:ascii="Times New Roman" w:hAnsi="Times New Roman" w:cs="Times New Roman"/>
          <w:bCs/>
        </w:rPr>
        <w:t xml:space="preserve"> налоговым периодом, уплачивают разницу между исчисленной суммой земельного налога и суммами авансовых платежей</w:t>
      </w:r>
      <w:proofErr w:type="gramStart"/>
      <w:r w:rsidRPr="00806BDD">
        <w:rPr>
          <w:rFonts w:ascii="Times New Roman" w:hAnsi="Times New Roman" w:cs="Times New Roman"/>
          <w:bCs/>
        </w:rPr>
        <w:t>.»</w:t>
      </w:r>
      <w:proofErr w:type="gramEnd"/>
    </w:p>
    <w:p w:rsidR="00806BDD" w:rsidRPr="00806BDD" w:rsidRDefault="00806BDD" w:rsidP="00806BDD">
      <w:pPr>
        <w:pStyle w:val="afffe"/>
        <w:ind w:firstLine="709"/>
        <w:jc w:val="both"/>
      </w:pPr>
      <w:r w:rsidRPr="00806BDD">
        <w:rPr>
          <w:bCs/>
        </w:rPr>
        <w:t xml:space="preserve">1.2. </w:t>
      </w:r>
      <w:r w:rsidRPr="00806BDD">
        <w:t>Подпункт 2.3 пункта 2 решения изложить в следующей редакции:</w:t>
      </w:r>
    </w:p>
    <w:p w:rsidR="00806BDD" w:rsidRPr="00806BDD" w:rsidRDefault="00806BDD" w:rsidP="00806BDD">
      <w:pPr>
        <w:pStyle w:val="afffe"/>
        <w:ind w:firstLine="709"/>
        <w:jc w:val="both"/>
      </w:pPr>
      <w:r w:rsidRPr="00806BDD">
        <w:t>«2.3. Физические лица, не являющиеся индивидуальными предпринимателями и физические лица, являющиеся индивидуальными предпринимателями, за земельные участки, не предназначенные для использования в предпринимательской деятельности, уплачивают земельный налог на основании налогового уведомления в срок не позднее 1 декабря года, следующего за истекшим налоговым периодом»;</w:t>
      </w:r>
    </w:p>
    <w:p w:rsidR="00806BDD" w:rsidRPr="00806BDD" w:rsidRDefault="00806BDD" w:rsidP="00806BDD">
      <w:pPr>
        <w:pStyle w:val="ConsPlusNormal"/>
        <w:widowControl/>
        <w:ind w:firstLine="709"/>
        <w:jc w:val="both"/>
        <w:rPr>
          <w:rFonts w:ascii="Times New Roman" w:hAnsi="Times New Roman" w:cs="Times New Roman"/>
          <w:bCs/>
        </w:rPr>
      </w:pPr>
      <w:r w:rsidRPr="00806BDD">
        <w:rPr>
          <w:rFonts w:ascii="Times New Roman" w:hAnsi="Times New Roman" w:cs="Times New Roman"/>
          <w:bCs/>
        </w:rPr>
        <w:t>1.3. Пункт 8 изложить в следующей редакции: «Со дня вступления в силу настоящего Решения признать утратившими силу Решение 3-ей сессии совета депутатов Октябрьского сельсовета Карасукского района Новосибирской области от 17.09.2010г. № 3 «Об определении налоговых ставок, порядка и сроков уплаты земельного налога», Решение 14-ой сессии от 26.12.2011№ 17 «</w:t>
      </w:r>
      <w:proofErr w:type="gramStart"/>
      <w:r w:rsidRPr="00806BDD">
        <w:rPr>
          <w:rFonts w:ascii="Times New Roman" w:hAnsi="Times New Roman" w:cs="Times New Roman"/>
          <w:bCs/>
        </w:rPr>
        <w:t>Об</w:t>
      </w:r>
      <w:proofErr w:type="gramEnd"/>
      <w:r w:rsidRPr="00806BDD">
        <w:rPr>
          <w:rFonts w:ascii="Times New Roman" w:hAnsi="Times New Roman" w:cs="Times New Roman"/>
          <w:bCs/>
        </w:rPr>
        <w:t xml:space="preserve"> внесении изменений в п.2.1., п.2.2., п.2.3. решения третьей сессии Совета депутатов Октябрьского сельсовета Карасукского района Новосибирской области от 17.09.2010 год № 3 «Об определении налоговых ставок, порядка и сроков уплаты земельного налога</w:t>
      </w:r>
      <w:proofErr w:type="gramStart"/>
      <w:r w:rsidRPr="00806BDD">
        <w:rPr>
          <w:rFonts w:ascii="Times New Roman" w:hAnsi="Times New Roman" w:cs="Times New Roman"/>
          <w:bCs/>
        </w:rPr>
        <w:t>.»</w:t>
      </w:r>
      <w:proofErr w:type="gramEnd"/>
    </w:p>
    <w:p w:rsidR="00806BDD" w:rsidRPr="00806BDD" w:rsidRDefault="00806BDD" w:rsidP="00806BDD">
      <w:pPr>
        <w:spacing w:after="0" w:line="24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2. Настоящее решение вступает в законную силу с момента официального опубликования.  </w:t>
      </w:r>
    </w:p>
    <w:p w:rsidR="00806BDD" w:rsidRPr="00806BDD" w:rsidRDefault="00806BDD" w:rsidP="00806BDD">
      <w:pPr>
        <w:spacing w:after="0" w:line="24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tbl>
      <w:tblPr>
        <w:tblW w:w="0" w:type="auto"/>
        <w:tblLook w:val="01E0" w:firstRow="1" w:lastRow="1" w:firstColumn="1" w:lastColumn="1" w:noHBand="0" w:noVBand="0"/>
      </w:tblPr>
      <w:tblGrid>
        <w:gridCol w:w="4785"/>
        <w:gridCol w:w="4785"/>
      </w:tblGrid>
      <w:tr w:rsidR="00806BDD" w:rsidRPr="00806BDD" w:rsidTr="00806BDD">
        <w:tc>
          <w:tcPr>
            <w:tcW w:w="4785" w:type="dxa"/>
          </w:tcPr>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Председатель Совета депутатов</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Октябрьского сельсовета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Карасукского района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Новосибирской области</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____________   /Т.В. Твердохлеб/</w:t>
            </w:r>
          </w:p>
        </w:tc>
        <w:tc>
          <w:tcPr>
            <w:tcW w:w="4785" w:type="dxa"/>
          </w:tcPr>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 xml:space="preserve">Глава Октябрьского сельсовета </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Карасукского района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Новосибирской области</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_______________     /Л.А. Май/</w:t>
            </w:r>
          </w:p>
        </w:tc>
      </w:tr>
    </w:tbl>
    <w:p w:rsidR="00806BDD" w:rsidRDefault="00806BDD" w:rsidP="00806BDD">
      <w:pPr>
        <w:spacing w:after="0" w:line="240" w:lineRule="auto"/>
        <w:jc w:val="both"/>
        <w:rPr>
          <w:rFonts w:ascii="Times New Roman" w:hAnsi="Times New Roman"/>
          <w:sz w:val="28"/>
          <w:szCs w:val="28"/>
        </w:rPr>
      </w:pPr>
    </w:p>
    <w:p w:rsidR="00806BDD" w:rsidRPr="00806BDD" w:rsidRDefault="00806BDD" w:rsidP="00806BDD">
      <w:pPr>
        <w:spacing w:after="0" w:line="240" w:lineRule="auto"/>
        <w:jc w:val="center"/>
        <w:rPr>
          <w:rFonts w:ascii="Times New Roman" w:eastAsia="Times New Roman" w:hAnsi="Times New Roman" w:cs="Times New Roman"/>
          <w:b/>
          <w:color w:val="000000"/>
          <w:sz w:val="20"/>
          <w:szCs w:val="20"/>
          <w:lang w:eastAsia="ru-RU"/>
        </w:rPr>
      </w:pPr>
      <w:r w:rsidRPr="00806BDD">
        <w:rPr>
          <w:rFonts w:ascii="Times New Roman" w:eastAsia="Times New Roman" w:hAnsi="Times New Roman" w:cs="Times New Roman"/>
          <w:b/>
          <w:sz w:val="20"/>
          <w:szCs w:val="20"/>
          <w:lang w:eastAsia="ru-RU"/>
        </w:rPr>
        <w:t>СОВЕТ ДЕПУТАТОВ</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ОКТЯБРЬСКОГО СЕЛЬСОВЕТА</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КАРАСУКСКОГО РАЙОНА НОВОСИБИРСКОЙ ОБЛАСТИ</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ПЯТОГО СОЗЫВА</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p>
    <w:p w:rsidR="00806BDD" w:rsidRPr="00806BDD" w:rsidRDefault="00806BDD" w:rsidP="00806BDD">
      <w:pPr>
        <w:keepNext/>
        <w:spacing w:after="0" w:line="240" w:lineRule="auto"/>
        <w:jc w:val="center"/>
        <w:outlineLvl w:val="0"/>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 xml:space="preserve">РЕШЕНИЕ </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r w:rsidRPr="00806BDD">
        <w:rPr>
          <w:rFonts w:ascii="Times New Roman" w:eastAsia="Times New Roman" w:hAnsi="Times New Roman" w:cs="Times New Roman"/>
          <w:sz w:val="20"/>
          <w:szCs w:val="20"/>
          <w:lang w:eastAsia="ru-RU"/>
        </w:rPr>
        <w:t>(двадцать пятая сессия)</w:t>
      </w:r>
    </w:p>
    <w:p w:rsidR="00806BDD" w:rsidRPr="00806BDD" w:rsidRDefault="00806BDD" w:rsidP="00806BDD">
      <w:pPr>
        <w:spacing w:after="0" w:line="240" w:lineRule="auto"/>
        <w:jc w:val="center"/>
        <w:rPr>
          <w:rFonts w:ascii="Times New Roman" w:eastAsia="Times New Roman" w:hAnsi="Times New Roman" w:cs="Times New Roman"/>
          <w:sz w:val="20"/>
          <w:szCs w:val="20"/>
          <w:lang w:eastAsia="ru-RU"/>
        </w:rPr>
      </w:pPr>
    </w:p>
    <w:p w:rsidR="00806BDD" w:rsidRPr="00806BDD" w:rsidRDefault="00806BDD" w:rsidP="00806BDD">
      <w:pPr>
        <w:spacing w:after="0" w:line="240" w:lineRule="auto"/>
        <w:jc w:val="both"/>
        <w:rPr>
          <w:rFonts w:ascii="Times New Roman" w:eastAsia="Times New Roman" w:hAnsi="Times New Roman" w:cs="Times New Roman"/>
          <w:sz w:val="20"/>
          <w:szCs w:val="20"/>
          <w:lang w:eastAsia="ru-RU"/>
        </w:rPr>
      </w:pPr>
      <w:r w:rsidRPr="00806BDD">
        <w:rPr>
          <w:rFonts w:ascii="Times New Roman" w:eastAsia="Times New Roman" w:hAnsi="Times New Roman" w:cs="Times New Roman"/>
          <w:sz w:val="20"/>
          <w:szCs w:val="20"/>
          <w:lang w:eastAsia="ru-RU"/>
        </w:rPr>
        <w:t xml:space="preserve">27.12.2018                                   с. </w:t>
      </w:r>
      <w:proofErr w:type="gramStart"/>
      <w:r w:rsidRPr="00806BDD">
        <w:rPr>
          <w:rFonts w:ascii="Times New Roman" w:eastAsia="Times New Roman" w:hAnsi="Times New Roman" w:cs="Times New Roman"/>
          <w:sz w:val="20"/>
          <w:szCs w:val="20"/>
          <w:lang w:eastAsia="ru-RU"/>
        </w:rPr>
        <w:t>Октябрьское</w:t>
      </w:r>
      <w:proofErr w:type="gramEnd"/>
      <w:r w:rsidRPr="00806BDD">
        <w:rPr>
          <w:rFonts w:ascii="Times New Roman" w:eastAsia="Times New Roman" w:hAnsi="Times New Roman" w:cs="Times New Roman"/>
          <w:sz w:val="20"/>
          <w:szCs w:val="20"/>
          <w:lang w:eastAsia="ru-RU"/>
        </w:rPr>
        <w:t xml:space="preserve">                                        № 97</w:t>
      </w:r>
    </w:p>
    <w:p w:rsidR="00806BDD" w:rsidRPr="00806BDD" w:rsidRDefault="00806BDD" w:rsidP="00806BDD">
      <w:pPr>
        <w:spacing w:after="0" w:line="240" w:lineRule="auto"/>
        <w:jc w:val="both"/>
        <w:rPr>
          <w:rFonts w:ascii="Times New Roman" w:hAnsi="Times New Roman" w:cs="Times New Roman"/>
          <w:sz w:val="20"/>
          <w:szCs w:val="20"/>
        </w:rPr>
      </w:pP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proofErr w:type="gramStart"/>
      <w:r w:rsidRPr="00806BDD">
        <w:rPr>
          <w:rFonts w:ascii="Times New Roman" w:eastAsia="Times New Roman" w:hAnsi="Times New Roman" w:cs="Times New Roman"/>
          <w:b/>
          <w:sz w:val="20"/>
          <w:szCs w:val="20"/>
          <w:lang w:eastAsia="ru-RU"/>
        </w:rPr>
        <w:t xml:space="preserve">О внесении изменений в Решение 24-ой сессии Совета депутатов Октябрьского сельсовета Карасукского района Новосибирской области от 09.11.2018г. №91 «Об утверждении Порядка и условий предоставления в аренду </w:t>
      </w:r>
      <w:r w:rsidRPr="00806BDD">
        <w:rPr>
          <w:rFonts w:ascii="Times New Roman" w:eastAsia="Times New Roman" w:hAnsi="Times New Roman" w:cs="Times New Roman"/>
          <w:b/>
          <w:sz w:val="20"/>
          <w:szCs w:val="20"/>
          <w:lang w:eastAsia="ru-RU"/>
        </w:rPr>
        <w:lastRenderedPageBreak/>
        <w:t>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w:t>
      </w:r>
      <w:proofErr w:type="gramEnd"/>
      <w:r w:rsidRPr="00806BDD">
        <w:rPr>
          <w:rFonts w:ascii="Times New Roman" w:eastAsia="Times New Roman" w:hAnsi="Times New Roman" w:cs="Times New Roman"/>
          <w:b/>
          <w:sz w:val="20"/>
          <w:szCs w:val="20"/>
          <w:lang w:eastAsia="ru-RU"/>
        </w:rPr>
        <w:t xml:space="preserve"> прав субъектов малого и среднего предпринимательства), в том числе льготы </w:t>
      </w:r>
      <w:proofErr w:type="gramStart"/>
      <w:r w:rsidRPr="00806BDD">
        <w:rPr>
          <w:rFonts w:ascii="Times New Roman" w:eastAsia="Times New Roman" w:hAnsi="Times New Roman" w:cs="Times New Roman"/>
          <w:b/>
          <w:sz w:val="20"/>
          <w:szCs w:val="20"/>
          <w:lang w:eastAsia="ru-RU"/>
        </w:rPr>
        <w:t>для</w:t>
      </w:r>
      <w:proofErr w:type="gramEnd"/>
      <w:r w:rsidRPr="00806BDD">
        <w:rPr>
          <w:rFonts w:ascii="Times New Roman" w:eastAsia="Times New Roman" w:hAnsi="Times New Roman" w:cs="Times New Roman"/>
          <w:b/>
          <w:sz w:val="20"/>
          <w:szCs w:val="20"/>
          <w:lang w:eastAsia="ru-RU"/>
        </w:rPr>
        <w:t xml:space="preserve"> </w:t>
      </w:r>
    </w:p>
    <w:p w:rsidR="00806BDD" w:rsidRPr="00806BDD" w:rsidRDefault="00806BDD" w:rsidP="00806BDD">
      <w:pPr>
        <w:spacing w:after="0" w:line="240" w:lineRule="auto"/>
        <w:jc w:val="center"/>
        <w:rPr>
          <w:rFonts w:ascii="Times New Roman" w:eastAsia="Times New Roman" w:hAnsi="Times New Roman" w:cs="Times New Roman"/>
          <w:b/>
          <w:sz w:val="20"/>
          <w:szCs w:val="20"/>
          <w:lang w:eastAsia="ru-RU"/>
        </w:rPr>
      </w:pPr>
      <w:r w:rsidRPr="00806BDD">
        <w:rPr>
          <w:rFonts w:ascii="Times New Roman" w:eastAsia="Times New Roman" w:hAnsi="Times New Roman" w:cs="Times New Roman"/>
          <w:b/>
          <w:sz w:val="20"/>
          <w:szCs w:val="20"/>
          <w:lang w:eastAsia="ru-RU"/>
        </w:rPr>
        <w:t xml:space="preserve">субъектов малого и среднего предпринимательства» </w:t>
      </w:r>
    </w:p>
    <w:p w:rsidR="00806BDD" w:rsidRPr="00806BDD" w:rsidRDefault="00806BDD" w:rsidP="00806BDD">
      <w:pPr>
        <w:spacing w:after="0" w:line="240" w:lineRule="auto"/>
        <w:jc w:val="center"/>
        <w:rPr>
          <w:rFonts w:ascii="Times New Roman" w:hAnsi="Times New Roman" w:cs="Times New Roman"/>
          <w:sz w:val="20"/>
          <w:szCs w:val="20"/>
        </w:rPr>
      </w:pPr>
    </w:p>
    <w:p w:rsidR="00806BDD" w:rsidRPr="00806BDD" w:rsidRDefault="00806BDD" w:rsidP="00806BDD">
      <w:pPr>
        <w:spacing w:after="0" w:line="36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В целях </w:t>
      </w:r>
      <w:proofErr w:type="gramStart"/>
      <w:r w:rsidRPr="00806BDD">
        <w:rPr>
          <w:rFonts w:ascii="Times New Roman" w:hAnsi="Times New Roman" w:cs="Times New Roman"/>
          <w:sz w:val="20"/>
          <w:szCs w:val="20"/>
        </w:rPr>
        <w:t>приведения муниципальных правовых актов Октябрьского сельсовета Карасукского района Новосибирской области</w:t>
      </w:r>
      <w:proofErr w:type="gramEnd"/>
      <w:r w:rsidRPr="00806BDD">
        <w:rPr>
          <w:rFonts w:ascii="Times New Roman" w:hAnsi="Times New Roman" w:cs="Times New Roman"/>
          <w:sz w:val="20"/>
          <w:szCs w:val="20"/>
        </w:rPr>
        <w:t xml:space="preserve"> в соответствие с  Федеральным законодательством, Совет депутатов Октябрьского сельсовета Карасукского района Новосибирской области </w:t>
      </w:r>
    </w:p>
    <w:p w:rsidR="00806BDD" w:rsidRPr="00806BDD" w:rsidRDefault="00806BDD" w:rsidP="00806BDD">
      <w:pPr>
        <w:spacing w:after="0" w:line="36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РЕШИЛ:</w:t>
      </w:r>
    </w:p>
    <w:p w:rsidR="00806BDD" w:rsidRPr="00806BDD" w:rsidRDefault="00806BDD" w:rsidP="00806BDD">
      <w:pPr>
        <w:spacing w:after="0" w:line="36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1. </w:t>
      </w:r>
      <w:proofErr w:type="gramStart"/>
      <w:r w:rsidRPr="00806BDD">
        <w:rPr>
          <w:rFonts w:ascii="Times New Roman" w:hAnsi="Times New Roman" w:cs="Times New Roman"/>
          <w:sz w:val="20"/>
          <w:szCs w:val="20"/>
        </w:rPr>
        <w:t>Внести в решение 24-ой сессии Совета депутатов Октябрьского сельсовета Карасукского района Новосибирской области от 09.11.2018г. №91 «Об утверждении Порядка и условий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Карасукского района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w:t>
      </w:r>
      <w:proofErr w:type="gramEnd"/>
      <w:r w:rsidRPr="00806BDD">
        <w:rPr>
          <w:rFonts w:ascii="Times New Roman" w:hAnsi="Times New Roman" w:cs="Times New Roman"/>
          <w:sz w:val="20"/>
          <w:szCs w:val="20"/>
        </w:rPr>
        <w:t xml:space="preserve"> малого и среднего предпринимательства), в том числе льготы для субъектов малого и среднего предпринимательства»  следующие изменения:  </w:t>
      </w:r>
    </w:p>
    <w:p w:rsidR="00806BDD" w:rsidRPr="00806BDD" w:rsidRDefault="00806BDD" w:rsidP="00806BDD">
      <w:pPr>
        <w:pStyle w:val="afffe"/>
        <w:spacing w:line="360" w:lineRule="auto"/>
        <w:ind w:firstLine="709"/>
        <w:jc w:val="both"/>
        <w:rPr>
          <w:bCs/>
        </w:rPr>
      </w:pPr>
      <w:r w:rsidRPr="00806BDD">
        <w:t xml:space="preserve">   1.1. В наименовании после слов «муниципального имущества» дополнить словами «Октябрьского сельсовета».</w:t>
      </w:r>
    </w:p>
    <w:p w:rsidR="00806BDD" w:rsidRPr="00806BDD" w:rsidRDefault="00806BDD" w:rsidP="00806BDD">
      <w:pPr>
        <w:spacing w:after="0" w:line="36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2. Настоящее решение вступает в законную силу с момента официального опубликования.  </w:t>
      </w:r>
    </w:p>
    <w:p w:rsidR="00806BDD" w:rsidRPr="00806BDD" w:rsidRDefault="00806BDD" w:rsidP="00806BDD">
      <w:pPr>
        <w:spacing w:after="0" w:line="360" w:lineRule="auto"/>
        <w:ind w:firstLine="709"/>
        <w:jc w:val="both"/>
        <w:rPr>
          <w:rFonts w:ascii="Times New Roman" w:hAnsi="Times New Roman" w:cs="Times New Roman"/>
          <w:sz w:val="20"/>
          <w:szCs w:val="20"/>
        </w:rPr>
      </w:pPr>
      <w:r w:rsidRPr="00806BDD">
        <w:rPr>
          <w:rFonts w:ascii="Times New Roman" w:hAnsi="Times New Roman" w:cs="Times New Roman"/>
          <w:sz w:val="20"/>
          <w:szCs w:val="20"/>
        </w:rPr>
        <w:t xml:space="preserve">   3. Опубликовать данное решение в периодическом печатном издании «Вестник Октябрьского сельсовета», а также разместить на официальном сайте Октябрьского сельсовета Карасукского района Новосибирской области в сети Интернет.</w:t>
      </w:r>
    </w:p>
    <w:tbl>
      <w:tblPr>
        <w:tblW w:w="0" w:type="auto"/>
        <w:tblLook w:val="01E0" w:firstRow="1" w:lastRow="1" w:firstColumn="1" w:lastColumn="1" w:noHBand="0" w:noVBand="0"/>
      </w:tblPr>
      <w:tblGrid>
        <w:gridCol w:w="4785"/>
        <w:gridCol w:w="4785"/>
      </w:tblGrid>
      <w:tr w:rsidR="00806BDD" w:rsidRPr="00806BDD" w:rsidTr="00806BDD">
        <w:tc>
          <w:tcPr>
            <w:tcW w:w="4785" w:type="dxa"/>
          </w:tcPr>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Председатель Совета депутатов</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Октябрьского сельсовета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Карасукского района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Новосибирской области</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____________   /Т.В. Твердохлеб/</w:t>
            </w:r>
          </w:p>
        </w:tc>
        <w:tc>
          <w:tcPr>
            <w:tcW w:w="4785" w:type="dxa"/>
          </w:tcPr>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 xml:space="preserve">Глава Октябрьского сельсовета </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Карасукского района</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Новосибирской области</w:t>
            </w: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p>
          <w:p w:rsidR="00806BDD" w:rsidRPr="00806BDD" w:rsidRDefault="00806BDD" w:rsidP="00806BDD">
            <w:pPr>
              <w:spacing w:after="0" w:line="240" w:lineRule="auto"/>
              <w:jc w:val="both"/>
              <w:rPr>
                <w:rFonts w:ascii="Times New Roman" w:eastAsia="Times New Roman" w:hAnsi="Times New Roman" w:cs="Times New Roman"/>
                <w:b/>
                <w:bCs/>
                <w:sz w:val="20"/>
                <w:szCs w:val="20"/>
                <w:lang w:eastAsia="ru-RU"/>
              </w:rPr>
            </w:pPr>
            <w:r w:rsidRPr="00806BDD">
              <w:rPr>
                <w:rFonts w:ascii="Times New Roman" w:eastAsia="Times New Roman" w:hAnsi="Times New Roman" w:cs="Times New Roman"/>
                <w:sz w:val="20"/>
                <w:szCs w:val="20"/>
                <w:lang w:eastAsia="ru-RU"/>
              </w:rPr>
              <w:t>_______________     /Л.А. Май/</w:t>
            </w:r>
          </w:p>
        </w:tc>
      </w:tr>
    </w:tbl>
    <w:p w:rsidR="00E20104" w:rsidRDefault="00E20104" w:rsidP="00E20104">
      <w:bookmarkStart w:id="3" w:name="_GoBack"/>
      <w:bookmarkEnd w:id="3"/>
    </w:p>
    <w:p w:rsidR="00E20104" w:rsidRDefault="00E20104" w:rsidP="00E20104"/>
    <w:p w:rsidR="00E20104" w:rsidRDefault="00E20104" w:rsidP="00E20104"/>
    <w:p w:rsidR="00E20104" w:rsidRDefault="00E20104" w:rsidP="00E20104"/>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E20104" w:rsidRPr="00B112AA" w:rsidRDefault="00E20104"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B112AA" w:rsidRPr="00B112AA" w:rsidRDefault="00B112AA" w:rsidP="00B112AA">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D128DE" w:rsidRDefault="00D128DE"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t>СОДЕРЖАНИЕ ВЕСТНИКА ОКТЯБРЬСКОГО СЕЛЬСОВЕТА</w:t>
      </w:r>
    </w:p>
    <w:p w:rsidR="00002612" w:rsidRPr="00002612" w:rsidRDefault="00002612" w:rsidP="00002612">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22 от 26</w:t>
      </w:r>
      <w:r w:rsidRPr="00002612">
        <w:rPr>
          <w:rFonts w:ascii="Times New Roman" w:eastAsia="Times New Roman" w:hAnsi="Times New Roman" w:cs="Times New Roman"/>
          <w:b/>
          <w:i/>
          <w:sz w:val="28"/>
          <w:szCs w:val="28"/>
          <w:lang w:eastAsia="ru-RU"/>
        </w:rPr>
        <w:t>.11.2018г.</w:t>
      </w:r>
    </w:p>
    <w:p w:rsidR="00002612" w:rsidRPr="00002612" w:rsidRDefault="00002612" w:rsidP="00002612">
      <w:pPr>
        <w:spacing w:after="0" w:line="240" w:lineRule="auto"/>
        <w:jc w:val="both"/>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002612" w:rsidRDefault="00002612" w:rsidP="00D128DE">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002612">
        <w:rPr>
          <w:rFonts w:ascii="Times New Roman" w:eastAsia="Times New Roman" w:hAnsi="Times New Roman" w:cs="Times New Roman"/>
          <w:sz w:val="20"/>
          <w:szCs w:val="20"/>
          <w:lang w:eastAsia="ru-RU"/>
        </w:rPr>
        <w:t>Постановление администрации Октябрьского сельсовета Карасукского района Новосибирс</w:t>
      </w:r>
      <w:r w:rsidR="00D128DE">
        <w:rPr>
          <w:rFonts w:ascii="Times New Roman" w:eastAsia="Times New Roman" w:hAnsi="Times New Roman" w:cs="Times New Roman"/>
          <w:sz w:val="20"/>
          <w:szCs w:val="20"/>
          <w:lang w:eastAsia="ru-RU"/>
        </w:rPr>
        <w:t>кой области от 26.11.2018г. № 65</w:t>
      </w:r>
      <w:r w:rsidRPr="00002612">
        <w:rPr>
          <w:rFonts w:ascii="Times New Roman" w:eastAsia="Times New Roman" w:hAnsi="Times New Roman" w:cs="Times New Roman"/>
          <w:sz w:val="20"/>
          <w:szCs w:val="20"/>
          <w:lang w:eastAsia="ru-RU"/>
        </w:rPr>
        <w:t xml:space="preserve"> «</w:t>
      </w:r>
      <w:r w:rsidR="00D128DE" w:rsidRPr="00D128DE">
        <w:rPr>
          <w:rFonts w:ascii="Times New Roman" w:eastAsia="Calibri" w:hAnsi="Times New Roman" w:cs="Times New Roman"/>
          <w:b/>
          <w:bCs/>
          <w:sz w:val="20"/>
          <w:szCs w:val="20"/>
          <w:lang w:eastAsia="ru-RU"/>
        </w:rPr>
        <w:t>О внесении изменений в постановление администрации  Октябрьского сельсовета Карасукского района Новосибирской области  от 30.01.2018 № 11 «Об утверждении муниципальной программы «Энергосбережение и повышение энергетической эффективности в Октябрьском сельсовете Карасукского района Новосибирской области на 2018-2022 годы»»</w:t>
      </w:r>
      <w:r w:rsidRPr="00D128DE">
        <w:rPr>
          <w:rFonts w:ascii="Times New Roman" w:eastAsia="Calibri" w:hAnsi="Times New Roman" w:cs="Times New Roman"/>
          <w:b/>
          <w:bCs/>
          <w:sz w:val="20"/>
          <w:szCs w:val="20"/>
          <w:lang w:eastAsia="ru-RU"/>
        </w:rPr>
        <w:t>»;</w:t>
      </w:r>
    </w:p>
    <w:p w:rsidR="00D128DE" w:rsidRPr="00D128DE" w:rsidRDefault="00D128DE" w:rsidP="00D128DE">
      <w:pPr>
        <w:pStyle w:val="ac"/>
        <w:numPr>
          <w:ilvl w:val="0"/>
          <w:numId w:val="3"/>
        </w:numPr>
        <w:rPr>
          <w:rFonts w:eastAsia="Calibri"/>
          <w:b/>
          <w:bCs/>
          <w:sz w:val="20"/>
          <w:szCs w:val="20"/>
        </w:rPr>
      </w:pPr>
      <w:r w:rsidRPr="00D128DE">
        <w:rPr>
          <w:rFonts w:eastAsia="Calibri"/>
          <w:bCs/>
          <w:sz w:val="20"/>
          <w:szCs w:val="20"/>
        </w:rPr>
        <w:t>Постановление администрации Октябрьского сельсовета Карасукского района Новосибирской области от 26.11.2018г. № 66</w:t>
      </w:r>
      <w:r w:rsidRPr="00D128DE">
        <w:rPr>
          <w:rFonts w:eastAsia="Calibri"/>
          <w:b/>
          <w:bCs/>
          <w:sz w:val="20"/>
          <w:szCs w:val="20"/>
        </w:rPr>
        <w:t xml:space="preserve"> «О внесении изменений в постановление администрации Октябрьского сельсовета Карасукского района Новосибирской области от 02.07.2013 № 39 «Об утверждении Инструкции о порядке организации работы с обращениями граждан»»;</w:t>
      </w:r>
    </w:p>
    <w:p w:rsidR="00D128DE" w:rsidRPr="00D128DE" w:rsidRDefault="00D128DE" w:rsidP="00D128DE">
      <w:pPr>
        <w:pStyle w:val="ac"/>
        <w:numPr>
          <w:ilvl w:val="0"/>
          <w:numId w:val="3"/>
        </w:numPr>
        <w:rPr>
          <w:rFonts w:eastAsia="Calibri"/>
          <w:b/>
          <w:bCs/>
          <w:sz w:val="20"/>
          <w:szCs w:val="20"/>
        </w:rPr>
      </w:pPr>
      <w:r w:rsidRPr="00D128DE">
        <w:rPr>
          <w:rFonts w:eastAsia="Calibri"/>
          <w:b/>
          <w:bCs/>
          <w:sz w:val="20"/>
          <w:szCs w:val="20"/>
        </w:rPr>
        <w:t>Постановление администрации Октябрьского сельсовета Карасукского района Новосибирс</w:t>
      </w:r>
      <w:r>
        <w:rPr>
          <w:rFonts w:eastAsia="Calibri"/>
          <w:b/>
          <w:bCs/>
          <w:sz w:val="20"/>
          <w:szCs w:val="20"/>
        </w:rPr>
        <w:t>кой области от 26.11.2018г. № 67</w:t>
      </w:r>
      <w:r w:rsidRPr="00D128DE">
        <w:rPr>
          <w:rFonts w:eastAsia="Calibri"/>
          <w:b/>
          <w:bCs/>
          <w:sz w:val="20"/>
          <w:szCs w:val="20"/>
        </w:rPr>
        <w:t xml:space="preserve"> «О назначении публичных слушаниях»;</w:t>
      </w:r>
    </w:p>
    <w:p w:rsidR="00D128DE" w:rsidRDefault="00D128DE" w:rsidP="00D128DE">
      <w:pPr>
        <w:numPr>
          <w:ilvl w:val="0"/>
          <w:numId w:val="3"/>
        </w:numPr>
        <w:spacing w:after="0" w:line="240" w:lineRule="auto"/>
        <w:contextualSpacing/>
        <w:jc w:val="both"/>
        <w:rPr>
          <w:rFonts w:ascii="Times New Roman" w:eastAsia="Calibri" w:hAnsi="Times New Roman" w:cs="Times New Roman"/>
          <w:b/>
          <w:bCs/>
          <w:sz w:val="20"/>
          <w:szCs w:val="20"/>
          <w:lang w:eastAsia="ru-RU"/>
        </w:rPr>
      </w:pPr>
      <w:r w:rsidRPr="00D128DE">
        <w:rPr>
          <w:rFonts w:ascii="Times New Roman" w:eastAsia="Calibri" w:hAnsi="Times New Roman" w:cs="Times New Roman"/>
          <w:bCs/>
          <w:sz w:val="20"/>
          <w:szCs w:val="20"/>
          <w:lang w:eastAsia="ru-RU"/>
        </w:rPr>
        <w:t>Проект Решения</w:t>
      </w:r>
      <w:r>
        <w:rPr>
          <w:rFonts w:ascii="Times New Roman" w:eastAsia="Calibri" w:hAnsi="Times New Roman" w:cs="Times New Roman"/>
          <w:b/>
          <w:bCs/>
          <w:sz w:val="20"/>
          <w:szCs w:val="20"/>
          <w:lang w:eastAsia="ru-RU"/>
        </w:rPr>
        <w:t xml:space="preserve"> «</w:t>
      </w:r>
      <w:r w:rsidRPr="00D128DE">
        <w:rPr>
          <w:rFonts w:ascii="Times New Roman" w:eastAsia="Calibri" w:hAnsi="Times New Roman" w:cs="Times New Roman"/>
          <w:b/>
          <w:bCs/>
          <w:sz w:val="20"/>
          <w:szCs w:val="20"/>
          <w:lang w:eastAsia="ru-RU"/>
        </w:rPr>
        <w:t>О бюджете Октябрьского сельсовета</w:t>
      </w:r>
      <w:r>
        <w:rPr>
          <w:rFonts w:ascii="Times New Roman" w:eastAsia="Calibri" w:hAnsi="Times New Roman" w:cs="Times New Roman"/>
          <w:b/>
          <w:bCs/>
          <w:sz w:val="20"/>
          <w:szCs w:val="20"/>
          <w:lang w:eastAsia="ru-RU"/>
        </w:rPr>
        <w:t xml:space="preserve"> </w:t>
      </w:r>
      <w:r w:rsidRPr="00D128DE">
        <w:rPr>
          <w:rFonts w:ascii="Times New Roman" w:eastAsia="Calibri" w:hAnsi="Times New Roman" w:cs="Times New Roman"/>
          <w:b/>
          <w:bCs/>
          <w:sz w:val="20"/>
          <w:szCs w:val="20"/>
          <w:lang w:eastAsia="ru-RU"/>
        </w:rPr>
        <w:t>Карасукского района   на 2019 год  и плановый период 2020 и 2021 годов</w:t>
      </w:r>
      <w:r>
        <w:rPr>
          <w:rFonts w:ascii="Times New Roman" w:eastAsia="Calibri" w:hAnsi="Times New Roman" w:cs="Times New Roman"/>
          <w:b/>
          <w:bCs/>
          <w:sz w:val="20"/>
          <w:szCs w:val="20"/>
          <w:lang w:eastAsia="ru-RU"/>
        </w:rPr>
        <w:t>»;</w:t>
      </w:r>
    </w:p>
    <w:p w:rsidR="00D128DE" w:rsidRPr="00D128DE" w:rsidRDefault="00D128DE" w:rsidP="00D128DE">
      <w:pPr>
        <w:pStyle w:val="ac"/>
        <w:numPr>
          <w:ilvl w:val="0"/>
          <w:numId w:val="3"/>
        </w:numPr>
        <w:rPr>
          <w:rFonts w:eastAsia="Calibri"/>
          <w:b/>
          <w:bCs/>
          <w:sz w:val="20"/>
          <w:szCs w:val="20"/>
        </w:rPr>
      </w:pPr>
      <w:r w:rsidRPr="00D128DE">
        <w:rPr>
          <w:rFonts w:eastAsia="Calibri"/>
          <w:b/>
          <w:bCs/>
          <w:sz w:val="20"/>
          <w:szCs w:val="20"/>
        </w:rPr>
        <w:t>Проект Решения «</w:t>
      </w:r>
      <w:r w:rsidRPr="00D128DE">
        <w:rPr>
          <w:rFonts w:eastAsia="Calibri"/>
          <w:bCs/>
          <w:sz w:val="20"/>
          <w:szCs w:val="20"/>
        </w:rPr>
        <w:t>О внесении изменений и дополнений в Устав Октябрьского сельсовета Карасукского района Новосибирской области</w:t>
      </w:r>
      <w:r>
        <w:rPr>
          <w:rFonts w:eastAsia="Calibri"/>
          <w:b/>
          <w:bCs/>
          <w:sz w:val="20"/>
          <w:szCs w:val="20"/>
        </w:rPr>
        <w:t>».</w:t>
      </w:r>
    </w:p>
    <w:p w:rsidR="00D128DE" w:rsidRPr="00D128DE" w:rsidRDefault="00D128DE" w:rsidP="00D128DE">
      <w:pPr>
        <w:spacing w:after="0" w:line="240" w:lineRule="auto"/>
        <w:ind w:left="360"/>
        <w:contextualSpacing/>
        <w:jc w:val="both"/>
        <w:rPr>
          <w:rFonts w:ascii="Times New Roman" w:eastAsia="Calibri" w:hAnsi="Times New Roman" w:cs="Times New Roman"/>
          <w:b/>
          <w:bCs/>
          <w:sz w:val="20"/>
          <w:szCs w:val="20"/>
          <w:lang w:eastAsia="ru-RU"/>
        </w:rPr>
      </w:pPr>
    </w:p>
    <w:p w:rsidR="00D06EEB" w:rsidRPr="0000128C" w:rsidRDefault="00D06EEB" w:rsidP="00D06EEB">
      <w:pPr>
        <w:rPr>
          <w:rFonts w:ascii="Times New Roman" w:hAnsi="Times New Roman" w:cs="Times New Roman"/>
          <w:sz w:val="20"/>
          <w:szCs w:val="20"/>
        </w:rPr>
      </w:pPr>
    </w:p>
    <w:p w:rsidR="00243EBD" w:rsidRPr="0000128C" w:rsidRDefault="00243EBD" w:rsidP="00D06EEB">
      <w:pPr>
        <w:rPr>
          <w:rFonts w:ascii="Times New Roman" w:eastAsia="Times New Roman" w:hAnsi="Times New Roman" w:cs="Times New Roman"/>
          <w:sz w:val="20"/>
          <w:szCs w:val="20"/>
          <w:lang w:eastAsia="ru-RU"/>
        </w:rPr>
      </w:pPr>
    </w:p>
    <w:sectPr w:rsidR="00243EBD" w:rsidRPr="0000128C" w:rsidSect="003005DE">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16" w:rsidRDefault="00C24416" w:rsidP="00D31FAC">
      <w:pPr>
        <w:spacing w:after="0" w:line="240" w:lineRule="auto"/>
      </w:pPr>
      <w:r>
        <w:separator/>
      </w:r>
    </w:p>
  </w:endnote>
  <w:endnote w:type="continuationSeparator" w:id="0">
    <w:p w:rsidR="00C24416" w:rsidRDefault="00C24416"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Content>
      <w:p w:rsidR="00806BDD" w:rsidRDefault="00806BDD">
        <w:pPr>
          <w:pStyle w:val="aa"/>
          <w:jc w:val="right"/>
        </w:pPr>
        <w:r>
          <w:fldChar w:fldCharType="begin"/>
        </w:r>
        <w:r>
          <w:instrText>PAGE   \* MERGEFORMAT</w:instrText>
        </w:r>
        <w:r>
          <w:fldChar w:fldCharType="separate"/>
        </w:r>
        <w:r w:rsidR="00872F1A">
          <w:rPr>
            <w:noProof/>
          </w:rPr>
          <w:t>33</w:t>
        </w:r>
        <w:r>
          <w:fldChar w:fldCharType="end"/>
        </w:r>
      </w:p>
    </w:sdtContent>
  </w:sdt>
  <w:p w:rsidR="00806BDD" w:rsidRDefault="00806B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16" w:rsidRDefault="00C24416" w:rsidP="00D31FAC">
      <w:pPr>
        <w:spacing w:after="0" w:line="240" w:lineRule="auto"/>
      </w:pPr>
      <w:r>
        <w:separator/>
      </w:r>
    </w:p>
  </w:footnote>
  <w:footnote w:type="continuationSeparator" w:id="0">
    <w:p w:rsidR="00C24416" w:rsidRDefault="00C24416"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D" w:rsidRDefault="00806BDD"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806BDD" w:rsidRDefault="00806BDD">
    <w:pPr>
      <w:pStyle w:val="a8"/>
    </w:pPr>
  </w:p>
  <w:p w:rsidR="00806BDD" w:rsidRDefault="00806BDD"/>
  <w:p w:rsidR="00806BDD" w:rsidRDefault="00806B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BDD" w:rsidRDefault="00806BDD" w:rsidP="002A5BA5">
    <w:pPr>
      <w:pStyle w:val="a8"/>
      <w:framePr w:wrap="around" w:vAnchor="text" w:hAnchor="margin" w:xAlign="center" w:y="1"/>
      <w:rPr>
        <w:rStyle w:val="af5"/>
      </w:rPr>
    </w:pPr>
  </w:p>
  <w:p w:rsidR="00806BDD" w:rsidRPr="00BF7C70" w:rsidRDefault="00806BDD"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№24 </w:t>
    </w:r>
    <w:r w:rsidRPr="00682015">
      <w:rPr>
        <w:rFonts w:ascii="Cambria" w:hAnsi="Cambria"/>
        <w:sz w:val="32"/>
        <w:szCs w:val="32"/>
      </w:rPr>
      <w:t>от</w:t>
    </w:r>
    <w:r>
      <w:rPr>
        <w:rFonts w:ascii="Cambria" w:hAnsi="Cambria"/>
        <w:sz w:val="32"/>
        <w:szCs w:val="32"/>
      </w:rPr>
      <w:t xml:space="preserve"> 28.12.2018</w:t>
    </w:r>
    <w:r w:rsidRPr="00682015">
      <w:rPr>
        <w:rFonts w:ascii="Cambria" w:hAnsi="Cambria"/>
        <w:sz w:val="32"/>
        <w:szCs w:val="32"/>
      </w:rPr>
      <w:t xml:space="preserve"> </w:t>
    </w:r>
    <w:r>
      <w:rPr>
        <w:rFonts w:ascii="Cambria" w:hAnsi="Cambria"/>
        <w:sz w:val="32"/>
        <w:szCs w:val="32"/>
      </w:rPr>
      <w:t>года</w:t>
    </w:r>
  </w:p>
  <w:p w:rsidR="00806BDD" w:rsidRDefault="00806BDD"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6">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C7703A0"/>
    <w:multiLevelType w:val="hybridMultilevel"/>
    <w:tmpl w:val="9A961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7"/>
  </w:num>
  <w:num w:numId="3">
    <w:abstractNumId w:val="13"/>
  </w:num>
  <w:num w:numId="4">
    <w:abstractNumId w:val="3"/>
  </w:num>
  <w:num w:numId="5">
    <w:abstractNumId w:val="6"/>
  </w:num>
  <w:num w:numId="6">
    <w:abstractNumId w:val="25"/>
  </w:num>
  <w:num w:numId="7">
    <w:abstractNumId w:val="20"/>
  </w:num>
  <w:num w:numId="8">
    <w:abstractNumId w:val="22"/>
  </w:num>
  <w:num w:numId="9">
    <w:abstractNumId w:val="29"/>
  </w:num>
  <w:num w:numId="10">
    <w:abstractNumId w:val="23"/>
  </w:num>
  <w:num w:numId="11">
    <w:abstractNumId w:val="10"/>
  </w:num>
  <w:num w:numId="12">
    <w:abstractNumId w:val="21"/>
  </w:num>
  <w:num w:numId="13">
    <w:abstractNumId w:val="19"/>
  </w:num>
  <w:num w:numId="14">
    <w:abstractNumId w:val="4"/>
  </w:num>
  <w:num w:numId="15">
    <w:abstractNumId w:val="11"/>
  </w:num>
  <w:num w:numId="16">
    <w:abstractNumId w:val="8"/>
  </w:num>
  <w:num w:numId="17">
    <w:abstractNumId w:val="9"/>
  </w:num>
  <w:num w:numId="18">
    <w:abstractNumId w:val="12"/>
  </w:num>
  <w:num w:numId="19">
    <w:abstractNumId w:val="26"/>
  </w:num>
  <w:num w:numId="20">
    <w:abstractNumId w:val="16"/>
  </w:num>
  <w:num w:numId="21">
    <w:abstractNumId w:val="17"/>
  </w:num>
  <w:num w:numId="22">
    <w:abstractNumId w:val="24"/>
  </w:num>
  <w:num w:numId="23">
    <w:abstractNumId w:val="18"/>
  </w:num>
  <w:num w:numId="24">
    <w:abstractNumId w:val="27"/>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
  </w:num>
  <w:num w:numId="28">
    <w:abstractNumId w:val="15"/>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E0397"/>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515AF"/>
    <w:rsid w:val="00562C9D"/>
    <w:rsid w:val="00570F3A"/>
    <w:rsid w:val="00585EAF"/>
    <w:rsid w:val="005A65D2"/>
    <w:rsid w:val="005A7D3A"/>
    <w:rsid w:val="005B1A89"/>
    <w:rsid w:val="005B52A5"/>
    <w:rsid w:val="005C0487"/>
    <w:rsid w:val="005D2EF9"/>
    <w:rsid w:val="005D3471"/>
    <w:rsid w:val="005D6ACD"/>
    <w:rsid w:val="005F5984"/>
    <w:rsid w:val="006014AD"/>
    <w:rsid w:val="00615B3C"/>
    <w:rsid w:val="00644ED6"/>
    <w:rsid w:val="00650F31"/>
    <w:rsid w:val="006571CD"/>
    <w:rsid w:val="00666692"/>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1444"/>
    <w:rsid w:val="0079355A"/>
    <w:rsid w:val="0079442F"/>
    <w:rsid w:val="00796AFF"/>
    <w:rsid w:val="007C449E"/>
    <w:rsid w:val="007C7B98"/>
    <w:rsid w:val="007D47E0"/>
    <w:rsid w:val="007D5EC9"/>
    <w:rsid w:val="007F29CB"/>
    <w:rsid w:val="007F3FED"/>
    <w:rsid w:val="00806BDD"/>
    <w:rsid w:val="00811D51"/>
    <w:rsid w:val="00827E8C"/>
    <w:rsid w:val="00831596"/>
    <w:rsid w:val="00835E28"/>
    <w:rsid w:val="008443B5"/>
    <w:rsid w:val="00847191"/>
    <w:rsid w:val="00847D11"/>
    <w:rsid w:val="00850667"/>
    <w:rsid w:val="00855F41"/>
    <w:rsid w:val="008669CF"/>
    <w:rsid w:val="00867A40"/>
    <w:rsid w:val="008727DB"/>
    <w:rsid w:val="00872F1A"/>
    <w:rsid w:val="008922D3"/>
    <w:rsid w:val="008A63C5"/>
    <w:rsid w:val="008B0832"/>
    <w:rsid w:val="008B4AE5"/>
    <w:rsid w:val="008B6ECA"/>
    <w:rsid w:val="008B7B93"/>
    <w:rsid w:val="008C491B"/>
    <w:rsid w:val="008C77DE"/>
    <w:rsid w:val="008E227A"/>
    <w:rsid w:val="008E37EF"/>
    <w:rsid w:val="008E7D54"/>
    <w:rsid w:val="009049D5"/>
    <w:rsid w:val="00905CE5"/>
    <w:rsid w:val="00913190"/>
    <w:rsid w:val="00923594"/>
    <w:rsid w:val="009265EC"/>
    <w:rsid w:val="00927CFF"/>
    <w:rsid w:val="00936938"/>
    <w:rsid w:val="00954E43"/>
    <w:rsid w:val="0097110E"/>
    <w:rsid w:val="00972FAB"/>
    <w:rsid w:val="00973129"/>
    <w:rsid w:val="009C0726"/>
    <w:rsid w:val="009C4F83"/>
    <w:rsid w:val="009D72FA"/>
    <w:rsid w:val="009D734A"/>
    <w:rsid w:val="009D7410"/>
    <w:rsid w:val="009E0F2D"/>
    <w:rsid w:val="009F623F"/>
    <w:rsid w:val="00A01FEF"/>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61EB"/>
    <w:rsid w:val="00B01649"/>
    <w:rsid w:val="00B0659D"/>
    <w:rsid w:val="00B112AA"/>
    <w:rsid w:val="00B16DB4"/>
    <w:rsid w:val="00B210C4"/>
    <w:rsid w:val="00B2573F"/>
    <w:rsid w:val="00B32F6C"/>
    <w:rsid w:val="00B34C58"/>
    <w:rsid w:val="00B40001"/>
    <w:rsid w:val="00B42F90"/>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75D5"/>
    <w:rsid w:val="00CE4070"/>
    <w:rsid w:val="00CF3637"/>
    <w:rsid w:val="00CF3669"/>
    <w:rsid w:val="00CF61A6"/>
    <w:rsid w:val="00D056A0"/>
    <w:rsid w:val="00D06EEB"/>
    <w:rsid w:val="00D128DE"/>
    <w:rsid w:val="00D31FAC"/>
    <w:rsid w:val="00D3745C"/>
    <w:rsid w:val="00D47559"/>
    <w:rsid w:val="00D51FED"/>
    <w:rsid w:val="00D542AB"/>
    <w:rsid w:val="00D56153"/>
    <w:rsid w:val="00D5737D"/>
    <w:rsid w:val="00D620C0"/>
    <w:rsid w:val="00D81FB7"/>
    <w:rsid w:val="00D85D4D"/>
    <w:rsid w:val="00DA5EAB"/>
    <w:rsid w:val="00DA74DF"/>
    <w:rsid w:val="00DD088A"/>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1491"/>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956"/>
    <w:rsid w:val="00F7708E"/>
    <w:rsid w:val="00F77A6B"/>
    <w:rsid w:val="00F82730"/>
    <w:rsid w:val="00F83279"/>
    <w:rsid w:val="00FB7E6D"/>
    <w:rsid w:val="00FC7353"/>
    <w:rsid w:val="00FD1750"/>
    <w:rsid w:val="00FD3522"/>
    <w:rsid w:val="00FD6995"/>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qFormat/>
    <w:rsid w:val="00D31FAC"/>
    <w:rPr>
      <w:b/>
      <w:bCs/>
    </w:rPr>
  </w:style>
  <w:style w:type="paragraph" w:styleId="ae">
    <w:name w:val="Normal (Web)"/>
    <w:basedOn w:val="a4"/>
    <w:link w:val="af"/>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Основной текст1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D6F5F995FD9E21AF47C1C9248CCAD13AF501F2D4863E68D65C57459BFC2D180578058CF659EC47EBrD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4020A062B9A0BB6557E042D742C89B8FF72C30C98986DCF71AECCE4B7ABFA3D8E0BD758BA77Em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651ED93B4AB8E8377576F30FDA80B3619DD0EC89250E3486A4FAE258BCB83B7FDAEC6DF2927B3EP2k5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5651ED93B4AB8E8377576F30FDA80B3619DD0EC89250E3486A4FAE258BCB83B7FDAEC69F79BP7kDD" TargetMode="External"/><Relationship Id="rId4" Type="http://schemas.microsoft.com/office/2007/relationships/stylesWithEffects" Target="stylesWithEffects.xml"/><Relationship Id="rId9" Type="http://schemas.openxmlformats.org/officeDocument/2006/relationships/hyperlink" Target="consultantplus://offline/ref=55651ED93B4AB8E8377576F30FDA80B3619DD0EC89250E3486A4FAE258BCB83B7FDAEC6FF292P7k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0BDB-2C7F-414D-A37D-AE369029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162359</TotalTime>
  <Pages>37</Pages>
  <Words>10803</Words>
  <Characters>61579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72238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245</cp:revision>
  <cp:lastPrinted>2018-07-23T09:18:00Z</cp:lastPrinted>
  <dcterms:created xsi:type="dcterms:W3CDTF">2016-10-18T07:36:00Z</dcterms:created>
  <dcterms:modified xsi:type="dcterms:W3CDTF">2019-01-09T07:41:00Z</dcterms:modified>
</cp:coreProperties>
</file>