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0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D31FAC" w:rsidRPr="00D31FAC" w:rsidTr="0097110E">
        <w:trPr>
          <w:trHeight w:val="540"/>
        </w:trPr>
        <w:tc>
          <w:tcPr>
            <w:tcW w:w="4068" w:type="dxa"/>
            <w:shd w:val="clear" w:color="auto" w:fill="800000"/>
          </w:tcPr>
          <w:p w:rsidR="00D31FAC" w:rsidRPr="00D31FAC" w:rsidRDefault="00D31FAC" w:rsidP="00D31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31FA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№ </w:t>
            </w:r>
            <w:r w:rsidR="00585EA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03</w:t>
            </w:r>
            <w:r w:rsidRPr="00D31FA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</w:t>
            </w:r>
            <w:r w:rsidR="00585EA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106</w:t>
            </w:r>
            <w:r w:rsidRPr="00D31FA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) от </w:t>
            </w:r>
            <w:r w:rsidR="00FB7E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="00B625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  <w:r w:rsidR="00FB7E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B625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02</w:t>
            </w:r>
            <w:r w:rsidR="00FB7E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.2017</w:t>
            </w:r>
            <w:r w:rsidRPr="00D31FA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</w:t>
            </w:r>
          </w:p>
          <w:p w:rsidR="00D31FAC" w:rsidRPr="00D31FAC" w:rsidRDefault="00D31FAC" w:rsidP="00D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издается с июля 2007г.</w:t>
            </w:r>
          </w:p>
        </w:tc>
      </w:tr>
    </w:tbl>
    <w:p w:rsidR="00D31FAC" w:rsidRPr="00D31FAC" w:rsidRDefault="00D31FAC" w:rsidP="00D31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1FAC" w:rsidRPr="00D31FAC" w:rsidRDefault="00D31FAC" w:rsidP="00D3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1FAC" w:rsidRPr="00D31FAC" w:rsidRDefault="00D31FAC" w:rsidP="00D3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1FAC" w:rsidRPr="00D31FAC" w:rsidRDefault="00D31FAC" w:rsidP="00D3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620" w:type="dxa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D31FAC" w:rsidRPr="00D31FAC" w:rsidTr="0097110E">
        <w:trPr>
          <w:trHeight w:val="900"/>
        </w:trPr>
        <w:tc>
          <w:tcPr>
            <w:tcW w:w="10620" w:type="dxa"/>
          </w:tcPr>
          <w:p w:rsidR="00D31FAC" w:rsidRPr="00D31FAC" w:rsidRDefault="003D5743" w:rsidP="00D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507pt;height:87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Вестник Октябрьского сельсовета"/>
                </v:shape>
              </w:pict>
            </w:r>
          </w:p>
          <w:p w:rsidR="00D31FAC" w:rsidRPr="00D31FAC" w:rsidRDefault="00D31FAC" w:rsidP="00D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31FAC" w:rsidRPr="00D31FAC" w:rsidRDefault="00D31FAC" w:rsidP="00D31FAC">
            <w:pPr>
              <w:spacing w:after="0" w:line="240" w:lineRule="auto"/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</w:pP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периодическое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печатное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издание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Совета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депутатов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администрации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Октябрьского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сельсовета</w:t>
            </w:r>
          </w:p>
        </w:tc>
      </w:tr>
    </w:tbl>
    <w:p w:rsidR="00D31FAC" w:rsidRPr="00D31FAC" w:rsidRDefault="00D31FAC" w:rsidP="00D31FAC">
      <w:pPr>
        <w:spacing w:after="0" w:line="240" w:lineRule="auto"/>
        <w:ind w:right="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561" w:rsidRPr="00B62561" w:rsidRDefault="00B62561" w:rsidP="00B6256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561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B62561" w:rsidRPr="00B62561" w:rsidRDefault="00B62561" w:rsidP="00B6256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561">
        <w:rPr>
          <w:rFonts w:ascii="Times New Roman" w:hAnsi="Times New Roman" w:cs="Times New Roman"/>
          <w:b/>
          <w:sz w:val="20"/>
          <w:szCs w:val="20"/>
        </w:rPr>
        <w:t>ОКТЯБРЬСКОГО СЕЛЬСОВЕТА</w:t>
      </w:r>
    </w:p>
    <w:p w:rsidR="00B62561" w:rsidRPr="00B62561" w:rsidRDefault="00B62561" w:rsidP="00B6256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561">
        <w:rPr>
          <w:rFonts w:ascii="Times New Roman" w:hAnsi="Times New Roman" w:cs="Times New Roman"/>
          <w:b/>
          <w:sz w:val="20"/>
          <w:szCs w:val="20"/>
        </w:rPr>
        <w:t>КАРАСУКСКОГО РАЙОНА НОВОСИБИРСКОЙ ОБЛАСТИ</w:t>
      </w:r>
    </w:p>
    <w:p w:rsidR="00B62561" w:rsidRPr="00B62561" w:rsidRDefault="00B62561" w:rsidP="00B6256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561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62561" w:rsidRPr="00B62561" w:rsidRDefault="00B62561" w:rsidP="00B6256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561">
        <w:rPr>
          <w:rFonts w:ascii="Times New Roman" w:hAnsi="Times New Roman" w:cs="Times New Roman"/>
          <w:b/>
          <w:sz w:val="20"/>
          <w:szCs w:val="20"/>
        </w:rPr>
        <w:t>09.02.2017г.                           с. Октябрьское                                         № 19</w:t>
      </w:r>
    </w:p>
    <w:p w:rsidR="00B62561" w:rsidRDefault="00B62561" w:rsidP="00B62561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B62561" w:rsidSect="00FB7E6D">
          <w:headerReference w:type="default" r:id="rId8"/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  <w:r w:rsidRPr="00B62561">
        <w:rPr>
          <w:rFonts w:ascii="Times New Roman" w:hAnsi="Times New Roman" w:cs="Times New Roman"/>
          <w:b/>
          <w:sz w:val="20"/>
          <w:szCs w:val="20"/>
        </w:rPr>
        <w:t xml:space="preserve">О создании патрульно-маневренных групп на территории Октябрьского сельсовета Карасукского </w:t>
      </w:r>
    </w:p>
    <w:p w:rsidR="00B62561" w:rsidRPr="00B62561" w:rsidRDefault="00B62561" w:rsidP="00B6256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561">
        <w:rPr>
          <w:rFonts w:ascii="Times New Roman" w:hAnsi="Times New Roman" w:cs="Times New Roman"/>
          <w:b/>
          <w:sz w:val="20"/>
          <w:szCs w:val="20"/>
        </w:rPr>
        <w:lastRenderedPageBreak/>
        <w:t>района Новосибирской области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 xml:space="preserve">      В целях </w:t>
      </w:r>
      <w:proofErr w:type="gramStart"/>
      <w:r w:rsidRPr="00B62561">
        <w:rPr>
          <w:rFonts w:ascii="Times New Roman" w:hAnsi="Times New Roman" w:cs="Times New Roman"/>
          <w:sz w:val="20"/>
          <w:szCs w:val="20"/>
        </w:rPr>
        <w:t>повышения эффективности работы администрации Октябрьского сельсовета Карасукского района Новосибирской области</w:t>
      </w:r>
      <w:proofErr w:type="gramEnd"/>
      <w:r w:rsidRPr="00B62561">
        <w:rPr>
          <w:rFonts w:ascii="Times New Roman" w:hAnsi="Times New Roman" w:cs="Times New Roman"/>
          <w:sz w:val="20"/>
          <w:szCs w:val="20"/>
        </w:rPr>
        <w:t xml:space="preserve">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весеннее - летнего пожароопасного периода 2017 года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62561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B62561" w:rsidRPr="00B62561" w:rsidRDefault="00B62561" w:rsidP="00B62561">
      <w:pPr>
        <w:pStyle w:val="a8"/>
        <w:numPr>
          <w:ilvl w:val="0"/>
          <w:numId w:val="10"/>
        </w:numPr>
        <w:ind w:left="0" w:firstLine="426"/>
        <w:jc w:val="both"/>
        <w:rPr>
          <w:sz w:val="20"/>
          <w:szCs w:val="20"/>
        </w:rPr>
      </w:pPr>
      <w:r w:rsidRPr="00B62561">
        <w:rPr>
          <w:sz w:val="20"/>
          <w:szCs w:val="20"/>
        </w:rPr>
        <w:t xml:space="preserve">Создать маневренную группу (далее – МГ) по своевременному реагированию для локализации и тушения природных пожаров и </w:t>
      </w:r>
      <w:r w:rsidRPr="00B62561">
        <w:rPr>
          <w:sz w:val="20"/>
          <w:szCs w:val="20"/>
        </w:rPr>
        <w:lastRenderedPageBreak/>
        <w:t>недопущения перехода природных пожаров на населенные пункты Октябрьского сельсовета Карасукского района Новосибирской области.</w:t>
      </w:r>
    </w:p>
    <w:p w:rsidR="00B62561" w:rsidRPr="00B62561" w:rsidRDefault="00B62561" w:rsidP="00B62561">
      <w:pPr>
        <w:pStyle w:val="a8"/>
        <w:numPr>
          <w:ilvl w:val="0"/>
          <w:numId w:val="10"/>
        </w:numPr>
        <w:ind w:left="0" w:firstLine="426"/>
        <w:jc w:val="both"/>
        <w:rPr>
          <w:sz w:val="20"/>
          <w:szCs w:val="20"/>
        </w:rPr>
      </w:pPr>
      <w:r w:rsidRPr="00B62561">
        <w:rPr>
          <w:sz w:val="20"/>
          <w:szCs w:val="20"/>
        </w:rPr>
        <w:t>Утвердить прилагаемый порядок организации и работы маневренной группы Октябрьского сельсовета Карасукского района Новосибирской области.</w:t>
      </w:r>
    </w:p>
    <w:p w:rsidR="00B62561" w:rsidRPr="00B62561" w:rsidRDefault="00B62561" w:rsidP="00B62561">
      <w:pPr>
        <w:pStyle w:val="a8"/>
        <w:numPr>
          <w:ilvl w:val="0"/>
          <w:numId w:val="10"/>
        </w:numPr>
        <w:ind w:left="0" w:firstLine="426"/>
        <w:jc w:val="both"/>
        <w:rPr>
          <w:sz w:val="20"/>
          <w:szCs w:val="20"/>
        </w:rPr>
      </w:pPr>
      <w:proofErr w:type="gramStart"/>
      <w:r w:rsidRPr="00B62561">
        <w:rPr>
          <w:sz w:val="20"/>
          <w:szCs w:val="20"/>
        </w:rPr>
        <w:t>Контроль за</w:t>
      </w:r>
      <w:proofErr w:type="gramEnd"/>
      <w:r w:rsidRPr="00B62561">
        <w:rPr>
          <w:sz w:val="20"/>
          <w:szCs w:val="20"/>
        </w:rPr>
        <w:t xml:space="preserve"> исполнением постановления оставляю за собой.</w:t>
      </w:r>
    </w:p>
    <w:p w:rsidR="00B62561" w:rsidRPr="00B62561" w:rsidRDefault="00B62561" w:rsidP="00B62561">
      <w:pPr>
        <w:pStyle w:val="a8"/>
        <w:ind w:left="426"/>
        <w:jc w:val="both"/>
        <w:rPr>
          <w:sz w:val="20"/>
          <w:szCs w:val="20"/>
        </w:rPr>
      </w:pP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Глава Октябрьского сельсовета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Карасукского района</w:t>
      </w:r>
    </w:p>
    <w:p w:rsid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  <w:sectPr w:rsidR="00B62561" w:rsidSect="00B62561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  <w:r w:rsidRPr="00B62561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_________    /Л.А. Май</w:t>
      </w: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  <w:r w:rsidRPr="00B62561">
        <w:rPr>
          <w:sz w:val="20"/>
          <w:szCs w:val="20"/>
        </w:rPr>
        <w:lastRenderedPageBreak/>
        <w:t>УТВЕРЖДЕН</w:t>
      </w: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  <w:r w:rsidRPr="00B62561">
        <w:rPr>
          <w:sz w:val="20"/>
          <w:szCs w:val="20"/>
        </w:rPr>
        <w:t>постановлением</w:t>
      </w: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  <w:r w:rsidRPr="00B62561">
        <w:rPr>
          <w:sz w:val="20"/>
          <w:szCs w:val="20"/>
        </w:rPr>
        <w:t xml:space="preserve">администрации </w:t>
      </w: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  <w:r w:rsidRPr="00B62561">
        <w:rPr>
          <w:sz w:val="20"/>
          <w:szCs w:val="20"/>
        </w:rPr>
        <w:t>Октябрьского сельсовета</w:t>
      </w: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  <w:r w:rsidRPr="00B62561">
        <w:rPr>
          <w:sz w:val="20"/>
          <w:szCs w:val="20"/>
        </w:rPr>
        <w:t>Карасукского района</w:t>
      </w: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  <w:r w:rsidRPr="00B62561">
        <w:rPr>
          <w:sz w:val="20"/>
          <w:szCs w:val="20"/>
        </w:rPr>
        <w:t xml:space="preserve"> Новосибирской области</w:t>
      </w: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  <w:r w:rsidRPr="00B62561">
        <w:rPr>
          <w:sz w:val="20"/>
          <w:szCs w:val="20"/>
        </w:rPr>
        <w:t>от 09.02.2017  № 19</w:t>
      </w: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</w:p>
    <w:p w:rsidR="00B62561" w:rsidRPr="00B62561" w:rsidRDefault="00B62561" w:rsidP="00B62561">
      <w:pPr>
        <w:pStyle w:val="a8"/>
        <w:ind w:left="426"/>
        <w:jc w:val="center"/>
        <w:rPr>
          <w:sz w:val="20"/>
          <w:szCs w:val="20"/>
        </w:rPr>
      </w:pPr>
      <w:r w:rsidRPr="00B62561">
        <w:rPr>
          <w:sz w:val="20"/>
          <w:szCs w:val="20"/>
        </w:rPr>
        <w:t>ПОРЯДОК</w:t>
      </w:r>
    </w:p>
    <w:p w:rsidR="00B62561" w:rsidRPr="00B62561" w:rsidRDefault="00B62561" w:rsidP="00B62561">
      <w:pPr>
        <w:pStyle w:val="a8"/>
        <w:ind w:left="426"/>
        <w:jc w:val="center"/>
        <w:rPr>
          <w:sz w:val="20"/>
          <w:szCs w:val="20"/>
        </w:rPr>
      </w:pPr>
      <w:r w:rsidRPr="00B62561">
        <w:rPr>
          <w:sz w:val="20"/>
          <w:szCs w:val="20"/>
        </w:rPr>
        <w:t>организации и работы маневренной группы</w:t>
      </w:r>
    </w:p>
    <w:p w:rsidR="00B62561" w:rsidRPr="00B62561" w:rsidRDefault="00B62561" w:rsidP="00B62561">
      <w:pPr>
        <w:pStyle w:val="a8"/>
        <w:ind w:left="426"/>
        <w:jc w:val="center"/>
        <w:rPr>
          <w:sz w:val="20"/>
          <w:szCs w:val="20"/>
        </w:rPr>
      </w:pPr>
      <w:r w:rsidRPr="00B62561">
        <w:rPr>
          <w:sz w:val="20"/>
          <w:szCs w:val="20"/>
        </w:rPr>
        <w:t>Октябрьского сельсовета Карасукского района Новосибирской области</w:t>
      </w:r>
    </w:p>
    <w:p w:rsidR="00B62561" w:rsidRDefault="00B62561" w:rsidP="00B62561">
      <w:pPr>
        <w:pStyle w:val="a8"/>
        <w:numPr>
          <w:ilvl w:val="0"/>
          <w:numId w:val="11"/>
        </w:numPr>
        <w:jc w:val="both"/>
        <w:rPr>
          <w:sz w:val="20"/>
          <w:szCs w:val="20"/>
        </w:rPr>
        <w:sectPr w:rsidR="00B62561" w:rsidSect="00FB7E6D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B62561" w:rsidRPr="00B62561" w:rsidRDefault="00B62561" w:rsidP="00B62561">
      <w:pPr>
        <w:pStyle w:val="a8"/>
        <w:numPr>
          <w:ilvl w:val="0"/>
          <w:numId w:val="11"/>
        </w:numPr>
        <w:jc w:val="both"/>
        <w:rPr>
          <w:sz w:val="20"/>
          <w:szCs w:val="20"/>
        </w:rPr>
      </w:pPr>
      <w:r w:rsidRPr="00B62561">
        <w:rPr>
          <w:sz w:val="20"/>
          <w:szCs w:val="20"/>
        </w:rPr>
        <w:lastRenderedPageBreak/>
        <w:t xml:space="preserve">Порядок разработан в целях </w:t>
      </w:r>
      <w:proofErr w:type="gramStart"/>
      <w:r w:rsidRPr="00B62561">
        <w:rPr>
          <w:sz w:val="20"/>
          <w:szCs w:val="20"/>
        </w:rPr>
        <w:t>повышения эффективности работы администрации Октябрьского сельсовета Карасукского района Новосибирской области</w:t>
      </w:r>
      <w:proofErr w:type="gramEnd"/>
      <w:r w:rsidRPr="00B62561">
        <w:rPr>
          <w:sz w:val="20"/>
          <w:szCs w:val="20"/>
        </w:rPr>
        <w:t xml:space="preserve"> по ликвидации очагов </w:t>
      </w:r>
      <w:r w:rsidRPr="00B62561">
        <w:rPr>
          <w:sz w:val="20"/>
          <w:szCs w:val="20"/>
        </w:rPr>
        <w:lastRenderedPageBreak/>
        <w:t>природных пожаров на землях поселений, после обнаружения очагов загорания.</w:t>
      </w:r>
    </w:p>
    <w:p w:rsidR="00B62561" w:rsidRPr="00B62561" w:rsidRDefault="00B62561" w:rsidP="00B62561">
      <w:pPr>
        <w:pStyle w:val="a8"/>
        <w:numPr>
          <w:ilvl w:val="0"/>
          <w:numId w:val="11"/>
        </w:numPr>
        <w:jc w:val="both"/>
        <w:rPr>
          <w:sz w:val="20"/>
          <w:szCs w:val="20"/>
        </w:rPr>
      </w:pPr>
      <w:r w:rsidRPr="00B62561">
        <w:rPr>
          <w:sz w:val="20"/>
          <w:szCs w:val="20"/>
        </w:rPr>
        <w:t>Состав маневренной группы:</w:t>
      </w:r>
    </w:p>
    <w:p w:rsidR="00B62561" w:rsidRPr="00B62561" w:rsidRDefault="00B62561" w:rsidP="00B62561">
      <w:pPr>
        <w:pStyle w:val="a8"/>
        <w:ind w:left="-66"/>
        <w:jc w:val="both"/>
        <w:rPr>
          <w:sz w:val="20"/>
          <w:szCs w:val="20"/>
        </w:rPr>
      </w:pPr>
      <w:r w:rsidRPr="00B62561">
        <w:rPr>
          <w:sz w:val="20"/>
          <w:szCs w:val="20"/>
        </w:rPr>
        <w:lastRenderedPageBreak/>
        <w:t>- руководитель патрульно-маневренной группы Май Л.А.;</w:t>
      </w:r>
    </w:p>
    <w:p w:rsidR="00B62561" w:rsidRPr="00B62561" w:rsidRDefault="00B62561" w:rsidP="00B62561">
      <w:pPr>
        <w:pStyle w:val="a8"/>
        <w:ind w:left="-66"/>
        <w:jc w:val="both"/>
        <w:rPr>
          <w:sz w:val="20"/>
          <w:szCs w:val="20"/>
        </w:rPr>
      </w:pPr>
      <w:r w:rsidRPr="00B62561">
        <w:rPr>
          <w:sz w:val="20"/>
          <w:szCs w:val="20"/>
        </w:rPr>
        <w:t>- Вернер Василий Андреевич;</w:t>
      </w:r>
    </w:p>
    <w:p w:rsidR="00B62561" w:rsidRPr="00B62561" w:rsidRDefault="00B62561" w:rsidP="00B62561">
      <w:pPr>
        <w:pStyle w:val="a8"/>
        <w:ind w:left="-66"/>
        <w:jc w:val="both"/>
        <w:rPr>
          <w:sz w:val="20"/>
          <w:szCs w:val="20"/>
        </w:rPr>
      </w:pPr>
      <w:r w:rsidRPr="00B62561">
        <w:rPr>
          <w:sz w:val="20"/>
          <w:szCs w:val="20"/>
        </w:rPr>
        <w:t>- Твердохлеб Тарас Васильевич;</w:t>
      </w:r>
    </w:p>
    <w:p w:rsidR="00B62561" w:rsidRPr="00B62561" w:rsidRDefault="00B62561" w:rsidP="00B62561">
      <w:pPr>
        <w:pStyle w:val="a8"/>
        <w:ind w:left="-66"/>
        <w:jc w:val="both"/>
        <w:rPr>
          <w:sz w:val="20"/>
          <w:szCs w:val="20"/>
        </w:rPr>
      </w:pPr>
      <w:r w:rsidRPr="00B62561">
        <w:rPr>
          <w:sz w:val="20"/>
          <w:szCs w:val="20"/>
        </w:rPr>
        <w:t>- Гринченко Мария Александровна;</w:t>
      </w:r>
    </w:p>
    <w:p w:rsidR="00B62561" w:rsidRPr="00B62561" w:rsidRDefault="00B62561" w:rsidP="00B62561">
      <w:pPr>
        <w:pStyle w:val="a8"/>
        <w:ind w:left="-66"/>
        <w:jc w:val="both"/>
        <w:rPr>
          <w:sz w:val="20"/>
          <w:szCs w:val="20"/>
        </w:rPr>
      </w:pPr>
      <w:r w:rsidRPr="00B62561">
        <w:rPr>
          <w:sz w:val="20"/>
          <w:szCs w:val="20"/>
        </w:rPr>
        <w:t xml:space="preserve">- </w:t>
      </w:r>
      <w:proofErr w:type="spellStart"/>
      <w:r w:rsidRPr="00B62561">
        <w:rPr>
          <w:sz w:val="20"/>
          <w:szCs w:val="20"/>
        </w:rPr>
        <w:t>Ларгизова</w:t>
      </w:r>
      <w:proofErr w:type="spellEnd"/>
      <w:r w:rsidRPr="00B62561">
        <w:rPr>
          <w:sz w:val="20"/>
          <w:szCs w:val="20"/>
        </w:rPr>
        <w:t xml:space="preserve"> Валентина Степановна;</w:t>
      </w:r>
    </w:p>
    <w:p w:rsidR="00B62561" w:rsidRPr="00B62561" w:rsidRDefault="00B62561" w:rsidP="00B62561">
      <w:pPr>
        <w:pStyle w:val="a8"/>
        <w:ind w:left="-66"/>
        <w:jc w:val="both"/>
        <w:rPr>
          <w:sz w:val="20"/>
          <w:szCs w:val="20"/>
        </w:rPr>
      </w:pPr>
      <w:r w:rsidRPr="00B62561">
        <w:rPr>
          <w:sz w:val="20"/>
          <w:szCs w:val="20"/>
        </w:rPr>
        <w:t>- Лещенко Галина Анатольевна;</w:t>
      </w:r>
    </w:p>
    <w:p w:rsidR="00B62561" w:rsidRPr="00B62561" w:rsidRDefault="00B62561" w:rsidP="00B62561">
      <w:pPr>
        <w:pStyle w:val="a8"/>
        <w:ind w:left="-66"/>
        <w:jc w:val="both"/>
        <w:rPr>
          <w:sz w:val="20"/>
          <w:szCs w:val="20"/>
        </w:rPr>
      </w:pPr>
      <w:r w:rsidRPr="00B62561">
        <w:rPr>
          <w:sz w:val="20"/>
          <w:szCs w:val="20"/>
        </w:rPr>
        <w:t>- Шнайдер Валентина Алексеевна.</w:t>
      </w:r>
    </w:p>
    <w:p w:rsidR="00B62561" w:rsidRPr="00B62561" w:rsidRDefault="00B62561" w:rsidP="00B62561">
      <w:pPr>
        <w:pStyle w:val="a8"/>
        <w:numPr>
          <w:ilvl w:val="0"/>
          <w:numId w:val="11"/>
        </w:numPr>
        <w:jc w:val="both"/>
        <w:rPr>
          <w:sz w:val="20"/>
          <w:szCs w:val="20"/>
        </w:rPr>
      </w:pPr>
      <w:r w:rsidRPr="00B62561">
        <w:rPr>
          <w:sz w:val="20"/>
          <w:szCs w:val="20"/>
        </w:rPr>
        <w:t>Численность маневренной группы составляет 7 человек, 1 единица техники.</w:t>
      </w:r>
    </w:p>
    <w:p w:rsidR="00B62561" w:rsidRPr="00B62561" w:rsidRDefault="00B62561" w:rsidP="00B62561">
      <w:pPr>
        <w:pStyle w:val="a8"/>
        <w:numPr>
          <w:ilvl w:val="0"/>
          <w:numId w:val="11"/>
        </w:numPr>
        <w:jc w:val="both"/>
        <w:rPr>
          <w:sz w:val="20"/>
          <w:szCs w:val="20"/>
        </w:rPr>
      </w:pPr>
      <w:r w:rsidRPr="00B62561">
        <w:rPr>
          <w:sz w:val="20"/>
          <w:szCs w:val="20"/>
        </w:rPr>
        <w:t>Основными задачами маневренной группы являются:</w:t>
      </w:r>
    </w:p>
    <w:p w:rsidR="00B62561" w:rsidRPr="00B62561" w:rsidRDefault="00B62561" w:rsidP="00B62561">
      <w:pPr>
        <w:pStyle w:val="a8"/>
        <w:ind w:left="-66"/>
        <w:jc w:val="both"/>
        <w:rPr>
          <w:sz w:val="20"/>
          <w:szCs w:val="20"/>
        </w:rPr>
      </w:pPr>
      <w:r w:rsidRPr="00B62561">
        <w:rPr>
          <w:sz w:val="20"/>
          <w:szCs w:val="20"/>
        </w:rPr>
        <w:t>- принятие мер для ликвидации очагов природных пожаров создающих угрозу населенным пунктам;</w:t>
      </w:r>
    </w:p>
    <w:p w:rsidR="00B62561" w:rsidRPr="00B62561" w:rsidRDefault="00B62561" w:rsidP="00B62561">
      <w:pPr>
        <w:pStyle w:val="a8"/>
        <w:ind w:left="-66"/>
        <w:jc w:val="both"/>
        <w:rPr>
          <w:sz w:val="20"/>
          <w:szCs w:val="20"/>
        </w:rPr>
      </w:pPr>
      <w:r w:rsidRPr="00B62561">
        <w:rPr>
          <w:sz w:val="20"/>
          <w:szCs w:val="20"/>
        </w:rPr>
        <w:lastRenderedPageBreak/>
        <w:t>- передача информации в ЕДДС Карасукского района.</w:t>
      </w:r>
    </w:p>
    <w:p w:rsidR="00B62561" w:rsidRPr="00B62561" w:rsidRDefault="00B62561" w:rsidP="00B62561">
      <w:pPr>
        <w:pStyle w:val="a8"/>
        <w:ind w:left="-142" w:hanging="284"/>
        <w:jc w:val="both"/>
        <w:rPr>
          <w:sz w:val="20"/>
          <w:szCs w:val="20"/>
        </w:rPr>
      </w:pPr>
      <w:r w:rsidRPr="00B62561">
        <w:rPr>
          <w:sz w:val="20"/>
          <w:szCs w:val="20"/>
        </w:rPr>
        <w:t>5.  Маневренная группа оснащается средствами связи (с возможностью передачи      фотоматериалов), средствами и оборудованием для тушения природных пожаров.</w:t>
      </w:r>
    </w:p>
    <w:p w:rsidR="00B62561" w:rsidRPr="00B62561" w:rsidRDefault="00B62561" w:rsidP="00B62561">
      <w:pPr>
        <w:pStyle w:val="a8"/>
        <w:ind w:left="-142" w:hanging="284"/>
        <w:jc w:val="both"/>
        <w:rPr>
          <w:sz w:val="20"/>
          <w:szCs w:val="20"/>
        </w:rPr>
      </w:pPr>
      <w:r w:rsidRPr="00B62561">
        <w:rPr>
          <w:sz w:val="20"/>
          <w:szCs w:val="20"/>
        </w:rPr>
        <w:t>6.  Маневренная группа реагирует по решению Главы администрации, в обязательном порядке при поступлении информации о возникновения угрозы перехода природного пожара.</w:t>
      </w:r>
    </w:p>
    <w:p w:rsidR="00B62561" w:rsidRPr="00B62561" w:rsidRDefault="00B62561" w:rsidP="00B62561">
      <w:pPr>
        <w:pStyle w:val="a8"/>
        <w:ind w:left="-142" w:hanging="284"/>
        <w:jc w:val="both"/>
        <w:rPr>
          <w:sz w:val="20"/>
          <w:szCs w:val="20"/>
        </w:rPr>
      </w:pPr>
      <w:r w:rsidRPr="00B62561">
        <w:rPr>
          <w:sz w:val="20"/>
          <w:szCs w:val="20"/>
        </w:rPr>
        <w:t>7. По результатам работы по ликвидации горения начальник маневренной группы проводит анализ реагирования, материалы направляет в ЕДДС Карасукского района.</w:t>
      </w:r>
    </w:p>
    <w:p w:rsidR="00B62561" w:rsidRDefault="00B62561" w:rsidP="00B62561">
      <w:pPr>
        <w:pStyle w:val="a8"/>
        <w:ind w:left="426"/>
        <w:jc w:val="right"/>
        <w:rPr>
          <w:sz w:val="20"/>
          <w:szCs w:val="20"/>
        </w:rPr>
        <w:sectPr w:rsidR="00B62561" w:rsidSect="00B62561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  <w:r w:rsidRPr="00B62561">
        <w:rPr>
          <w:sz w:val="20"/>
          <w:szCs w:val="20"/>
        </w:rPr>
        <w:lastRenderedPageBreak/>
        <w:t>УТВЕРЖДЕН</w:t>
      </w: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  <w:r w:rsidRPr="00B62561">
        <w:rPr>
          <w:sz w:val="20"/>
          <w:szCs w:val="20"/>
        </w:rPr>
        <w:t>постановлением</w:t>
      </w: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  <w:r w:rsidRPr="00B62561">
        <w:rPr>
          <w:sz w:val="20"/>
          <w:szCs w:val="20"/>
        </w:rPr>
        <w:t xml:space="preserve">администрации </w:t>
      </w: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  <w:r w:rsidRPr="00B62561">
        <w:rPr>
          <w:sz w:val="20"/>
          <w:szCs w:val="20"/>
        </w:rPr>
        <w:t>Октябрьского сельсовета</w:t>
      </w: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  <w:r w:rsidRPr="00B62561">
        <w:rPr>
          <w:sz w:val="20"/>
          <w:szCs w:val="20"/>
        </w:rPr>
        <w:t>Карасукского района</w:t>
      </w: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  <w:r w:rsidRPr="00B62561">
        <w:rPr>
          <w:sz w:val="20"/>
          <w:szCs w:val="20"/>
        </w:rPr>
        <w:t xml:space="preserve"> Новосибирской области</w:t>
      </w:r>
    </w:p>
    <w:p w:rsidR="00B62561" w:rsidRPr="00B62561" w:rsidRDefault="00B62561" w:rsidP="00B62561">
      <w:pPr>
        <w:pStyle w:val="a8"/>
        <w:ind w:left="426"/>
        <w:jc w:val="right"/>
        <w:rPr>
          <w:sz w:val="20"/>
          <w:szCs w:val="20"/>
        </w:rPr>
      </w:pPr>
      <w:r w:rsidRPr="00B62561">
        <w:rPr>
          <w:sz w:val="20"/>
          <w:szCs w:val="20"/>
        </w:rPr>
        <w:t>от 09.02.2017  № 19</w:t>
      </w:r>
    </w:p>
    <w:p w:rsidR="00B62561" w:rsidRPr="00B62561" w:rsidRDefault="00B62561" w:rsidP="00B62561">
      <w:pPr>
        <w:jc w:val="center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ПОРЯДОК</w:t>
      </w:r>
    </w:p>
    <w:p w:rsidR="00B62561" w:rsidRPr="00B62561" w:rsidRDefault="00B62561" w:rsidP="00B62561">
      <w:pPr>
        <w:jc w:val="center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организации и работы патрульно-маневренной группы Октябрьского сельсовета Карасукского района Новосибирской области</w:t>
      </w:r>
    </w:p>
    <w:p w:rsid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  <w:sectPr w:rsidR="00B62561" w:rsidSect="00FB7E6D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lastRenderedPageBreak/>
        <w:t xml:space="preserve">1. Порядок разработан в целях </w:t>
      </w:r>
      <w:proofErr w:type="gramStart"/>
      <w:r w:rsidRPr="00B62561">
        <w:rPr>
          <w:rFonts w:ascii="Times New Roman" w:hAnsi="Times New Roman" w:cs="Times New Roman"/>
          <w:sz w:val="20"/>
          <w:szCs w:val="20"/>
        </w:rPr>
        <w:t>повышения эффективности работы  администрации Октябрьского сельсовета Карасукского района Новосибирской области</w:t>
      </w:r>
      <w:proofErr w:type="gramEnd"/>
      <w:r w:rsidRPr="00B62561">
        <w:rPr>
          <w:rFonts w:ascii="Times New Roman" w:hAnsi="Times New Roman" w:cs="Times New Roman"/>
          <w:sz w:val="20"/>
          <w:szCs w:val="20"/>
        </w:rPr>
        <w:t xml:space="preserve">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 xml:space="preserve">2. Патрульно-маневренные группы создаются в администрации поселения Октябрьского сельсовета Карасукского района Новосибирской области, не менее одной. </w:t>
      </w:r>
    </w:p>
    <w:p w:rsidR="00B62561" w:rsidRPr="00B62561" w:rsidRDefault="00B62561" w:rsidP="00B62561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 xml:space="preserve">  Состав патрульно-маневренной группы определяется решением Главы Октябрьского сельсовета Карасукского района Новосибирской области. Рекомендуемый состав: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- начальник патрульно-маневренной группы – Глава сельсовета;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- водитель;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- староста населенного пункта;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- члены подразделений добровольной пожарной охраны.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3. Основными задачами патрульно-маневренной группы являются: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lastRenderedPageBreak/>
        <w:t>- выявление фактов сжигания населением мусора на территории поселения Октябрьского сельсовета, загораний (горения) травы, стерни;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- проведение профилактических мероприятий среди населения по соблюдению правил противопожарного режима;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- принятие мер по локализации и ликвидации выявленных загораний и сжигания мусора до прибытия дополнительных сил;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- принятия решения о необходимости привлечения дополнительных сил и средств;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- передача информации в ЕДДС Карасукского района;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- актирование факта возгорания, первичное определение возможной причины его возникновения и выявление лиц в совершении правонарушения, с дальнейшей передачей информации в надзорные органы.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t>4. Патрульно-маневренные группы оснащаются Главой сельсовета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B62561" w:rsidRPr="00B62561" w:rsidRDefault="00B62561" w:rsidP="00B62561">
      <w:pPr>
        <w:jc w:val="both"/>
        <w:rPr>
          <w:rFonts w:ascii="Times New Roman" w:hAnsi="Times New Roman" w:cs="Times New Roman"/>
          <w:sz w:val="20"/>
          <w:szCs w:val="20"/>
        </w:rPr>
      </w:pPr>
      <w:r w:rsidRPr="00B62561">
        <w:rPr>
          <w:rFonts w:ascii="Times New Roman" w:hAnsi="Times New Roman" w:cs="Times New Roman"/>
          <w:sz w:val="20"/>
          <w:szCs w:val="20"/>
        </w:rPr>
        <w:lastRenderedPageBreak/>
        <w:t xml:space="preserve">5. При повышенной вероятности возникновения природных пожаров (сжигания прошлогодней травы и камыша и пр.) работа патрульно-маневренных групп организуется ежедневно. Состав, маршрут движения и время работы группы планируется заранее, на следующие </w:t>
      </w:r>
      <w:r w:rsidRPr="00B62561">
        <w:rPr>
          <w:rFonts w:ascii="Times New Roman" w:hAnsi="Times New Roman" w:cs="Times New Roman"/>
          <w:sz w:val="20"/>
          <w:szCs w:val="20"/>
        </w:rPr>
        <w:lastRenderedPageBreak/>
        <w:t>сутки. Информация передается в ЕДДС Карасукского района.</w:t>
      </w:r>
    </w:p>
    <w:p w:rsidR="00B62561" w:rsidRPr="00B62561" w:rsidRDefault="00B62561" w:rsidP="00B62561">
      <w:pPr>
        <w:pStyle w:val="a8"/>
        <w:ind w:left="0"/>
        <w:jc w:val="both"/>
        <w:rPr>
          <w:sz w:val="20"/>
          <w:szCs w:val="20"/>
        </w:rPr>
      </w:pPr>
      <w:r w:rsidRPr="00B62561">
        <w:rPr>
          <w:sz w:val="20"/>
          <w:szCs w:val="20"/>
        </w:rPr>
        <w:t>6. По результатам работы по ликвидации горения маневренной группы проводит анализ реагирования, материалы направляет в ЕДДС Карасукского района.</w:t>
      </w:r>
    </w:p>
    <w:p w:rsidR="00B62561" w:rsidRDefault="00B62561" w:rsidP="00E96710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B62561" w:rsidSect="00B62561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B62561" w:rsidRDefault="00B62561" w:rsidP="00E9671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6710" w:rsidRPr="00E96710" w:rsidRDefault="00E96710" w:rsidP="00E967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6710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E96710" w:rsidRPr="00E96710" w:rsidRDefault="00E96710" w:rsidP="00E967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6710">
        <w:rPr>
          <w:rFonts w:ascii="Times New Roman" w:hAnsi="Times New Roman" w:cs="Times New Roman"/>
          <w:b/>
          <w:sz w:val="20"/>
          <w:szCs w:val="20"/>
        </w:rPr>
        <w:t>ОКТЯБРЬСКОГО СЕЛЬСОВЕТА</w:t>
      </w:r>
    </w:p>
    <w:p w:rsidR="00E96710" w:rsidRPr="00E96710" w:rsidRDefault="00E96710" w:rsidP="00E967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6710">
        <w:rPr>
          <w:rFonts w:ascii="Times New Roman" w:hAnsi="Times New Roman" w:cs="Times New Roman"/>
          <w:b/>
          <w:sz w:val="20"/>
          <w:szCs w:val="20"/>
        </w:rPr>
        <w:t>КАРАСУКСКОГО РАЙОНА НОВОСИБИРСКОЙ ОБЛАСТИ</w:t>
      </w:r>
    </w:p>
    <w:p w:rsidR="00E96710" w:rsidRPr="00E96710" w:rsidRDefault="00E96710" w:rsidP="00E96710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6710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96710" w:rsidRPr="00E96710" w:rsidRDefault="00E96710" w:rsidP="00E96710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6710">
        <w:rPr>
          <w:rFonts w:ascii="Times New Roman" w:hAnsi="Times New Roman" w:cs="Times New Roman"/>
          <w:b/>
          <w:sz w:val="20"/>
          <w:szCs w:val="20"/>
        </w:rPr>
        <w:t>20.02.2017г.                           с. Октябрьское                                         № 20</w:t>
      </w:r>
    </w:p>
    <w:p w:rsidR="00E96710" w:rsidRDefault="00E96710" w:rsidP="00E96710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E96710" w:rsidSect="00FB7E6D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E96710" w:rsidRPr="00E96710" w:rsidRDefault="00E96710" w:rsidP="00E96710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E9671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</w:t>
      </w:r>
      <w:r w:rsidRPr="00E96710">
        <w:rPr>
          <w:rFonts w:ascii="Times New Roman" w:eastAsiaTheme="minorEastAsia" w:hAnsi="Times New Roman" w:cs="Times New Roman"/>
          <w:b/>
          <w:sz w:val="20"/>
          <w:szCs w:val="20"/>
        </w:rPr>
        <w:t>Об утверждении стоимости и качества услуг, предоставляемых согласно гарантированному перечню услуг по погребению</w:t>
      </w:r>
    </w:p>
    <w:p w:rsidR="00E96710" w:rsidRDefault="00E96710" w:rsidP="00E96710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  <w:sectPr w:rsidR="00E96710" w:rsidSect="00E96710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E96710" w:rsidRPr="00E96710" w:rsidRDefault="00E96710" w:rsidP="00E96710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E96710">
        <w:rPr>
          <w:rFonts w:ascii="Times New Roman" w:eastAsiaTheme="minorEastAsia" w:hAnsi="Times New Roman" w:cs="Times New Roman"/>
          <w:sz w:val="20"/>
          <w:szCs w:val="20"/>
        </w:rPr>
        <w:lastRenderedPageBreak/>
        <w:t>В соответствии с Федеральным законом от 12.01.1996 № 8 – ФЗ «О погребении и похоронном деле», Федеральным законом от 06.04.2015 № 68 – 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</w:t>
      </w:r>
      <w:proofErr w:type="gramEnd"/>
      <w:r w:rsidRPr="00E9671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 w:rsidRPr="00E96710">
        <w:rPr>
          <w:rFonts w:ascii="Times New Roman" w:eastAsiaTheme="minorEastAsia" w:hAnsi="Times New Roman" w:cs="Times New Roman"/>
          <w:sz w:val="20"/>
          <w:szCs w:val="20"/>
        </w:rPr>
        <w:t>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годов», Постановлением Правительства РФ от 19.01.2017      № 35 «Об утверждении индекса роста потребительских цен за 2016 год для установления стоимости одного пенсионного коэффициента с 1 февраля 2017г.»</w:t>
      </w:r>
      <w:proofErr w:type="gramEnd"/>
    </w:p>
    <w:p w:rsidR="00E96710" w:rsidRPr="00E96710" w:rsidRDefault="00E96710" w:rsidP="00E9671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6710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E96710" w:rsidRPr="00E96710" w:rsidRDefault="00E96710" w:rsidP="00E96710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96710">
        <w:rPr>
          <w:rFonts w:ascii="Times New Roman" w:eastAsiaTheme="minorEastAsia" w:hAnsi="Times New Roman" w:cs="Times New Roman"/>
          <w:sz w:val="20"/>
          <w:szCs w:val="20"/>
        </w:rPr>
        <w:t>1. </w:t>
      </w:r>
      <w:proofErr w:type="gramStart"/>
      <w:r w:rsidRPr="00E96710">
        <w:rPr>
          <w:rFonts w:ascii="Times New Roman" w:eastAsiaTheme="minorEastAsia" w:hAnsi="Times New Roman" w:cs="Times New Roman"/>
          <w:sz w:val="20"/>
          <w:szCs w:val="20"/>
        </w:rPr>
        <w:t>Утвердить прилагаемые в</w:t>
      </w:r>
      <w:r w:rsidRPr="00E96710">
        <w:rPr>
          <w:rFonts w:ascii="Times New Roman" w:hAnsi="Times New Roman" w:cs="Times New Roman"/>
          <w:sz w:val="20"/>
          <w:szCs w:val="20"/>
        </w:rPr>
        <w:t xml:space="preserve"> Октябрьском сельсовете </w:t>
      </w:r>
      <w:r w:rsidRPr="00E96710">
        <w:rPr>
          <w:rFonts w:ascii="Times New Roman" w:eastAsiaTheme="minorEastAsia" w:hAnsi="Times New Roman" w:cs="Times New Roman"/>
          <w:sz w:val="20"/>
          <w:szCs w:val="20"/>
        </w:rPr>
        <w:t>Карасукского района Новосибирской области:</w:t>
      </w:r>
      <w:proofErr w:type="gramEnd"/>
    </w:p>
    <w:p w:rsidR="00E96710" w:rsidRPr="00E96710" w:rsidRDefault="00E96710" w:rsidP="00E96710">
      <w:pPr>
        <w:tabs>
          <w:tab w:val="left" w:pos="993"/>
        </w:tabs>
        <w:suppressAutoHyphens/>
        <w:ind w:firstLine="720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96710">
        <w:rPr>
          <w:rFonts w:ascii="Times New Roman" w:eastAsiaTheme="minorEastAsia" w:hAnsi="Times New Roman" w:cs="Times New Roman"/>
          <w:sz w:val="20"/>
          <w:szCs w:val="20"/>
        </w:rPr>
        <w:lastRenderedPageBreak/>
        <w:t>1) Стоимость гарантированного перечня услуг по погребению в сумме 6674,70 рублей;</w:t>
      </w:r>
    </w:p>
    <w:p w:rsidR="00E96710" w:rsidRPr="00E96710" w:rsidRDefault="00E96710" w:rsidP="00E96710">
      <w:pPr>
        <w:tabs>
          <w:tab w:val="left" w:pos="993"/>
        </w:tabs>
        <w:suppressAutoHyphens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E96710">
        <w:rPr>
          <w:rFonts w:ascii="Times New Roman" w:eastAsiaTheme="minorEastAsia" w:hAnsi="Times New Roman" w:cs="Times New Roman"/>
          <w:sz w:val="20"/>
          <w:szCs w:val="20"/>
        </w:rPr>
        <w:t>2) 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 в сумме 6952,80 рублей</w:t>
      </w:r>
      <w:r w:rsidRPr="00E96710">
        <w:rPr>
          <w:rFonts w:ascii="Times New Roman" w:eastAsiaTheme="minorEastAsia" w:hAnsi="Times New Roman" w:cs="Times New Roman"/>
          <w:color w:val="000000"/>
          <w:sz w:val="20"/>
          <w:szCs w:val="20"/>
        </w:rPr>
        <w:t>;</w:t>
      </w:r>
    </w:p>
    <w:p w:rsidR="00E96710" w:rsidRPr="00E96710" w:rsidRDefault="00E96710" w:rsidP="00E96710">
      <w:pPr>
        <w:tabs>
          <w:tab w:val="left" w:pos="993"/>
        </w:tabs>
        <w:suppressAutoHyphens/>
        <w:ind w:firstLine="720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96710">
        <w:rPr>
          <w:rFonts w:ascii="Times New Roman" w:eastAsiaTheme="minorEastAsia" w:hAnsi="Times New Roman" w:cs="Times New Roman"/>
          <w:color w:val="000000"/>
          <w:sz w:val="20"/>
          <w:szCs w:val="20"/>
        </w:rPr>
        <w:t>3) Требования к качеству услуг, предоставляемых согласно гарантированному перечню услуг по погребению.</w:t>
      </w:r>
    </w:p>
    <w:p w:rsidR="00E96710" w:rsidRPr="00E96710" w:rsidRDefault="00E96710" w:rsidP="00E96710">
      <w:pPr>
        <w:tabs>
          <w:tab w:val="left" w:pos="993"/>
        </w:tabs>
        <w:suppressAutoHyphens/>
        <w:ind w:firstLine="720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96710">
        <w:rPr>
          <w:rFonts w:ascii="Times New Roman" w:eastAsiaTheme="minorEastAsia" w:hAnsi="Times New Roman" w:cs="Times New Roman"/>
          <w:sz w:val="20"/>
          <w:szCs w:val="20"/>
        </w:rPr>
        <w:t>2. Данное постановление вступает в силу со дня его официального опубликования.</w:t>
      </w:r>
    </w:p>
    <w:p w:rsidR="00E96710" w:rsidRPr="00E96710" w:rsidRDefault="00E96710" w:rsidP="00E96710">
      <w:pPr>
        <w:tabs>
          <w:tab w:val="left" w:pos="993"/>
        </w:tabs>
        <w:suppressAutoHyphens/>
        <w:ind w:firstLine="720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96710">
        <w:rPr>
          <w:rFonts w:ascii="Times New Roman" w:eastAsiaTheme="minorEastAsia" w:hAnsi="Times New Roman" w:cs="Times New Roman"/>
          <w:sz w:val="20"/>
          <w:szCs w:val="20"/>
        </w:rPr>
        <w:t xml:space="preserve">3. Опубликовать настоящее постановление в Вестнике Октябрьского сельсовета, а также разместить на официальном сайте администрации </w:t>
      </w:r>
      <w:r w:rsidRPr="00E96710">
        <w:rPr>
          <w:rFonts w:ascii="Times New Roman" w:hAnsi="Times New Roman" w:cs="Times New Roman"/>
          <w:sz w:val="20"/>
          <w:szCs w:val="20"/>
        </w:rPr>
        <w:t xml:space="preserve">Октябрьского сельсовета </w:t>
      </w:r>
      <w:r w:rsidRPr="00E96710">
        <w:rPr>
          <w:rFonts w:ascii="Times New Roman" w:eastAsiaTheme="minorEastAsia" w:hAnsi="Times New Roman" w:cs="Times New Roman"/>
          <w:sz w:val="20"/>
          <w:szCs w:val="20"/>
        </w:rPr>
        <w:t>Карасукского района Новосибирской области.</w:t>
      </w:r>
    </w:p>
    <w:p w:rsidR="00E96710" w:rsidRPr="00E96710" w:rsidRDefault="00E96710" w:rsidP="00E96710">
      <w:pPr>
        <w:tabs>
          <w:tab w:val="left" w:pos="993"/>
        </w:tabs>
        <w:suppressAutoHyphens/>
        <w:ind w:firstLine="720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96710">
        <w:rPr>
          <w:rFonts w:ascii="Times New Roman" w:eastAsiaTheme="minorEastAsia" w:hAnsi="Times New Roman" w:cs="Times New Roman"/>
          <w:sz w:val="20"/>
          <w:szCs w:val="20"/>
        </w:rPr>
        <w:t xml:space="preserve">4. </w:t>
      </w:r>
      <w:proofErr w:type="gramStart"/>
      <w:r w:rsidRPr="00E96710">
        <w:rPr>
          <w:rFonts w:ascii="Times New Roman" w:eastAsiaTheme="minorEastAsia" w:hAnsi="Times New Roman" w:cs="Times New Roman"/>
          <w:sz w:val="20"/>
          <w:szCs w:val="20"/>
        </w:rPr>
        <w:t>Контроль за</w:t>
      </w:r>
      <w:proofErr w:type="gramEnd"/>
      <w:r w:rsidRPr="00E96710">
        <w:rPr>
          <w:rFonts w:ascii="Times New Roman" w:eastAsiaTheme="minorEastAsia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E96710" w:rsidRPr="00E96710" w:rsidRDefault="00E96710" w:rsidP="00E96710">
      <w:pPr>
        <w:tabs>
          <w:tab w:val="left" w:pos="993"/>
        </w:tabs>
        <w:suppressAutoHyphens/>
        <w:ind w:firstLine="720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E96710" w:rsidRPr="00E96710" w:rsidRDefault="00E96710" w:rsidP="00E96710">
      <w:pPr>
        <w:jc w:val="both"/>
        <w:rPr>
          <w:rFonts w:ascii="Times New Roman" w:hAnsi="Times New Roman" w:cs="Times New Roman"/>
          <w:sz w:val="20"/>
          <w:szCs w:val="20"/>
        </w:rPr>
      </w:pPr>
      <w:r w:rsidRPr="00E96710">
        <w:rPr>
          <w:rFonts w:ascii="Times New Roman" w:hAnsi="Times New Roman" w:cs="Times New Roman"/>
          <w:sz w:val="20"/>
          <w:szCs w:val="20"/>
        </w:rPr>
        <w:t>Глава Октябрьского сельсовета</w:t>
      </w:r>
    </w:p>
    <w:p w:rsidR="00E96710" w:rsidRPr="00E96710" w:rsidRDefault="00E96710" w:rsidP="00E96710">
      <w:pPr>
        <w:jc w:val="both"/>
        <w:rPr>
          <w:rFonts w:ascii="Times New Roman" w:hAnsi="Times New Roman" w:cs="Times New Roman"/>
          <w:sz w:val="20"/>
          <w:szCs w:val="20"/>
        </w:rPr>
      </w:pPr>
      <w:r w:rsidRPr="00E96710">
        <w:rPr>
          <w:rFonts w:ascii="Times New Roman" w:hAnsi="Times New Roman" w:cs="Times New Roman"/>
          <w:sz w:val="20"/>
          <w:szCs w:val="20"/>
        </w:rPr>
        <w:t>Карасукского района</w:t>
      </w:r>
    </w:p>
    <w:p w:rsidR="00E96710" w:rsidRPr="00E96710" w:rsidRDefault="00E96710" w:rsidP="00E96710">
      <w:pPr>
        <w:jc w:val="both"/>
        <w:rPr>
          <w:rFonts w:ascii="Times New Roman" w:hAnsi="Times New Roman" w:cs="Times New Roman"/>
          <w:sz w:val="20"/>
          <w:szCs w:val="20"/>
        </w:rPr>
      </w:pPr>
      <w:r w:rsidRPr="00E96710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  <w:r w:rsidR="0041747D">
        <w:rPr>
          <w:rFonts w:ascii="Times New Roman" w:hAnsi="Times New Roman" w:cs="Times New Roman"/>
          <w:sz w:val="20"/>
          <w:szCs w:val="20"/>
        </w:rPr>
        <w:t xml:space="preserve">  </w:t>
      </w:r>
      <w:r w:rsidRPr="00E96710">
        <w:rPr>
          <w:rFonts w:ascii="Times New Roman" w:hAnsi="Times New Roman" w:cs="Times New Roman"/>
          <w:sz w:val="20"/>
          <w:szCs w:val="20"/>
        </w:rPr>
        <w:t>_________    /Л.А. Май/</w:t>
      </w:r>
    </w:p>
    <w:p w:rsidR="00E96710" w:rsidRPr="00E96710" w:rsidRDefault="00E96710" w:rsidP="00E96710">
      <w:pPr>
        <w:pStyle w:val="1"/>
        <w:ind w:left="5954"/>
        <w:rPr>
          <w:b/>
          <w:sz w:val="20"/>
          <w:szCs w:val="20"/>
        </w:rPr>
      </w:pPr>
    </w:p>
    <w:p w:rsidR="00E96710" w:rsidRDefault="00E96710" w:rsidP="00E96710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E96710" w:rsidSect="00E96710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B62561" w:rsidRDefault="00B62561" w:rsidP="00E9671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6710" w:rsidRPr="00E96710" w:rsidRDefault="00E96710" w:rsidP="00E967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6710">
        <w:rPr>
          <w:rFonts w:ascii="Times New Roman" w:hAnsi="Times New Roman" w:cs="Times New Roman"/>
          <w:b/>
          <w:sz w:val="20"/>
          <w:szCs w:val="20"/>
        </w:rPr>
        <w:t>Требования</w:t>
      </w:r>
    </w:p>
    <w:p w:rsidR="00E96710" w:rsidRPr="00E96710" w:rsidRDefault="00E96710" w:rsidP="00E967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6710">
        <w:rPr>
          <w:rFonts w:ascii="Times New Roman" w:hAnsi="Times New Roman" w:cs="Times New Roman"/>
          <w:b/>
          <w:sz w:val="20"/>
          <w:szCs w:val="20"/>
        </w:rPr>
        <w:t>к качеству гарантированных услуг по погребению</w:t>
      </w:r>
    </w:p>
    <w:p w:rsidR="00E96710" w:rsidRPr="00E96710" w:rsidRDefault="00E96710" w:rsidP="00E96710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6710">
        <w:rPr>
          <w:rFonts w:ascii="Times New Roman" w:hAnsi="Times New Roman" w:cs="Times New Roman"/>
          <w:sz w:val="20"/>
          <w:szCs w:val="20"/>
        </w:rPr>
        <w:t>1. Умерших (погибших) граждан, имеющих супруга, родственников, законного представителя умершего или иного лица, взявшего на себя обязанности осуществить погребение умершего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"/>
        <w:gridCol w:w="2716"/>
        <w:gridCol w:w="6320"/>
      </w:tblGrid>
      <w:tr w:rsidR="00E96710" w:rsidRPr="00E96710" w:rsidTr="00E96710"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pPr>
              <w:jc w:val="center"/>
            </w:pPr>
            <w:r w:rsidRPr="00E96710">
              <w:lastRenderedPageBreak/>
              <w:t xml:space="preserve">№ </w:t>
            </w:r>
            <w:proofErr w:type="gramStart"/>
            <w:r w:rsidRPr="00E96710">
              <w:t>п</w:t>
            </w:r>
            <w:proofErr w:type="gramEnd"/>
            <w:r w:rsidRPr="00E96710">
              <w:t>/п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pPr>
              <w:jc w:val="center"/>
            </w:pPr>
            <w:r w:rsidRPr="00E96710">
              <w:t>Гарантируемый перечень услуг по погребению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E96710" w:rsidRPr="00E96710" w:rsidRDefault="00E96710" w:rsidP="00F03EDF">
            <w:pPr>
              <w:jc w:val="center"/>
            </w:pPr>
            <w:r w:rsidRPr="00E96710">
              <w:t>Требования к качеству предоставляемых услуг</w:t>
            </w:r>
          </w:p>
        </w:tc>
      </w:tr>
      <w:tr w:rsidR="00E96710" w:rsidRPr="00E96710" w:rsidTr="00E96710">
        <w:tc>
          <w:tcPr>
            <w:tcW w:w="5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r w:rsidRPr="00E96710">
              <w:t>1</w:t>
            </w:r>
          </w:p>
        </w:tc>
        <w:tc>
          <w:tcPr>
            <w:tcW w:w="271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Оформление документов, необходимых для погребения</w:t>
            </w:r>
          </w:p>
        </w:tc>
        <w:tc>
          <w:tcPr>
            <w:tcW w:w="63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E96710" w:rsidRPr="00E96710" w:rsidTr="00E9671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r w:rsidRPr="00E96710">
              <w:t>2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710" w:rsidRPr="00E96710" w:rsidRDefault="00E96710" w:rsidP="00F03EDF"/>
        </w:tc>
      </w:tr>
      <w:tr w:rsidR="00E96710" w:rsidRPr="00E96710" w:rsidTr="00E96710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r w:rsidRPr="00E96710">
              <w:t>2.1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гроб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>Гроб стандартный, строганный, из пиломатериалов толщиной 25мм, обитый внутри и снаружи хлопчатобумажной тканью (размер 1,975м х 0,605м х 0,44м).</w:t>
            </w:r>
          </w:p>
        </w:tc>
      </w:tr>
      <w:tr w:rsidR="00E96710" w:rsidRPr="00E96710" w:rsidTr="00E9671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710" w:rsidRPr="00E96710" w:rsidRDefault="00E96710" w:rsidP="00F03EDF"/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принадлежности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>Предоставление ритуальных принадлежностей: покрывало хлопчатобумажное (размер 2,0 м х 0,65 м), подушка (наволочка из ткани хлопчатобумажной, размер 0,5 м х 0,5 м, набитая древесными опилками), свеча, крест в руку.</w:t>
            </w:r>
          </w:p>
        </w:tc>
      </w:tr>
      <w:tr w:rsidR="00E96710" w:rsidRPr="00E96710" w:rsidTr="00E9671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710" w:rsidRPr="00E96710" w:rsidRDefault="00E96710" w:rsidP="00F03EDF"/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крест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>Крест стандартный строганный, из пиломатериалов, размер 2,3м.</w:t>
            </w:r>
          </w:p>
        </w:tc>
      </w:tr>
      <w:tr w:rsidR="00E96710" w:rsidRPr="00E96710" w:rsidTr="00E9671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710" w:rsidRPr="00E96710" w:rsidRDefault="00E96710" w:rsidP="00F03EDF"/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регистрационная табличка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>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 24 см.</w:t>
            </w:r>
          </w:p>
        </w:tc>
      </w:tr>
      <w:tr w:rsidR="00E96710" w:rsidRPr="00E96710" w:rsidTr="00E9671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r w:rsidRPr="00E96710">
              <w:t>2.2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E96710" w:rsidRPr="00E96710" w:rsidRDefault="00E96710" w:rsidP="00F03EDF">
            <w:r w:rsidRPr="00E96710">
              <w:t>Доставка до морга, снятие гроба с автокатафалка и внос в помещение морга.</w:t>
            </w:r>
          </w:p>
        </w:tc>
      </w:tr>
      <w:tr w:rsidR="00E96710" w:rsidRPr="00E96710" w:rsidTr="00E9671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r w:rsidRPr="00E96710">
              <w:t>3.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Перевозка тела (останков) умершего на кладбище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E96710" w:rsidRPr="00E96710" w:rsidRDefault="00E96710" w:rsidP="00F03EDF">
            <w:r w:rsidRPr="00E96710"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:rsidR="00E96710" w:rsidRPr="00E96710" w:rsidTr="00E9671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r w:rsidRPr="00E96710">
              <w:t>4.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Погребение (рытье могилы и захоронение)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 xml:space="preserve"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E96710">
              <w:t>СанПином</w:t>
            </w:r>
            <w:proofErr w:type="spellEnd"/>
            <w:r w:rsidRPr="00E96710"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E96710" w:rsidRDefault="00E96710" w:rsidP="00E96710">
      <w:pPr>
        <w:jc w:val="center"/>
        <w:rPr>
          <w:rFonts w:ascii="Times New Roman" w:hAnsi="Times New Roman" w:cs="Times New Roman"/>
          <w:sz w:val="20"/>
          <w:szCs w:val="20"/>
        </w:rPr>
        <w:sectPr w:rsidR="00E96710" w:rsidSect="00FB7E6D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E96710" w:rsidRPr="00E96710" w:rsidRDefault="00E96710" w:rsidP="00E96710">
      <w:pPr>
        <w:jc w:val="center"/>
        <w:rPr>
          <w:rFonts w:ascii="Times New Roman" w:hAnsi="Times New Roman" w:cs="Times New Roman"/>
          <w:sz w:val="20"/>
          <w:szCs w:val="20"/>
        </w:rPr>
      </w:pPr>
      <w:r w:rsidRPr="00E96710">
        <w:rPr>
          <w:rFonts w:ascii="Times New Roman" w:hAnsi="Times New Roman" w:cs="Times New Roman"/>
          <w:sz w:val="20"/>
          <w:szCs w:val="20"/>
        </w:rPr>
        <w:lastRenderedPageBreak/>
        <w:t xml:space="preserve">2. 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</w:t>
      </w:r>
      <w:r w:rsidRPr="00E96710">
        <w:rPr>
          <w:rFonts w:ascii="Times New Roman" w:hAnsi="Times New Roman" w:cs="Times New Roman"/>
          <w:sz w:val="20"/>
          <w:szCs w:val="20"/>
        </w:rPr>
        <w:lastRenderedPageBreak/>
        <w:t>невозможности осуществить ими погребение, а также при отсутствии иных лиц, взявших на себя обязанность осуществить погребение умершего</w:t>
      </w:r>
    </w:p>
    <w:p w:rsidR="00E96710" w:rsidRDefault="00E96710" w:rsidP="00F03EDF">
      <w:pPr>
        <w:jc w:val="center"/>
        <w:sectPr w:rsidR="00E96710" w:rsidSect="00E96710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2732"/>
        <w:gridCol w:w="6299"/>
      </w:tblGrid>
      <w:tr w:rsidR="00E96710" w:rsidRPr="00E96710" w:rsidTr="00F03EDF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pPr>
              <w:jc w:val="center"/>
            </w:pPr>
            <w:r w:rsidRPr="00E96710">
              <w:lastRenderedPageBreak/>
              <w:t xml:space="preserve">№ </w:t>
            </w:r>
            <w:proofErr w:type="gramStart"/>
            <w:r w:rsidRPr="00E96710">
              <w:t>п</w:t>
            </w:r>
            <w:proofErr w:type="gramEnd"/>
            <w:r w:rsidRPr="00E96710">
              <w:t>/п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pPr>
              <w:jc w:val="center"/>
            </w:pPr>
            <w:r w:rsidRPr="00E96710">
              <w:t>Гарантируемый перечень услуг по погребению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E96710" w:rsidRPr="00E96710" w:rsidRDefault="00E96710" w:rsidP="00F03EDF">
            <w:pPr>
              <w:jc w:val="center"/>
            </w:pPr>
            <w:r w:rsidRPr="00E96710">
              <w:t>Требования к качеству предоставляемых услуг</w:t>
            </w:r>
          </w:p>
        </w:tc>
      </w:tr>
      <w:tr w:rsidR="00E96710" w:rsidRPr="00E96710" w:rsidTr="00F03EDF">
        <w:tc>
          <w:tcPr>
            <w:tcW w:w="5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r w:rsidRPr="00E96710">
              <w:t>1</w:t>
            </w:r>
          </w:p>
        </w:tc>
        <w:tc>
          <w:tcPr>
            <w:tcW w:w="273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Оформление документов, необходимых для погребения</w:t>
            </w:r>
          </w:p>
        </w:tc>
        <w:tc>
          <w:tcPr>
            <w:tcW w:w="629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>Оформление государственного свидетельства о смерти или справки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E96710" w:rsidRPr="00E96710" w:rsidTr="00F03ED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r w:rsidRPr="00E96710">
              <w:t>2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Облачение тела</w:t>
            </w: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>Саван из хлопчатобумажной ткани длиной от 1 до 2,5 м, в зависимости от длины тела умершего для облачения (обертывания) тела (останков) умершего.</w:t>
            </w:r>
          </w:p>
        </w:tc>
      </w:tr>
      <w:tr w:rsidR="00E96710" w:rsidRPr="00E96710" w:rsidTr="00F03ED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r w:rsidRPr="00E96710">
              <w:t>3.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710" w:rsidRPr="00E96710" w:rsidRDefault="00E96710" w:rsidP="00F03EDF"/>
        </w:tc>
      </w:tr>
      <w:tr w:rsidR="00E96710" w:rsidRPr="00E96710" w:rsidTr="00F03EDF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r w:rsidRPr="00E96710">
              <w:t>3.1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гроб</w:t>
            </w: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>Гроб стандартный деревянный, неокрашенный, без обивки толщиной 25 мм, размером 1,975м х 0,605м х 0,44м, на дно укладывается от 1 до 2,5 м полиэтиленовой пленки.</w:t>
            </w:r>
          </w:p>
        </w:tc>
      </w:tr>
      <w:tr w:rsidR="00E96710" w:rsidRPr="00E96710" w:rsidTr="00F03E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710" w:rsidRPr="00E96710" w:rsidRDefault="00E96710" w:rsidP="00F03EDF"/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крест</w:t>
            </w: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>Крест стандартный строганный, из пиломатериалов, размер 2,3м.</w:t>
            </w:r>
          </w:p>
        </w:tc>
      </w:tr>
      <w:tr w:rsidR="00E96710" w:rsidRPr="00E96710" w:rsidTr="00F03E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710" w:rsidRPr="00E96710" w:rsidRDefault="00E96710" w:rsidP="00F03EDF"/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регистрационная табличка</w:t>
            </w: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>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 24 см.</w:t>
            </w:r>
          </w:p>
        </w:tc>
      </w:tr>
      <w:tr w:rsidR="00E96710" w:rsidRPr="00E96710" w:rsidTr="00F03ED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r w:rsidRPr="00E96710">
              <w:t>3.2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E96710" w:rsidRPr="00E96710" w:rsidRDefault="00E96710" w:rsidP="00F03EDF">
            <w:r w:rsidRPr="00E96710">
              <w:t>Доставка до морга, снятие гроба с автокатафалка и внос в помещение морга.</w:t>
            </w:r>
          </w:p>
        </w:tc>
      </w:tr>
      <w:tr w:rsidR="00E96710" w:rsidRPr="00E96710" w:rsidTr="00F03ED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r w:rsidRPr="00E96710">
              <w:t>4.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Перевозка тела (останков) умершего на кладбище</w:t>
            </w: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>Вынос гроба с телом умершего из помещения морга, с установкой в автокатафалк. Доставка до места захоронения. Снятие гроба с телом умершего с автокатафалка и перенос до места захоронения.</w:t>
            </w:r>
          </w:p>
        </w:tc>
      </w:tr>
      <w:tr w:rsidR="00E96710" w:rsidRPr="00E96710" w:rsidTr="00F03ED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10" w:rsidRPr="00E96710" w:rsidRDefault="00E96710" w:rsidP="00F03EDF">
            <w:r w:rsidRPr="00E96710">
              <w:t>4.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6710" w:rsidRPr="00E96710" w:rsidRDefault="00E96710" w:rsidP="00F03EDF">
            <w:r w:rsidRPr="00E96710">
              <w:t>Погребение (рытье могилы и захоронение)</w:t>
            </w: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710" w:rsidRPr="00E96710" w:rsidRDefault="00E96710" w:rsidP="00F03EDF">
            <w:r w:rsidRPr="00E96710">
              <w:t xml:space="preserve"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E96710">
              <w:t>СанПином</w:t>
            </w:r>
            <w:proofErr w:type="spellEnd"/>
            <w:r w:rsidRPr="00E96710"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585EAF" w:rsidRPr="00E96710" w:rsidRDefault="00585EAF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A8010C" w:rsidRPr="00A8010C" w:rsidRDefault="00A8010C" w:rsidP="00A8010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8010C">
        <w:rPr>
          <w:rFonts w:ascii="Times New Roman" w:hAnsi="Times New Roman"/>
          <w:b/>
          <w:sz w:val="20"/>
          <w:szCs w:val="20"/>
        </w:rPr>
        <w:t>АДМИНИСТРАЦИЯ</w:t>
      </w:r>
    </w:p>
    <w:p w:rsidR="00A8010C" w:rsidRPr="00A8010C" w:rsidRDefault="00A8010C" w:rsidP="00A8010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8010C">
        <w:rPr>
          <w:rFonts w:ascii="Times New Roman" w:hAnsi="Times New Roman"/>
          <w:b/>
          <w:sz w:val="20"/>
          <w:szCs w:val="20"/>
        </w:rPr>
        <w:t xml:space="preserve">ОКТЯБРЬСКОГО СЕЛЬСОВЕТА </w:t>
      </w:r>
    </w:p>
    <w:p w:rsidR="00A8010C" w:rsidRPr="00A8010C" w:rsidRDefault="00A8010C" w:rsidP="00A8010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8010C">
        <w:rPr>
          <w:rFonts w:ascii="Times New Roman" w:hAnsi="Times New Roman"/>
          <w:b/>
          <w:sz w:val="20"/>
          <w:szCs w:val="20"/>
        </w:rPr>
        <w:t>КАРАСУКСКОГО РАЙОНА НОВОСИБИРСКОЙ ОБЛАСТИ</w:t>
      </w:r>
    </w:p>
    <w:p w:rsidR="00A8010C" w:rsidRPr="00A8010C" w:rsidRDefault="00A8010C" w:rsidP="00A8010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8010C">
        <w:rPr>
          <w:rFonts w:ascii="Times New Roman" w:hAnsi="Times New Roman"/>
          <w:b/>
          <w:sz w:val="20"/>
          <w:szCs w:val="20"/>
        </w:rPr>
        <w:t>ПОСТАНОВЛЕНИЕ</w:t>
      </w:r>
    </w:p>
    <w:p w:rsidR="00A8010C" w:rsidRPr="00A8010C" w:rsidRDefault="00A8010C" w:rsidP="00A8010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8010C">
        <w:rPr>
          <w:rFonts w:ascii="Times New Roman" w:hAnsi="Times New Roman"/>
          <w:b/>
          <w:sz w:val="20"/>
          <w:szCs w:val="20"/>
        </w:rPr>
        <w:t>27.02.2017</w:t>
      </w:r>
      <w:r w:rsidRPr="00A8010C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№21а</w:t>
      </w:r>
    </w:p>
    <w:p w:rsidR="00A8010C" w:rsidRDefault="00A8010C" w:rsidP="00A8010C">
      <w:pPr>
        <w:spacing w:after="0"/>
        <w:jc w:val="center"/>
        <w:rPr>
          <w:rFonts w:ascii="Times New Roman" w:hAnsi="Times New Roman"/>
          <w:b/>
          <w:sz w:val="20"/>
          <w:szCs w:val="20"/>
        </w:rPr>
        <w:sectPr w:rsidR="00A8010C" w:rsidSect="00FB7E6D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A8010C" w:rsidRPr="00A8010C" w:rsidRDefault="00A8010C" w:rsidP="00A8010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8010C">
        <w:rPr>
          <w:rFonts w:ascii="Times New Roman" w:hAnsi="Times New Roman"/>
          <w:b/>
          <w:sz w:val="20"/>
          <w:szCs w:val="20"/>
        </w:rPr>
        <w:lastRenderedPageBreak/>
        <w:t>О назначении публичных слушаний</w:t>
      </w:r>
    </w:p>
    <w:p w:rsidR="00A8010C" w:rsidRPr="00A8010C" w:rsidRDefault="00A8010C" w:rsidP="00A8010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A8010C">
        <w:rPr>
          <w:rFonts w:ascii="Times New Roman" w:hAnsi="Times New Roman"/>
          <w:sz w:val="20"/>
          <w:szCs w:val="20"/>
        </w:rPr>
        <w:t>В целях соблюдения порядка организации и проведения публичных слушаний в Октябрьском сельсовете Карасукского района Новосибирской области, на основании ст.28 Федерального закона от 10.06.2003 № 131-ФЗ «Об общих принципах организации местного самоуправления в Российской Федерации»</w:t>
      </w:r>
    </w:p>
    <w:p w:rsidR="00A8010C" w:rsidRPr="00A8010C" w:rsidRDefault="00A8010C" w:rsidP="00A8010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010C">
        <w:rPr>
          <w:rFonts w:ascii="Times New Roman" w:hAnsi="Times New Roman"/>
          <w:sz w:val="20"/>
          <w:szCs w:val="20"/>
        </w:rPr>
        <w:t>ПОСТАНОВЛЯЮ:</w:t>
      </w:r>
    </w:p>
    <w:p w:rsidR="00A8010C" w:rsidRPr="00A8010C" w:rsidRDefault="00A8010C" w:rsidP="00A8010C">
      <w:pPr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A8010C">
        <w:rPr>
          <w:rFonts w:ascii="Times New Roman" w:hAnsi="Times New Roman"/>
          <w:sz w:val="20"/>
          <w:szCs w:val="20"/>
        </w:rPr>
        <w:t xml:space="preserve">1. Назначить публичные слушания в Октябрьском сельсовете Карасукского района Новосибирской области на 03 марта 2017 в 14:00 в здании администрации Октябрьского сельсовета Карасукского района Новосибирской области в с. </w:t>
      </w:r>
      <w:proofErr w:type="gramStart"/>
      <w:r w:rsidRPr="00A8010C">
        <w:rPr>
          <w:rFonts w:ascii="Times New Roman" w:hAnsi="Times New Roman"/>
          <w:sz w:val="20"/>
          <w:szCs w:val="20"/>
        </w:rPr>
        <w:t>Октябрьское</w:t>
      </w:r>
      <w:proofErr w:type="gramEnd"/>
      <w:r w:rsidRPr="00A8010C">
        <w:rPr>
          <w:rFonts w:ascii="Times New Roman" w:hAnsi="Times New Roman"/>
          <w:sz w:val="20"/>
          <w:szCs w:val="20"/>
        </w:rPr>
        <w:t>, ул. Ленина, 64 по:</w:t>
      </w:r>
    </w:p>
    <w:p w:rsidR="00A8010C" w:rsidRPr="00A8010C" w:rsidRDefault="00A8010C" w:rsidP="00A8010C">
      <w:pPr>
        <w:spacing w:line="240" w:lineRule="auto"/>
        <w:ind w:left="75"/>
        <w:jc w:val="both"/>
        <w:rPr>
          <w:rFonts w:ascii="Times New Roman" w:hAnsi="Times New Roman"/>
          <w:sz w:val="20"/>
          <w:szCs w:val="20"/>
        </w:rPr>
      </w:pPr>
      <w:r w:rsidRPr="00A8010C">
        <w:rPr>
          <w:rFonts w:ascii="Times New Roman" w:hAnsi="Times New Roman"/>
          <w:sz w:val="20"/>
          <w:szCs w:val="20"/>
        </w:rPr>
        <w:t xml:space="preserve">        - по проекту решения «Об утверждении отчета об исполнении бюджета Октябрьского сельсовета Карасукского района Новосибирской области за  2016 год.</w:t>
      </w:r>
    </w:p>
    <w:p w:rsidR="00A8010C" w:rsidRPr="00A8010C" w:rsidRDefault="00A8010C" w:rsidP="00A8010C">
      <w:pPr>
        <w:spacing w:line="240" w:lineRule="auto"/>
        <w:ind w:left="75"/>
        <w:jc w:val="both"/>
        <w:rPr>
          <w:rFonts w:ascii="Times New Roman" w:hAnsi="Times New Roman"/>
          <w:sz w:val="20"/>
          <w:szCs w:val="20"/>
        </w:rPr>
      </w:pPr>
      <w:r w:rsidRPr="00A8010C">
        <w:rPr>
          <w:rFonts w:ascii="Times New Roman" w:hAnsi="Times New Roman"/>
          <w:sz w:val="20"/>
          <w:szCs w:val="20"/>
        </w:rPr>
        <w:t xml:space="preserve"> 2. Администрации Октябрьского сельсовета организовать и провести публичные слушания, установленные положением на рассмотрение проекта постановления в администрацию Октябрьского сельсовета, с целью предложений населения по вышеуказанному проекту.</w:t>
      </w:r>
    </w:p>
    <w:p w:rsidR="00A8010C" w:rsidRPr="00A8010C" w:rsidRDefault="00A8010C" w:rsidP="00A8010C">
      <w:pPr>
        <w:pStyle w:val="1d"/>
        <w:shd w:val="clear" w:color="auto" w:fill="auto"/>
        <w:tabs>
          <w:tab w:val="left" w:pos="754"/>
        </w:tabs>
        <w:spacing w:before="0" w:after="0" w:line="240" w:lineRule="auto"/>
        <w:ind w:right="20" w:firstLine="0"/>
        <w:jc w:val="both"/>
        <w:rPr>
          <w:sz w:val="20"/>
          <w:szCs w:val="20"/>
        </w:rPr>
      </w:pPr>
      <w:r w:rsidRPr="00A8010C">
        <w:rPr>
          <w:sz w:val="20"/>
          <w:szCs w:val="20"/>
        </w:rPr>
        <w:t>3.Опубликовать настоящее постановление в «Вестнике Октябрьского сельсовета».</w:t>
      </w:r>
    </w:p>
    <w:p w:rsidR="00A8010C" w:rsidRPr="00A8010C" w:rsidRDefault="00A8010C" w:rsidP="00A8010C">
      <w:pPr>
        <w:pStyle w:val="1d"/>
        <w:shd w:val="clear" w:color="auto" w:fill="auto"/>
        <w:tabs>
          <w:tab w:val="left" w:pos="754"/>
        </w:tabs>
        <w:spacing w:before="0" w:after="949" w:line="240" w:lineRule="auto"/>
        <w:ind w:firstLine="0"/>
        <w:jc w:val="both"/>
        <w:rPr>
          <w:sz w:val="20"/>
          <w:szCs w:val="20"/>
        </w:rPr>
      </w:pPr>
      <w:r w:rsidRPr="00A8010C">
        <w:rPr>
          <w:sz w:val="20"/>
          <w:szCs w:val="20"/>
        </w:rPr>
        <w:t xml:space="preserve">4.Постановление вступает в силу </w:t>
      </w:r>
      <w:proofErr w:type="gramStart"/>
      <w:r w:rsidRPr="00A8010C">
        <w:rPr>
          <w:sz w:val="20"/>
          <w:szCs w:val="20"/>
        </w:rPr>
        <w:t>с даты</w:t>
      </w:r>
      <w:proofErr w:type="gramEnd"/>
      <w:r w:rsidRPr="00A8010C">
        <w:rPr>
          <w:sz w:val="20"/>
          <w:szCs w:val="20"/>
        </w:rPr>
        <w:t xml:space="preserve"> официального опубликования.</w:t>
      </w:r>
    </w:p>
    <w:p w:rsidR="00A8010C" w:rsidRPr="00A8010C" w:rsidRDefault="00A8010C" w:rsidP="00A8010C">
      <w:pPr>
        <w:pStyle w:val="1d"/>
        <w:shd w:val="clear" w:color="auto" w:fill="auto"/>
        <w:spacing w:before="0" w:after="0" w:line="260" w:lineRule="exact"/>
        <w:ind w:firstLine="0"/>
        <w:rPr>
          <w:sz w:val="20"/>
          <w:szCs w:val="20"/>
        </w:rPr>
      </w:pPr>
      <w:r w:rsidRPr="00A8010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0A983C67" wp14:editId="0D51EF46">
                <wp:simplePos x="0" y="0"/>
                <wp:positionH relativeFrom="margin">
                  <wp:posOffset>4812030</wp:posOffset>
                </wp:positionH>
                <wp:positionV relativeFrom="paragraph">
                  <wp:posOffset>27305</wp:posOffset>
                </wp:positionV>
                <wp:extent cx="971550" cy="158750"/>
                <wp:effectExtent l="0" t="3175" r="381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10C" w:rsidRDefault="00A8010C" w:rsidP="00A8010C">
                            <w:pPr>
                              <w:pStyle w:val="1d"/>
                              <w:shd w:val="clear" w:color="auto" w:fill="auto"/>
                              <w:spacing w:before="0" w:after="0" w:line="25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78.9pt;margin-top:2.15pt;width:76.5pt;height:12.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" filled="f" stroked="f">
                <v:textbox style="mso-fit-shape-to-text:t" inset="0,0,0,0">
                  <w:txbxContent>
                    <w:p w:rsidR="00A8010C" w:rsidRDefault="00A8010C" w:rsidP="00A8010C">
                      <w:pPr>
                        <w:pStyle w:val="1d"/>
                        <w:shd w:val="clear" w:color="auto" w:fill="auto"/>
                        <w:spacing w:before="0" w:after="0" w:line="250" w:lineRule="exact"/>
                        <w:ind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010C">
        <w:rPr>
          <w:sz w:val="20"/>
          <w:szCs w:val="20"/>
        </w:rPr>
        <w:t>Глава Октябрьского сельсовета</w:t>
      </w:r>
    </w:p>
    <w:p w:rsidR="00A8010C" w:rsidRPr="00A8010C" w:rsidRDefault="00A8010C" w:rsidP="00A8010C">
      <w:pPr>
        <w:pStyle w:val="1d"/>
        <w:shd w:val="clear" w:color="auto" w:fill="auto"/>
        <w:spacing w:before="0" w:after="0" w:line="260" w:lineRule="exact"/>
        <w:ind w:left="20" w:firstLine="0"/>
        <w:rPr>
          <w:sz w:val="20"/>
          <w:szCs w:val="20"/>
        </w:rPr>
      </w:pPr>
      <w:r w:rsidRPr="00A8010C">
        <w:rPr>
          <w:sz w:val="20"/>
          <w:szCs w:val="20"/>
        </w:rPr>
        <w:t>Карасукского района</w:t>
      </w:r>
    </w:p>
    <w:p w:rsidR="00A8010C" w:rsidRPr="00A8010C" w:rsidRDefault="00A8010C" w:rsidP="00A8010C">
      <w:pPr>
        <w:pStyle w:val="1d"/>
        <w:shd w:val="clear" w:color="auto" w:fill="auto"/>
        <w:spacing w:before="0" w:after="0" w:line="260" w:lineRule="exact"/>
        <w:ind w:left="20" w:firstLine="0"/>
        <w:rPr>
          <w:sz w:val="20"/>
          <w:szCs w:val="20"/>
        </w:rPr>
      </w:pPr>
      <w:r w:rsidRPr="00A8010C">
        <w:rPr>
          <w:sz w:val="20"/>
          <w:szCs w:val="20"/>
        </w:rPr>
        <w:t>Новосибирской области</w:t>
      </w:r>
      <w:r w:rsidRPr="00A8010C">
        <w:rPr>
          <w:sz w:val="20"/>
          <w:szCs w:val="20"/>
        </w:rPr>
        <w:tab/>
      </w:r>
      <w:r w:rsidRPr="00A8010C">
        <w:rPr>
          <w:sz w:val="20"/>
          <w:szCs w:val="20"/>
        </w:rPr>
        <w:tab/>
        <w:t>Л.А. Май</w:t>
      </w:r>
    </w:p>
    <w:p w:rsidR="00A8010C" w:rsidRPr="00A8010C" w:rsidRDefault="00A8010C" w:rsidP="00A8010C">
      <w:pPr>
        <w:rPr>
          <w:sz w:val="20"/>
          <w:szCs w:val="20"/>
        </w:rPr>
      </w:pPr>
    </w:p>
    <w:p w:rsidR="00A8010C" w:rsidRDefault="00A8010C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sectPr w:rsidR="00A8010C" w:rsidSect="00A8010C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585EAF" w:rsidRDefault="00585EAF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62561" w:rsidRDefault="00B62561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62561" w:rsidRDefault="00B62561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62561" w:rsidRDefault="00B62561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62561" w:rsidRDefault="00B62561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62561" w:rsidRDefault="00B62561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85EAF" w:rsidRDefault="00585EAF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85EAF" w:rsidRDefault="00585EAF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85EAF" w:rsidRDefault="00585EAF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85EAF" w:rsidRDefault="00585EAF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85EAF" w:rsidRPr="002236CE" w:rsidRDefault="00585EAF" w:rsidP="00585E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6CE">
        <w:rPr>
          <w:rFonts w:ascii="Times New Roman" w:hAnsi="Times New Roman" w:cs="Times New Roman"/>
          <w:b/>
          <w:sz w:val="32"/>
          <w:szCs w:val="32"/>
        </w:rPr>
        <w:lastRenderedPageBreak/>
        <w:t>Государственный пожарный надзор информирует</w:t>
      </w:r>
    </w:p>
    <w:p w:rsidR="00585EAF" w:rsidRPr="002236CE" w:rsidRDefault="00585EAF" w:rsidP="00585E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6CE">
        <w:rPr>
          <w:rFonts w:ascii="Times New Roman" w:hAnsi="Times New Roman" w:cs="Times New Roman"/>
          <w:b/>
          <w:sz w:val="32"/>
          <w:szCs w:val="32"/>
        </w:rPr>
        <w:t xml:space="preserve">Пожар в селе </w:t>
      </w:r>
      <w:proofErr w:type="spellStart"/>
      <w:r w:rsidRPr="002236CE">
        <w:rPr>
          <w:rFonts w:ascii="Times New Roman" w:hAnsi="Times New Roman" w:cs="Times New Roman"/>
          <w:b/>
          <w:sz w:val="32"/>
          <w:szCs w:val="32"/>
        </w:rPr>
        <w:t>Чернокурья</w:t>
      </w:r>
      <w:proofErr w:type="spellEnd"/>
    </w:p>
    <w:p w:rsidR="00585EAF" w:rsidRPr="002236CE" w:rsidRDefault="00585EAF" w:rsidP="00585EA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36C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1B54F838" wp14:editId="25C34121">
            <wp:simplePos x="0" y="0"/>
            <wp:positionH relativeFrom="margin">
              <wp:posOffset>-171450</wp:posOffset>
            </wp:positionH>
            <wp:positionV relativeFrom="margin">
              <wp:posOffset>1476375</wp:posOffset>
            </wp:positionV>
            <wp:extent cx="2442845" cy="1835785"/>
            <wp:effectExtent l="0" t="0" r="0" b="0"/>
            <wp:wrapSquare wrapText="bothSides"/>
            <wp:docPr id="3" name="Рисунок 3" descr="P112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1205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6CE">
        <w:rPr>
          <w:rFonts w:ascii="Times New Roman" w:hAnsi="Times New Roman" w:cs="Times New Roman"/>
          <w:sz w:val="32"/>
          <w:szCs w:val="32"/>
        </w:rPr>
        <w:t xml:space="preserve">Зачастую пожары как в городе Карасуке, так и в районе происходят в ночное время. К таким случаям можно отнести и </w:t>
      </w:r>
      <w:proofErr w:type="gramStart"/>
      <w:r w:rsidRPr="002236CE">
        <w:rPr>
          <w:rFonts w:ascii="Times New Roman" w:hAnsi="Times New Roman" w:cs="Times New Roman"/>
          <w:sz w:val="32"/>
          <w:szCs w:val="32"/>
        </w:rPr>
        <w:t>пожар</w:t>
      </w:r>
      <w:proofErr w:type="gramEnd"/>
      <w:r w:rsidRPr="002236CE">
        <w:rPr>
          <w:rFonts w:ascii="Times New Roman" w:hAnsi="Times New Roman" w:cs="Times New Roman"/>
          <w:sz w:val="32"/>
          <w:szCs w:val="32"/>
        </w:rPr>
        <w:t xml:space="preserve"> произошедший в ночь с 9 на 10 февраля в с. </w:t>
      </w:r>
      <w:proofErr w:type="spellStart"/>
      <w:r w:rsidRPr="002236CE">
        <w:rPr>
          <w:rFonts w:ascii="Times New Roman" w:hAnsi="Times New Roman" w:cs="Times New Roman"/>
          <w:sz w:val="32"/>
          <w:szCs w:val="32"/>
        </w:rPr>
        <w:t>Чернокурья</w:t>
      </w:r>
      <w:proofErr w:type="spellEnd"/>
      <w:r w:rsidRPr="002236CE">
        <w:rPr>
          <w:rFonts w:ascii="Times New Roman" w:hAnsi="Times New Roman" w:cs="Times New Roman"/>
          <w:sz w:val="32"/>
          <w:szCs w:val="32"/>
        </w:rPr>
        <w:t xml:space="preserve">. Протопив баню в вечернее время, хозяин </w:t>
      </w:r>
      <w:proofErr w:type="gramStart"/>
      <w:r w:rsidRPr="002236CE">
        <w:rPr>
          <w:rFonts w:ascii="Times New Roman" w:hAnsi="Times New Roman" w:cs="Times New Roman"/>
          <w:sz w:val="32"/>
          <w:szCs w:val="32"/>
        </w:rPr>
        <w:t>строения</w:t>
      </w:r>
      <w:proofErr w:type="gramEnd"/>
      <w:r w:rsidRPr="002236CE">
        <w:rPr>
          <w:rFonts w:ascii="Times New Roman" w:hAnsi="Times New Roman" w:cs="Times New Roman"/>
          <w:sz w:val="32"/>
          <w:szCs w:val="32"/>
        </w:rPr>
        <w:t xml:space="preserve"> не заметив каких-либо признаков горения и дыма, направился в дом. </w:t>
      </w:r>
    </w:p>
    <w:p w:rsidR="00585EAF" w:rsidRPr="002236CE" w:rsidRDefault="00585EAF" w:rsidP="00585EA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36C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EA65F16" wp14:editId="5F9AAF80">
            <wp:simplePos x="0" y="0"/>
            <wp:positionH relativeFrom="margin">
              <wp:posOffset>-157480</wp:posOffset>
            </wp:positionH>
            <wp:positionV relativeFrom="margin">
              <wp:posOffset>3644265</wp:posOffset>
            </wp:positionV>
            <wp:extent cx="2428875" cy="3238500"/>
            <wp:effectExtent l="0" t="0" r="9525" b="0"/>
            <wp:wrapSquare wrapText="bothSides"/>
            <wp:docPr id="2" name="Рисунок 2" descr="P112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1205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6CE">
        <w:rPr>
          <w:rFonts w:ascii="Times New Roman" w:hAnsi="Times New Roman" w:cs="Times New Roman"/>
          <w:sz w:val="32"/>
          <w:szCs w:val="32"/>
        </w:rPr>
        <w:t xml:space="preserve">Обнаружил возгорание лишь в 03 часа 50 минут от сработавшей сигнализации припаркованного рядом автомобиля, искры на который летели от крыши горевшей бани. Вызвав своевременно пожарную охрану по телефону 101 (с мобильного телефона), и приняв меры к тушению подручными средствами, он не допустил распространения пламени на соседний гараж, расположенный на расстоянии 1 метра от бани. </w:t>
      </w:r>
    </w:p>
    <w:p w:rsidR="00585EAF" w:rsidRPr="002236CE" w:rsidRDefault="00585EAF" w:rsidP="00585EA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36CE">
        <w:rPr>
          <w:rFonts w:ascii="Times New Roman" w:hAnsi="Times New Roman" w:cs="Times New Roman"/>
          <w:sz w:val="32"/>
          <w:szCs w:val="32"/>
        </w:rPr>
        <w:t xml:space="preserve">Причиной пожара послужила не правильно выполненная разделка и </w:t>
      </w:r>
      <w:proofErr w:type="spellStart"/>
      <w:r w:rsidRPr="002236CE">
        <w:rPr>
          <w:rFonts w:ascii="Times New Roman" w:hAnsi="Times New Roman" w:cs="Times New Roman"/>
          <w:sz w:val="32"/>
          <w:szCs w:val="32"/>
        </w:rPr>
        <w:t>отступка</w:t>
      </w:r>
      <w:proofErr w:type="spellEnd"/>
      <w:r w:rsidRPr="002236CE">
        <w:rPr>
          <w:rFonts w:ascii="Times New Roman" w:hAnsi="Times New Roman" w:cs="Times New Roman"/>
          <w:sz w:val="32"/>
          <w:szCs w:val="32"/>
        </w:rPr>
        <w:t xml:space="preserve"> от печи до сгораемых деревянных конструкций перекрытия и стен бани, которая в свою очередь должна быть не менее 50 сантиметров. </w:t>
      </w:r>
    </w:p>
    <w:p w:rsidR="00585EAF" w:rsidRPr="002236CE" w:rsidRDefault="00585EAF" w:rsidP="00585EAF">
      <w:pPr>
        <w:ind w:firstLine="708"/>
        <w:jc w:val="both"/>
        <w:rPr>
          <w:sz w:val="32"/>
          <w:szCs w:val="32"/>
        </w:rPr>
      </w:pPr>
      <w:r w:rsidRPr="002236CE">
        <w:rPr>
          <w:rFonts w:ascii="Times New Roman" w:hAnsi="Times New Roman" w:cs="Times New Roman"/>
          <w:sz w:val="32"/>
          <w:szCs w:val="32"/>
        </w:rPr>
        <w:t xml:space="preserve">Собственники домов при </w:t>
      </w:r>
      <w:proofErr w:type="gramStart"/>
      <w:r w:rsidRPr="002236CE">
        <w:rPr>
          <w:rFonts w:ascii="Times New Roman" w:hAnsi="Times New Roman" w:cs="Times New Roman"/>
          <w:sz w:val="32"/>
          <w:szCs w:val="32"/>
        </w:rPr>
        <w:t>возведении</w:t>
      </w:r>
      <w:proofErr w:type="gramEnd"/>
      <w:r w:rsidRPr="002236CE">
        <w:rPr>
          <w:rFonts w:ascii="Times New Roman" w:hAnsi="Times New Roman" w:cs="Times New Roman"/>
          <w:sz w:val="32"/>
          <w:szCs w:val="32"/>
        </w:rPr>
        <w:t xml:space="preserve"> как жилья, так и подобных хозяйственных построек не задумываются о выполнении не горючей печной разделки, постоянно допуская подобные случаи.</w:t>
      </w:r>
    </w:p>
    <w:p w:rsidR="00585EAF" w:rsidRDefault="00585EAF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85EAF" w:rsidRDefault="00585EAF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92177" w:rsidRPr="00B92177" w:rsidRDefault="00B92177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21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СОДЕРЖАНИЕ ВЕСТНИКА ОКТЯБРЬСКОГО СЕЛЬСОВЕТА</w:t>
      </w:r>
    </w:p>
    <w:p w:rsidR="00B92177" w:rsidRDefault="00585EAF" w:rsidP="00E8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№ 03(106</w:t>
      </w:r>
      <w:r w:rsidR="00AA68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) от </w:t>
      </w:r>
      <w:r w:rsidR="00B62561" w:rsidRPr="00B62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27.02</w:t>
      </w:r>
      <w:r w:rsidR="00AA68BD" w:rsidRPr="00B62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.2017</w:t>
      </w:r>
      <w:r w:rsidR="00E85BF6" w:rsidRPr="00B62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</w:t>
      </w:r>
    </w:p>
    <w:p w:rsidR="004A6648" w:rsidRPr="00B92177" w:rsidRDefault="004A6648" w:rsidP="00E8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236"/>
        <w:gridCol w:w="9545"/>
      </w:tblGrid>
      <w:tr w:rsidR="00B62561" w:rsidRPr="00B62561" w:rsidTr="003F266D">
        <w:tc>
          <w:tcPr>
            <w:tcW w:w="236" w:type="dxa"/>
          </w:tcPr>
          <w:p w:rsidR="00094139" w:rsidRPr="00B62561" w:rsidRDefault="00094139" w:rsidP="00AA68BD">
            <w:pPr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56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45" w:type="dxa"/>
          </w:tcPr>
          <w:p w:rsidR="00AA68BD" w:rsidRPr="00B62561" w:rsidRDefault="00094139" w:rsidP="00AA68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56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Октябрьского сельсовета Карасукского района Новосибирской области от </w:t>
            </w:r>
            <w:r w:rsidR="00B62561" w:rsidRPr="00B6256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A68BD" w:rsidRPr="00B6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 w:rsidR="00E96710" w:rsidRPr="00B6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A68BD" w:rsidRPr="00B6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.2017</w:t>
            </w:r>
            <w:r w:rsidRPr="00B6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B62561"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="00B62561" w:rsidRPr="00B625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62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1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62561" w:rsidRPr="00B62561">
              <w:rPr>
                <w:rFonts w:ascii="Times New Roman" w:hAnsi="Times New Roman" w:cs="Times New Roman"/>
                <w:b/>
                <w:sz w:val="20"/>
                <w:szCs w:val="20"/>
              </w:rPr>
              <w:t>О создании патрульно-маневренных групп на территории Октябрьского сельсовета Карасукского района Новосибирской области</w:t>
            </w:r>
          </w:p>
          <w:p w:rsidR="00094139" w:rsidRPr="00B62561" w:rsidRDefault="00094139" w:rsidP="00094139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2561" w:rsidRPr="00B62561" w:rsidTr="003F266D">
        <w:tc>
          <w:tcPr>
            <w:tcW w:w="236" w:type="dxa"/>
          </w:tcPr>
          <w:p w:rsidR="00A8010C" w:rsidRDefault="00A8010C" w:rsidP="00AA68BD">
            <w:pPr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  <w:p w:rsidR="00A8010C" w:rsidRDefault="00A8010C" w:rsidP="00AA68BD">
            <w:pPr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010C" w:rsidRPr="00A8010C" w:rsidRDefault="00A8010C" w:rsidP="00AA68BD">
            <w:pPr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094139" w:rsidRPr="00A8010C" w:rsidRDefault="00A8010C" w:rsidP="00AA68BD">
            <w:pPr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545" w:type="dxa"/>
          </w:tcPr>
          <w:p w:rsidR="00A8010C" w:rsidRPr="00A8010C" w:rsidRDefault="00A8010C" w:rsidP="00B625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Октябрьского сельсовета Карасукского района Новосибирской области от 27.02.2017г. № 21а «О назначении публичных слушаний».</w:t>
            </w:r>
          </w:p>
          <w:p w:rsidR="00A8010C" w:rsidRPr="00A8010C" w:rsidRDefault="00A8010C" w:rsidP="00B625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61" w:rsidRPr="00B62561" w:rsidRDefault="00B62561" w:rsidP="00B6256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56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Октябрьского сельсовета Карасукского района Новосибирской области от </w:t>
            </w:r>
            <w:r w:rsidRPr="00B6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20.02.2017г</w:t>
            </w:r>
            <w:r w:rsidRPr="00B62561">
              <w:rPr>
                <w:rFonts w:ascii="Times New Roman" w:hAnsi="Times New Roman" w:cs="Times New Roman"/>
                <w:sz w:val="20"/>
                <w:szCs w:val="20"/>
              </w:rPr>
              <w:t>. № 20</w:t>
            </w:r>
            <w:proofErr w:type="gramStart"/>
            <w:r w:rsidRPr="00B62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56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B6256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б утверждении стоимости и качества услуг, предоставляемых согласно гарантированному перечню услуг по погребению</w:t>
            </w:r>
          </w:p>
          <w:p w:rsidR="00094139" w:rsidRPr="00B62561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2561" w:rsidRPr="00B62561" w:rsidTr="003F266D">
        <w:tc>
          <w:tcPr>
            <w:tcW w:w="236" w:type="dxa"/>
          </w:tcPr>
          <w:p w:rsidR="00094139" w:rsidRPr="00A8010C" w:rsidRDefault="00A8010C" w:rsidP="00AA68BD">
            <w:pPr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545" w:type="dxa"/>
          </w:tcPr>
          <w:p w:rsidR="00094139" w:rsidRPr="00B62561" w:rsidRDefault="00B62561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561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пожарный надзор информирует</w:t>
            </w:r>
          </w:p>
        </w:tc>
      </w:tr>
      <w:tr w:rsidR="00B62561" w:rsidRPr="00B62561" w:rsidTr="003F266D">
        <w:tc>
          <w:tcPr>
            <w:tcW w:w="236" w:type="dxa"/>
          </w:tcPr>
          <w:p w:rsidR="00094139" w:rsidRPr="00B62561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B62561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2561" w:rsidRPr="00B62561" w:rsidTr="003F266D">
        <w:tc>
          <w:tcPr>
            <w:tcW w:w="236" w:type="dxa"/>
          </w:tcPr>
          <w:p w:rsidR="00094139" w:rsidRPr="00B62561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B62561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2561" w:rsidRPr="00B62561" w:rsidTr="003F266D">
        <w:tc>
          <w:tcPr>
            <w:tcW w:w="236" w:type="dxa"/>
          </w:tcPr>
          <w:p w:rsidR="00094139" w:rsidRPr="00B62561" w:rsidRDefault="00094139" w:rsidP="00C34E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B62561" w:rsidRDefault="00094139" w:rsidP="00C3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2561" w:rsidRPr="00B62561" w:rsidTr="003F266D">
        <w:tc>
          <w:tcPr>
            <w:tcW w:w="236" w:type="dxa"/>
          </w:tcPr>
          <w:p w:rsidR="00094139" w:rsidRPr="00B62561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B62561" w:rsidRDefault="00094139" w:rsidP="00C34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2561" w:rsidRPr="00B62561" w:rsidTr="003F266D">
        <w:tc>
          <w:tcPr>
            <w:tcW w:w="236" w:type="dxa"/>
          </w:tcPr>
          <w:p w:rsidR="00094139" w:rsidRPr="00B62561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B62561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2561" w:rsidRPr="00B62561" w:rsidTr="003F266D">
        <w:tc>
          <w:tcPr>
            <w:tcW w:w="236" w:type="dxa"/>
          </w:tcPr>
          <w:p w:rsidR="00094139" w:rsidRPr="00B62561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B62561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2561" w:rsidRPr="00B62561" w:rsidTr="003F266D">
        <w:tc>
          <w:tcPr>
            <w:tcW w:w="236" w:type="dxa"/>
          </w:tcPr>
          <w:p w:rsidR="00094139" w:rsidRPr="00B62561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B62561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CF3637" w:rsidRPr="00E85BF6" w:rsidRDefault="00CF3637" w:rsidP="003175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F3637" w:rsidRPr="00E85BF6" w:rsidSect="00FB7E6D">
      <w:type w:val="continuous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43" w:rsidRDefault="003D5743" w:rsidP="00D31FAC">
      <w:pPr>
        <w:spacing w:after="0" w:line="240" w:lineRule="auto"/>
      </w:pPr>
      <w:r>
        <w:separator/>
      </w:r>
    </w:p>
  </w:endnote>
  <w:endnote w:type="continuationSeparator" w:id="0">
    <w:p w:rsidR="003D5743" w:rsidRDefault="003D5743" w:rsidP="00D3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43" w:rsidRDefault="003D5743" w:rsidP="00D31FAC">
      <w:pPr>
        <w:spacing w:after="0" w:line="240" w:lineRule="auto"/>
      </w:pPr>
      <w:r>
        <w:separator/>
      </w:r>
    </w:p>
  </w:footnote>
  <w:footnote w:type="continuationSeparator" w:id="0">
    <w:p w:rsidR="003D5743" w:rsidRDefault="003D5743" w:rsidP="00D3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884" w:rsidRPr="00BF7C70" w:rsidRDefault="00B97884" w:rsidP="0097110E">
    <w:pPr>
      <w:pStyle w:val="a4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Вестник Октябрьского сельсовета №0</w:t>
    </w:r>
    <w:r w:rsidR="00585EAF">
      <w:rPr>
        <w:rFonts w:ascii="Cambria" w:hAnsi="Cambria"/>
        <w:sz w:val="32"/>
        <w:szCs w:val="32"/>
      </w:rPr>
      <w:t>3</w:t>
    </w:r>
    <w:r>
      <w:rPr>
        <w:rFonts w:ascii="Cambria" w:hAnsi="Cambria"/>
        <w:sz w:val="32"/>
        <w:szCs w:val="32"/>
      </w:rPr>
      <w:t>(10</w:t>
    </w:r>
    <w:r w:rsidR="00585EAF">
      <w:rPr>
        <w:rFonts w:ascii="Cambria" w:hAnsi="Cambria"/>
        <w:sz w:val="32"/>
        <w:szCs w:val="32"/>
      </w:rPr>
      <w:t>6</w:t>
    </w:r>
    <w:r>
      <w:rPr>
        <w:rFonts w:ascii="Cambria" w:hAnsi="Cambria"/>
        <w:sz w:val="32"/>
        <w:szCs w:val="32"/>
      </w:rPr>
      <w:t xml:space="preserve">) </w:t>
    </w:r>
    <w:r w:rsidRPr="00B62561">
      <w:rPr>
        <w:rFonts w:ascii="Cambria" w:hAnsi="Cambria"/>
        <w:sz w:val="32"/>
        <w:szCs w:val="32"/>
      </w:rPr>
      <w:t>от 2</w:t>
    </w:r>
    <w:r w:rsidR="00B62561" w:rsidRPr="00B62561">
      <w:rPr>
        <w:rFonts w:ascii="Cambria" w:hAnsi="Cambria"/>
        <w:sz w:val="32"/>
        <w:szCs w:val="32"/>
      </w:rPr>
      <w:t>7</w:t>
    </w:r>
    <w:r w:rsidRPr="00B62561">
      <w:rPr>
        <w:rFonts w:ascii="Cambria" w:hAnsi="Cambria"/>
        <w:sz w:val="32"/>
        <w:szCs w:val="32"/>
      </w:rPr>
      <w:t>.0</w:t>
    </w:r>
    <w:r w:rsidR="00B62561" w:rsidRPr="00B62561">
      <w:rPr>
        <w:rFonts w:ascii="Cambria" w:hAnsi="Cambria"/>
        <w:sz w:val="32"/>
        <w:szCs w:val="32"/>
      </w:rPr>
      <w:t>2</w:t>
    </w:r>
    <w:r w:rsidRPr="00B62561">
      <w:rPr>
        <w:rFonts w:ascii="Cambria" w:hAnsi="Cambria"/>
        <w:sz w:val="32"/>
        <w:szCs w:val="32"/>
      </w:rPr>
      <w:t xml:space="preserve">.2017 </w:t>
    </w:r>
    <w:r>
      <w:rPr>
        <w:rFonts w:ascii="Cambria" w:hAnsi="Cambria"/>
        <w:sz w:val="32"/>
        <w:szCs w:val="32"/>
      </w:rPr>
      <w:t>года</w:t>
    </w:r>
  </w:p>
  <w:p w:rsidR="00B97884" w:rsidRPr="00195F94" w:rsidRDefault="00B97884" w:rsidP="0097110E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49558C"/>
    <w:multiLevelType w:val="hybridMultilevel"/>
    <w:tmpl w:val="4D90F05A"/>
    <w:lvl w:ilvl="0" w:tplc="589A8C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C6E08"/>
    <w:multiLevelType w:val="hybridMultilevel"/>
    <w:tmpl w:val="F6AE19B8"/>
    <w:lvl w:ilvl="0" w:tplc="E69C804A">
      <w:start w:val="1"/>
      <w:numFmt w:val="decimal"/>
      <w:lvlText w:val="%1."/>
      <w:lvlJc w:val="left"/>
      <w:pPr>
        <w:tabs>
          <w:tab w:val="num" w:pos="582"/>
        </w:tabs>
        <w:ind w:left="58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7"/>
        </w:tabs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7"/>
        </w:tabs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7"/>
        </w:tabs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7"/>
        </w:tabs>
        <w:ind w:left="6297" w:hanging="180"/>
      </w:pPr>
    </w:lvl>
  </w:abstractNum>
  <w:abstractNum w:abstractNumId="4">
    <w:nsid w:val="28DE792E"/>
    <w:multiLevelType w:val="hybridMultilevel"/>
    <w:tmpl w:val="A262FAFC"/>
    <w:lvl w:ilvl="0" w:tplc="2E42F9A8">
      <w:start w:val="1"/>
      <w:numFmt w:val="decimal"/>
      <w:lvlText w:val="%1)"/>
      <w:lvlJc w:val="left"/>
      <w:pPr>
        <w:ind w:left="4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37003407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605EF9"/>
    <w:multiLevelType w:val="hybridMultilevel"/>
    <w:tmpl w:val="FAAC2F1A"/>
    <w:lvl w:ilvl="0" w:tplc="27FA0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C104AF"/>
    <w:multiLevelType w:val="hybridMultilevel"/>
    <w:tmpl w:val="A30A3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A5DE0"/>
    <w:multiLevelType w:val="hybridMultilevel"/>
    <w:tmpl w:val="F53CA216"/>
    <w:lvl w:ilvl="0" w:tplc="0EC4CA78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9B41CE"/>
    <w:multiLevelType w:val="hybridMultilevel"/>
    <w:tmpl w:val="E494BE10"/>
    <w:lvl w:ilvl="0" w:tplc="3FCCF58E">
      <w:start w:val="1"/>
      <w:numFmt w:val="decimal"/>
      <w:lvlText w:val="%1."/>
      <w:lvlJc w:val="left"/>
      <w:pPr>
        <w:ind w:left="1680" w:hanging="11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5C"/>
    <w:rsid w:val="00041363"/>
    <w:rsid w:val="00094139"/>
    <w:rsid w:val="000A3552"/>
    <w:rsid w:val="001245E7"/>
    <w:rsid w:val="001333CB"/>
    <w:rsid w:val="001A75D0"/>
    <w:rsid w:val="002236CE"/>
    <w:rsid w:val="002C143C"/>
    <w:rsid w:val="002E62FB"/>
    <w:rsid w:val="002E73E5"/>
    <w:rsid w:val="0031754A"/>
    <w:rsid w:val="00365151"/>
    <w:rsid w:val="003D5743"/>
    <w:rsid w:val="003E5389"/>
    <w:rsid w:val="003F266D"/>
    <w:rsid w:val="003F7411"/>
    <w:rsid w:val="00401B2B"/>
    <w:rsid w:val="0041747D"/>
    <w:rsid w:val="00431024"/>
    <w:rsid w:val="00472CDF"/>
    <w:rsid w:val="004A6648"/>
    <w:rsid w:val="004B6A81"/>
    <w:rsid w:val="004F2B00"/>
    <w:rsid w:val="00503BD4"/>
    <w:rsid w:val="00570F3A"/>
    <w:rsid w:val="00585EAF"/>
    <w:rsid w:val="005D3471"/>
    <w:rsid w:val="00686A73"/>
    <w:rsid w:val="006D6533"/>
    <w:rsid w:val="00855F41"/>
    <w:rsid w:val="008B6ECA"/>
    <w:rsid w:val="008E227A"/>
    <w:rsid w:val="0097110E"/>
    <w:rsid w:val="009D72FA"/>
    <w:rsid w:val="009D734A"/>
    <w:rsid w:val="00A8010C"/>
    <w:rsid w:val="00A86925"/>
    <w:rsid w:val="00AA68BD"/>
    <w:rsid w:val="00B210C4"/>
    <w:rsid w:val="00B62561"/>
    <w:rsid w:val="00B92177"/>
    <w:rsid w:val="00B97884"/>
    <w:rsid w:val="00BE0E54"/>
    <w:rsid w:val="00C17680"/>
    <w:rsid w:val="00C2241A"/>
    <w:rsid w:val="00C34E53"/>
    <w:rsid w:val="00C43D2E"/>
    <w:rsid w:val="00CE4070"/>
    <w:rsid w:val="00CF3637"/>
    <w:rsid w:val="00CF61A6"/>
    <w:rsid w:val="00D31FAC"/>
    <w:rsid w:val="00D3745C"/>
    <w:rsid w:val="00D620C0"/>
    <w:rsid w:val="00DD088A"/>
    <w:rsid w:val="00E71491"/>
    <w:rsid w:val="00E85BF6"/>
    <w:rsid w:val="00E96710"/>
    <w:rsid w:val="00EC5326"/>
    <w:rsid w:val="00F7708E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711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6D6533"/>
    <w:pPr>
      <w:keepNext/>
      <w:numPr>
        <w:ilvl w:val="1"/>
        <w:numId w:val="2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711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F266D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9711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9711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F266D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3F266D"/>
    <w:pPr>
      <w:keepNext/>
      <w:spacing w:after="0"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3F266D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ВерхКолонтитул, Знак"/>
    <w:basedOn w:val="a0"/>
    <w:link w:val="a5"/>
    <w:uiPriority w:val="99"/>
    <w:rsid w:val="00D31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, Знак Знак"/>
    <w:basedOn w:val="a1"/>
    <w:link w:val="a4"/>
    <w:uiPriority w:val="99"/>
    <w:rsid w:val="00D31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D3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31FAC"/>
  </w:style>
  <w:style w:type="paragraph" w:styleId="a8">
    <w:name w:val="List Paragraph"/>
    <w:basedOn w:val="a0"/>
    <w:uiPriority w:val="34"/>
    <w:qFormat/>
    <w:rsid w:val="00D31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qFormat/>
    <w:rsid w:val="00D31FAC"/>
    <w:rPr>
      <w:b/>
      <w:bCs/>
    </w:rPr>
  </w:style>
  <w:style w:type="paragraph" w:styleId="aa">
    <w:name w:val="Normal (Web)"/>
    <w:basedOn w:val="a0"/>
    <w:uiPriority w:val="99"/>
    <w:unhideWhenUsed/>
    <w:rsid w:val="00D3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08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b">
    <w:name w:val="Balloon Text"/>
    <w:basedOn w:val="a0"/>
    <w:link w:val="ac"/>
    <w:uiPriority w:val="99"/>
    <w:unhideWhenUsed/>
    <w:rsid w:val="00B2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B210C4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6D6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6D65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D6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6D653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7110E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Body Text Indent"/>
    <w:basedOn w:val="a0"/>
    <w:link w:val="af"/>
    <w:uiPriority w:val="99"/>
    <w:rsid w:val="009711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711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71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rsid w:val="0097110E"/>
    <w:rPr>
      <w:rFonts w:cs="Times New Roman"/>
    </w:rPr>
  </w:style>
  <w:style w:type="paragraph" w:styleId="21">
    <w:name w:val="Body Text 2"/>
    <w:basedOn w:val="a0"/>
    <w:link w:val="22"/>
    <w:uiPriority w:val="99"/>
    <w:rsid w:val="009711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iPriority w:val="99"/>
    <w:rsid w:val="00971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0"/>
    <w:link w:val="af2"/>
    <w:uiPriority w:val="99"/>
    <w:rsid w:val="009711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uiPriority w:val="99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9D72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9D72FA"/>
  </w:style>
  <w:style w:type="character" w:customStyle="1" w:styleId="ConsPlusNormal0">
    <w:name w:val="ConsPlusNormal Знак"/>
    <w:link w:val="ConsPlusNormal"/>
    <w:locked/>
    <w:rsid w:val="009D72FA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0"/>
    <w:link w:val="af4"/>
    <w:uiPriority w:val="99"/>
    <w:rsid w:val="004F2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4F2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4F2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F2B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2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F2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numbering" w:customStyle="1" w:styleId="11">
    <w:name w:val="Нет списка1"/>
    <w:next w:val="a3"/>
    <w:uiPriority w:val="99"/>
    <w:semiHidden/>
    <w:rsid w:val="003F266D"/>
  </w:style>
  <w:style w:type="table" w:customStyle="1" w:styleId="12">
    <w:name w:val="Сетка таблицы1"/>
    <w:basedOn w:val="a2"/>
    <w:next w:val="ad"/>
    <w:uiPriority w:val="59"/>
    <w:rsid w:val="003F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азвание Знак"/>
    <w:link w:val="af6"/>
    <w:uiPriority w:val="99"/>
    <w:locked/>
    <w:rsid w:val="003F266D"/>
    <w:rPr>
      <w:b/>
      <w:sz w:val="32"/>
    </w:rPr>
  </w:style>
  <w:style w:type="paragraph" w:styleId="af6">
    <w:name w:val="Title"/>
    <w:basedOn w:val="a0"/>
    <w:link w:val="af5"/>
    <w:uiPriority w:val="99"/>
    <w:qFormat/>
    <w:rsid w:val="003F266D"/>
    <w:pPr>
      <w:spacing w:after="0" w:line="240" w:lineRule="auto"/>
      <w:jc w:val="center"/>
    </w:pPr>
    <w:rPr>
      <w:b/>
      <w:sz w:val="32"/>
    </w:rPr>
  </w:style>
  <w:style w:type="character" w:customStyle="1" w:styleId="13">
    <w:name w:val="Название Знак1"/>
    <w:basedOn w:val="a1"/>
    <w:uiPriority w:val="10"/>
    <w:rsid w:val="003F26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Hyperlink"/>
    <w:rsid w:val="003F266D"/>
    <w:rPr>
      <w:color w:val="0000FF"/>
      <w:u w:val="single"/>
    </w:rPr>
  </w:style>
  <w:style w:type="paragraph" w:customStyle="1" w:styleId="af8">
    <w:name w:val="Знак Знак Знак Знак"/>
    <w:basedOn w:val="a0"/>
    <w:rsid w:val="003F26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3F266D"/>
  </w:style>
  <w:style w:type="paragraph" w:customStyle="1" w:styleId="61">
    <w:name w:val="Стиль По ширине Перед:  6 пт"/>
    <w:basedOn w:val="a0"/>
    <w:autoRedefine/>
    <w:uiPriority w:val="99"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Îáû÷íûé"/>
    <w:uiPriority w:val="99"/>
    <w:rsid w:val="003F26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rialNarrow13pt1">
    <w:name w:val="Arial Narrow 13 pt по ширине Первая строка:  1 см"/>
    <w:basedOn w:val="af9"/>
    <w:uiPriority w:val="99"/>
    <w:rsid w:val="003F266D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3">
    <w:name w:val="аква3"/>
    <w:basedOn w:val="a0"/>
    <w:uiPriority w:val="99"/>
    <w:rsid w:val="003F266D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afa">
    <w:name w:val="аква"/>
    <w:basedOn w:val="a0"/>
    <w:uiPriority w:val="99"/>
    <w:rsid w:val="003F266D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NAmber">
    <w:name w:val="NAmber"/>
    <w:basedOn w:val="afa"/>
    <w:uiPriority w:val="99"/>
    <w:rsid w:val="003F266D"/>
    <w:pPr>
      <w:jc w:val="center"/>
    </w:pPr>
    <w:rPr>
      <w:rFonts w:ascii="Gaze" w:hAnsi="Gaze"/>
      <w:b/>
      <w:bCs/>
      <w:sz w:val="36"/>
    </w:rPr>
  </w:style>
  <w:style w:type="paragraph" w:customStyle="1" w:styleId="afb">
    <w:name w:val="аквамарин"/>
    <w:basedOn w:val="afa"/>
    <w:uiPriority w:val="99"/>
    <w:rsid w:val="003F266D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3F266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Реферат"/>
    <w:basedOn w:val="a0"/>
    <w:uiPriority w:val="99"/>
    <w:rsid w:val="003F26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реферат"/>
    <w:basedOn w:val="aa"/>
    <w:uiPriority w:val="99"/>
    <w:rsid w:val="003F266D"/>
    <w:pPr>
      <w:suppressAutoHyphens/>
      <w:spacing w:line="360" w:lineRule="auto"/>
      <w:ind w:firstLine="709"/>
      <w:jc w:val="both"/>
    </w:pPr>
  </w:style>
  <w:style w:type="paragraph" w:styleId="afe">
    <w:name w:val="List"/>
    <w:basedOn w:val="a0"/>
    <w:uiPriority w:val="99"/>
    <w:rsid w:val="003F266D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s-hit">
    <w:name w:val="fts-hit"/>
    <w:uiPriority w:val="99"/>
    <w:rsid w:val="003F266D"/>
    <w:rPr>
      <w:shd w:val="clear" w:color="auto" w:fill="FFC0CB"/>
    </w:rPr>
  </w:style>
  <w:style w:type="paragraph" w:customStyle="1" w:styleId="Iauiue">
    <w:name w:val="Iau?iue"/>
    <w:uiPriority w:val="99"/>
    <w:rsid w:val="003F266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3F266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zagc-1">
    <w:name w:val="zagc-1"/>
    <w:basedOn w:val="a0"/>
    <w:uiPriority w:val="99"/>
    <w:rsid w:val="003F266D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3F26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3F266D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ff">
    <w:name w:val="Subtitle"/>
    <w:aliases w:val="Обычный таблица"/>
    <w:basedOn w:val="a0"/>
    <w:next w:val="a0"/>
    <w:link w:val="aff0"/>
    <w:uiPriority w:val="99"/>
    <w:qFormat/>
    <w:rsid w:val="003F266D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Подзаголовок Знак"/>
    <w:aliases w:val="Обычный таблица Знак"/>
    <w:basedOn w:val="a1"/>
    <w:link w:val="aff"/>
    <w:uiPriority w:val="99"/>
    <w:rsid w:val="003F26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3F266D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ff1">
    <w:name w:val="Прижатый влево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F266D"/>
    <w:rPr>
      <w:b/>
      <w:bCs/>
      <w:color w:val="000080"/>
    </w:rPr>
  </w:style>
  <w:style w:type="paragraph" w:styleId="14">
    <w:name w:val="toc 1"/>
    <w:basedOn w:val="a0"/>
    <w:next w:val="a0"/>
    <w:autoRedefine/>
    <w:uiPriority w:val="39"/>
    <w:unhideWhenUsed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15">
    <w:name w:val="Без интервала1"/>
    <w:aliases w:val="с интервалом,No Spacing,No Spacing1"/>
    <w:link w:val="aff4"/>
    <w:uiPriority w:val="1"/>
    <w:qFormat/>
    <w:rsid w:val="003F266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4">
    <w:name w:val="Без интервала Знак"/>
    <w:aliases w:val="с интервалом Знак,Без интервала1 Знак,No Spacing Знак,No Spacing1 Знак"/>
    <w:link w:val="15"/>
    <w:uiPriority w:val="1"/>
    <w:rsid w:val="003F266D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3F266D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5">
    <w:name w:val="TOC Heading"/>
    <w:basedOn w:val="1"/>
    <w:next w:val="a0"/>
    <w:uiPriority w:val="99"/>
    <w:unhideWhenUsed/>
    <w:qFormat/>
    <w:rsid w:val="003F266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3F266D"/>
    <w:pPr>
      <w:tabs>
        <w:tab w:val="right" w:leader="dot" w:pos="9345"/>
      </w:tabs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3F266D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3F266D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3F266D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3F266D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3F266D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WW8Num8z0">
    <w:name w:val="WW8Num8z0"/>
    <w:uiPriority w:val="99"/>
    <w:rsid w:val="003F266D"/>
    <w:rPr>
      <w:rFonts w:ascii="Symbol" w:hAnsi="Symbol"/>
      <w:sz w:val="18"/>
    </w:rPr>
  </w:style>
  <w:style w:type="paragraph" w:customStyle="1" w:styleId="16">
    <w:name w:val="Знак1"/>
    <w:basedOn w:val="a0"/>
    <w:next w:val="a0"/>
    <w:uiPriority w:val="99"/>
    <w:semiHidden/>
    <w:rsid w:val="003F266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35">
    <w:name w:val="Body Text Indent 3"/>
    <w:basedOn w:val="a0"/>
    <w:link w:val="36"/>
    <w:uiPriority w:val="99"/>
    <w:unhideWhenUsed/>
    <w:rsid w:val="003F266D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3F266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0"/>
    <w:link w:val="18"/>
    <w:qFormat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8">
    <w:name w:val="Стиль1 Знак"/>
    <w:link w:val="17"/>
    <w:rsid w:val="003F266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3F266D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3F2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uiPriority w:val="99"/>
    <w:rsid w:val="003F266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Гипертекстовая ссылка"/>
    <w:rsid w:val="003F266D"/>
    <w:rPr>
      <w:rFonts w:cs="Times New Roman"/>
      <w:b/>
      <w:bCs/>
      <w:color w:val="008000"/>
    </w:rPr>
  </w:style>
  <w:style w:type="paragraph" w:customStyle="1" w:styleId="NoSpacing2">
    <w:name w:val="No Spacing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3F266D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Продолжение ссылки"/>
    <w:uiPriority w:val="99"/>
    <w:rsid w:val="003F266D"/>
  </w:style>
  <w:style w:type="paragraph" w:customStyle="1" w:styleId="aff8">
    <w:name w:val="Подчёркнуный текст"/>
    <w:basedOn w:val="a0"/>
    <w:next w:val="a0"/>
    <w:uiPriority w:val="99"/>
    <w:rsid w:val="003F26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rsid w:val="003F266D"/>
  </w:style>
  <w:style w:type="character" w:styleId="aff9">
    <w:name w:val="annotation reference"/>
    <w:uiPriority w:val="99"/>
    <w:unhideWhenUsed/>
    <w:rsid w:val="003F266D"/>
    <w:rPr>
      <w:sz w:val="16"/>
      <w:szCs w:val="16"/>
    </w:rPr>
  </w:style>
  <w:style w:type="paragraph" w:styleId="affa">
    <w:name w:val="annotation text"/>
    <w:basedOn w:val="a0"/>
    <w:link w:val="affb"/>
    <w:uiPriority w:val="99"/>
    <w:unhideWhenUsed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b">
    <w:name w:val="Текст примечания Знак"/>
    <w:basedOn w:val="a1"/>
    <w:link w:val="affa"/>
    <w:uiPriority w:val="99"/>
    <w:rsid w:val="003F266D"/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F266D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F26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e">
    <w:name w:val="caption"/>
    <w:basedOn w:val="a0"/>
    <w:next w:val="a0"/>
    <w:uiPriority w:val="99"/>
    <w:qFormat/>
    <w:rsid w:val="003F266D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character" w:customStyle="1" w:styleId="19">
    <w:name w:val="Знак Знак1"/>
    <w:locked/>
    <w:rsid w:val="003F266D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3F266D"/>
    <w:pPr>
      <w:widowControl w:val="0"/>
      <w:spacing w:before="60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styleId="afff">
    <w:name w:val="line number"/>
    <w:rsid w:val="003F266D"/>
  </w:style>
  <w:style w:type="paragraph" w:styleId="afff0">
    <w:name w:val="Document Map"/>
    <w:basedOn w:val="a0"/>
    <w:link w:val="1a"/>
    <w:uiPriority w:val="99"/>
    <w:rsid w:val="003F266D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f1">
    <w:name w:val="Схема документа Знак"/>
    <w:basedOn w:val="a1"/>
    <w:rsid w:val="003F266D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link w:val="afff0"/>
    <w:uiPriority w:val="99"/>
    <w:rsid w:val="003F266D"/>
    <w:rPr>
      <w:rFonts w:ascii="Tahoma" w:eastAsia="Calibri" w:hAnsi="Tahoma" w:cs="Times New Roman"/>
      <w:sz w:val="16"/>
      <w:szCs w:val="16"/>
    </w:rPr>
  </w:style>
  <w:style w:type="character" w:customStyle="1" w:styleId="1b">
    <w:name w:val="Подзаголовок Знак1"/>
    <w:aliases w:val="Обычный таблица Знак1"/>
    <w:uiPriority w:val="99"/>
    <w:rsid w:val="003F266D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3F266D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111">
    <w:name w:val="Нет списка111"/>
    <w:next w:val="a3"/>
    <w:uiPriority w:val="99"/>
    <w:semiHidden/>
    <w:unhideWhenUsed/>
    <w:rsid w:val="003F266D"/>
  </w:style>
  <w:style w:type="numbering" w:customStyle="1" w:styleId="26">
    <w:name w:val="Нет списка2"/>
    <w:next w:val="a3"/>
    <w:uiPriority w:val="99"/>
    <w:semiHidden/>
    <w:unhideWhenUsed/>
    <w:rsid w:val="003F266D"/>
  </w:style>
  <w:style w:type="paragraph" w:customStyle="1" w:styleId="1c">
    <w:name w:val="Обычный1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7">
    <w:name w:val="Обычный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2">
    <w:name w:val="Emphasis"/>
    <w:uiPriority w:val="20"/>
    <w:qFormat/>
    <w:rsid w:val="003F266D"/>
    <w:rPr>
      <w:i/>
      <w:iCs/>
    </w:rPr>
  </w:style>
  <w:style w:type="paragraph" w:customStyle="1" w:styleId="afff3">
    <w:name w:val="Центрированный (таблица)"/>
    <w:basedOn w:val="aff2"/>
    <w:next w:val="a0"/>
    <w:uiPriority w:val="99"/>
    <w:rsid w:val="003F266D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3F266D"/>
  </w:style>
  <w:style w:type="character" w:customStyle="1" w:styleId="w">
    <w:name w:val="w"/>
    <w:rsid w:val="003F266D"/>
  </w:style>
  <w:style w:type="character" w:customStyle="1" w:styleId="afff4">
    <w:name w:val="Текст_Жирный"/>
    <w:uiPriority w:val="1"/>
    <w:qFormat/>
    <w:rsid w:val="003F266D"/>
    <w:rPr>
      <w:rFonts w:ascii="Times New Roman" w:hAnsi="Times New Roman"/>
      <w:b/>
    </w:rPr>
  </w:style>
  <w:style w:type="paragraph" w:customStyle="1" w:styleId="afff5">
    <w:name w:val="Таблица_название_таблицы"/>
    <w:next w:val="a0"/>
    <w:link w:val="afff6"/>
    <w:autoRedefine/>
    <w:qFormat/>
    <w:rsid w:val="003F26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6">
    <w:name w:val="Таблица_название_таблицы Знак"/>
    <w:link w:val="afff5"/>
    <w:rsid w:val="003F266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2">
    <w:name w:val="Табличный_таблица_11"/>
    <w:link w:val="113"/>
    <w:qFormat/>
    <w:rsid w:val="003F266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3">
    <w:name w:val="Табличный_таблица_11 Знак"/>
    <w:link w:val="112"/>
    <w:rsid w:val="003F266D"/>
    <w:rPr>
      <w:rFonts w:ascii="Times New Roman" w:eastAsia="Times New Roman" w:hAnsi="Times New Roman" w:cs="Times New Roman"/>
      <w:lang w:eastAsia="ru-RU"/>
    </w:rPr>
  </w:style>
  <w:style w:type="paragraph" w:customStyle="1" w:styleId="114">
    <w:name w:val="Табличный_боковик_11"/>
    <w:link w:val="115"/>
    <w:qFormat/>
    <w:rsid w:val="003F26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3F266D"/>
    <w:rPr>
      <w:rFonts w:ascii="Times New Roman" w:eastAsia="Times New Roman" w:hAnsi="Times New Roman" w:cs="Times New Roman"/>
      <w:szCs w:val="24"/>
      <w:lang w:eastAsia="ru-RU"/>
    </w:rPr>
  </w:style>
  <w:style w:type="character" w:styleId="afff7">
    <w:name w:val="footnote reference"/>
    <w:rsid w:val="003F266D"/>
    <w:rPr>
      <w:vertAlign w:val="superscript"/>
    </w:rPr>
  </w:style>
  <w:style w:type="numbering" w:customStyle="1" w:styleId="37">
    <w:name w:val="Нет списка3"/>
    <w:next w:val="a3"/>
    <w:uiPriority w:val="99"/>
    <w:semiHidden/>
    <w:unhideWhenUsed/>
    <w:rsid w:val="003F266D"/>
  </w:style>
  <w:style w:type="character" w:styleId="afff8">
    <w:name w:val="FollowedHyperlink"/>
    <w:uiPriority w:val="99"/>
    <w:unhideWhenUsed/>
    <w:rsid w:val="003F266D"/>
    <w:rPr>
      <w:color w:val="800080"/>
      <w:u w:val="single"/>
    </w:rPr>
  </w:style>
  <w:style w:type="numbering" w:customStyle="1" w:styleId="120">
    <w:name w:val="Нет списка12"/>
    <w:next w:val="a3"/>
    <w:uiPriority w:val="99"/>
    <w:semiHidden/>
    <w:unhideWhenUsed/>
    <w:rsid w:val="003F266D"/>
  </w:style>
  <w:style w:type="numbering" w:customStyle="1" w:styleId="210">
    <w:name w:val="Нет списка21"/>
    <w:next w:val="a3"/>
    <w:uiPriority w:val="99"/>
    <w:semiHidden/>
    <w:unhideWhenUsed/>
    <w:rsid w:val="003F266D"/>
  </w:style>
  <w:style w:type="numbering" w:customStyle="1" w:styleId="42">
    <w:name w:val="Нет списка4"/>
    <w:next w:val="a3"/>
    <w:uiPriority w:val="99"/>
    <w:semiHidden/>
    <w:unhideWhenUsed/>
    <w:rsid w:val="003F266D"/>
  </w:style>
  <w:style w:type="numbering" w:customStyle="1" w:styleId="52">
    <w:name w:val="Нет списка5"/>
    <w:next w:val="a3"/>
    <w:uiPriority w:val="99"/>
    <w:semiHidden/>
    <w:unhideWhenUsed/>
    <w:rsid w:val="003F266D"/>
  </w:style>
  <w:style w:type="numbering" w:customStyle="1" w:styleId="63">
    <w:name w:val="Нет списка6"/>
    <w:next w:val="a3"/>
    <w:uiPriority w:val="99"/>
    <w:semiHidden/>
    <w:unhideWhenUsed/>
    <w:rsid w:val="003F266D"/>
  </w:style>
  <w:style w:type="numbering" w:customStyle="1" w:styleId="72">
    <w:name w:val="Нет списка7"/>
    <w:next w:val="a3"/>
    <w:uiPriority w:val="99"/>
    <w:semiHidden/>
    <w:unhideWhenUsed/>
    <w:rsid w:val="003F266D"/>
  </w:style>
  <w:style w:type="numbering" w:customStyle="1" w:styleId="130">
    <w:name w:val="Нет списка13"/>
    <w:next w:val="a3"/>
    <w:uiPriority w:val="99"/>
    <w:semiHidden/>
    <w:unhideWhenUsed/>
    <w:rsid w:val="003F266D"/>
  </w:style>
  <w:style w:type="numbering" w:customStyle="1" w:styleId="220">
    <w:name w:val="Нет списка22"/>
    <w:next w:val="a3"/>
    <w:uiPriority w:val="99"/>
    <w:semiHidden/>
    <w:unhideWhenUsed/>
    <w:rsid w:val="003F266D"/>
  </w:style>
  <w:style w:type="numbering" w:customStyle="1" w:styleId="82">
    <w:name w:val="Нет списка8"/>
    <w:next w:val="a3"/>
    <w:uiPriority w:val="99"/>
    <w:semiHidden/>
    <w:unhideWhenUsed/>
    <w:rsid w:val="003F266D"/>
  </w:style>
  <w:style w:type="numbering" w:customStyle="1" w:styleId="92">
    <w:name w:val="Нет списка9"/>
    <w:next w:val="a3"/>
    <w:uiPriority w:val="99"/>
    <w:semiHidden/>
    <w:unhideWhenUsed/>
    <w:rsid w:val="003F266D"/>
  </w:style>
  <w:style w:type="numbering" w:customStyle="1" w:styleId="100">
    <w:name w:val="Нет списка10"/>
    <w:next w:val="a3"/>
    <w:uiPriority w:val="99"/>
    <w:semiHidden/>
    <w:unhideWhenUsed/>
    <w:rsid w:val="003F266D"/>
  </w:style>
  <w:style w:type="numbering" w:customStyle="1" w:styleId="140">
    <w:name w:val="Нет списка14"/>
    <w:next w:val="a3"/>
    <w:uiPriority w:val="99"/>
    <w:semiHidden/>
    <w:unhideWhenUsed/>
    <w:rsid w:val="003F266D"/>
  </w:style>
  <w:style w:type="numbering" w:customStyle="1" w:styleId="150">
    <w:name w:val="Нет списка15"/>
    <w:next w:val="a3"/>
    <w:uiPriority w:val="99"/>
    <w:semiHidden/>
    <w:unhideWhenUsed/>
    <w:rsid w:val="003F266D"/>
  </w:style>
  <w:style w:type="paragraph" w:styleId="afff9">
    <w:name w:val="No Spacing"/>
    <w:uiPriority w:val="1"/>
    <w:qFormat/>
    <w:rsid w:val="00AA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60">
    <w:name w:val="Нет списка16"/>
    <w:next w:val="a3"/>
    <w:uiPriority w:val="99"/>
    <w:semiHidden/>
    <w:unhideWhenUsed/>
    <w:rsid w:val="00AA68BD"/>
  </w:style>
  <w:style w:type="paragraph" w:customStyle="1" w:styleId="Style2">
    <w:name w:val="Style 2"/>
    <w:rsid w:val="00AA6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ffa">
    <w:name w:val="Основной текст_"/>
    <w:link w:val="1d"/>
    <w:rsid w:val="00A801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d">
    <w:name w:val="Основной текст1"/>
    <w:basedOn w:val="a0"/>
    <w:link w:val="afffa"/>
    <w:rsid w:val="00A8010C"/>
    <w:pPr>
      <w:widowControl w:val="0"/>
      <w:shd w:val="clear" w:color="auto" w:fill="FFFFFF"/>
      <w:spacing w:before="300" w:after="72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711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6D6533"/>
    <w:pPr>
      <w:keepNext/>
      <w:numPr>
        <w:ilvl w:val="1"/>
        <w:numId w:val="2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711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F266D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9711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9711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F266D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3F266D"/>
    <w:pPr>
      <w:keepNext/>
      <w:spacing w:after="0"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3F266D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ВерхКолонтитул, Знак"/>
    <w:basedOn w:val="a0"/>
    <w:link w:val="a5"/>
    <w:uiPriority w:val="99"/>
    <w:rsid w:val="00D31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, Знак Знак"/>
    <w:basedOn w:val="a1"/>
    <w:link w:val="a4"/>
    <w:uiPriority w:val="99"/>
    <w:rsid w:val="00D31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D3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31FAC"/>
  </w:style>
  <w:style w:type="paragraph" w:styleId="a8">
    <w:name w:val="List Paragraph"/>
    <w:basedOn w:val="a0"/>
    <w:uiPriority w:val="34"/>
    <w:qFormat/>
    <w:rsid w:val="00D31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qFormat/>
    <w:rsid w:val="00D31FAC"/>
    <w:rPr>
      <w:b/>
      <w:bCs/>
    </w:rPr>
  </w:style>
  <w:style w:type="paragraph" w:styleId="aa">
    <w:name w:val="Normal (Web)"/>
    <w:basedOn w:val="a0"/>
    <w:uiPriority w:val="99"/>
    <w:unhideWhenUsed/>
    <w:rsid w:val="00D3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08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b">
    <w:name w:val="Balloon Text"/>
    <w:basedOn w:val="a0"/>
    <w:link w:val="ac"/>
    <w:uiPriority w:val="99"/>
    <w:unhideWhenUsed/>
    <w:rsid w:val="00B2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B210C4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6D6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6D65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D6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6D653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7110E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Body Text Indent"/>
    <w:basedOn w:val="a0"/>
    <w:link w:val="af"/>
    <w:uiPriority w:val="99"/>
    <w:rsid w:val="009711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711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71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rsid w:val="0097110E"/>
    <w:rPr>
      <w:rFonts w:cs="Times New Roman"/>
    </w:rPr>
  </w:style>
  <w:style w:type="paragraph" w:styleId="21">
    <w:name w:val="Body Text 2"/>
    <w:basedOn w:val="a0"/>
    <w:link w:val="22"/>
    <w:uiPriority w:val="99"/>
    <w:rsid w:val="009711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iPriority w:val="99"/>
    <w:rsid w:val="00971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0"/>
    <w:link w:val="af2"/>
    <w:uiPriority w:val="99"/>
    <w:rsid w:val="009711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uiPriority w:val="99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9D72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9D72FA"/>
  </w:style>
  <w:style w:type="character" w:customStyle="1" w:styleId="ConsPlusNormal0">
    <w:name w:val="ConsPlusNormal Знак"/>
    <w:link w:val="ConsPlusNormal"/>
    <w:locked/>
    <w:rsid w:val="009D72FA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0"/>
    <w:link w:val="af4"/>
    <w:uiPriority w:val="99"/>
    <w:rsid w:val="004F2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4F2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4F2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F2B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2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F2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numbering" w:customStyle="1" w:styleId="11">
    <w:name w:val="Нет списка1"/>
    <w:next w:val="a3"/>
    <w:uiPriority w:val="99"/>
    <w:semiHidden/>
    <w:rsid w:val="003F266D"/>
  </w:style>
  <w:style w:type="table" w:customStyle="1" w:styleId="12">
    <w:name w:val="Сетка таблицы1"/>
    <w:basedOn w:val="a2"/>
    <w:next w:val="ad"/>
    <w:uiPriority w:val="59"/>
    <w:rsid w:val="003F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азвание Знак"/>
    <w:link w:val="af6"/>
    <w:uiPriority w:val="99"/>
    <w:locked/>
    <w:rsid w:val="003F266D"/>
    <w:rPr>
      <w:b/>
      <w:sz w:val="32"/>
    </w:rPr>
  </w:style>
  <w:style w:type="paragraph" w:styleId="af6">
    <w:name w:val="Title"/>
    <w:basedOn w:val="a0"/>
    <w:link w:val="af5"/>
    <w:uiPriority w:val="99"/>
    <w:qFormat/>
    <w:rsid w:val="003F266D"/>
    <w:pPr>
      <w:spacing w:after="0" w:line="240" w:lineRule="auto"/>
      <w:jc w:val="center"/>
    </w:pPr>
    <w:rPr>
      <w:b/>
      <w:sz w:val="32"/>
    </w:rPr>
  </w:style>
  <w:style w:type="character" w:customStyle="1" w:styleId="13">
    <w:name w:val="Название Знак1"/>
    <w:basedOn w:val="a1"/>
    <w:uiPriority w:val="10"/>
    <w:rsid w:val="003F26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Hyperlink"/>
    <w:rsid w:val="003F266D"/>
    <w:rPr>
      <w:color w:val="0000FF"/>
      <w:u w:val="single"/>
    </w:rPr>
  </w:style>
  <w:style w:type="paragraph" w:customStyle="1" w:styleId="af8">
    <w:name w:val="Знак Знак Знак Знак"/>
    <w:basedOn w:val="a0"/>
    <w:rsid w:val="003F26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3F266D"/>
  </w:style>
  <w:style w:type="paragraph" w:customStyle="1" w:styleId="61">
    <w:name w:val="Стиль По ширине Перед:  6 пт"/>
    <w:basedOn w:val="a0"/>
    <w:autoRedefine/>
    <w:uiPriority w:val="99"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Îáû÷íûé"/>
    <w:uiPriority w:val="99"/>
    <w:rsid w:val="003F26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rialNarrow13pt1">
    <w:name w:val="Arial Narrow 13 pt по ширине Первая строка:  1 см"/>
    <w:basedOn w:val="af9"/>
    <w:uiPriority w:val="99"/>
    <w:rsid w:val="003F266D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3">
    <w:name w:val="аква3"/>
    <w:basedOn w:val="a0"/>
    <w:uiPriority w:val="99"/>
    <w:rsid w:val="003F266D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afa">
    <w:name w:val="аква"/>
    <w:basedOn w:val="a0"/>
    <w:uiPriority w:val="99"/>
    <w:rsid w:val="003F266D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NAmber">
    <w:name w:val="NAmber"/>
    <w:basedOn w:val="afa"/>
    <w:uiPriority w:val="99"/>
    <w:rsid w:val="003F266D"/>
    <w:pPr>
      <w:jc w:val="center"/>
    </w:pPr>
    <w:rPr>
      <w:rFonts w:ascii="Gaze" w:hAnsi="Gaze"/>
      <w:b/>
      <w:bCs/>
      <w:sz w:val="36"/>
    </w:rPr>
  </w:style>
  <w:style w:type="paragraph" w:customStyle="1" w:styleId="afb">
    <w:name w:val="аквамарин"/>
    <w:basedOn w:val="afa"/>
    <w:uiPriority w:val="99"/>
    <w:rsid w:val="003F266D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3F266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Реферат"/>
    <w:basedOn w:val="a0"/>
    <w:uiPriority w:val="99"/>
    <w:rsid w:val="003F26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реферат"/>
    <w:basedOn w:val="aa"/>
    <w:uiPriority w:val="99"/>
    <w:rsid w:val="003F266D"/>
    <w:pPr>
      <w:suppressAutoHyphens/>
      <w:spacing w:line="360" w:lineRule="auto"/>
      <w:ind w:firstLine="709"/>
      <w:jc w:val="both"/>
    </w:pPr>
  </w:style>
  <w:style w:type="paragraph" w:styleId="afe">
    <w:name w:val="List"/>
    <w:basedOn w:val="a0"/>
    <w:uiPriority w:val="99"/>
    <w:rsid w:val="003F266D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s-hit">
    <w:name w:val="fts-hit"/>
    <w:uiPriority w:val="99"/>
    <w:rsid w:val="003F266D"/>
    <w:rPr>
      <w:shd w:val="clear" w:color="auto" w:fill="FFC0CB"/>
    </w:rPr>
  </w:style>
  <w:style w:type="paragraph" w:customStyle="1" w:styleId="Iauiue">
    <w:name w:val="Iau?iue"/>
    <w:uiPriority w:val="99"/>
    <w:rsid w:val="003F266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3F266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zagc-1">
    <w:name w:val="zagc-1"/>
    <w:basedOn w:val="a0"/>
    <w:uiPriority w:val="99"/>
    <w:rsid w:val="003F266D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3F26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3F266D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ff">
    <w:name w:val="Subtitle"/>
    <w:aliases w:val="Обычный таблица"/>
    <w:basedOn w:val="a0"/>
    <w:next w:val="a0"/>
    <w:link w:val="aff0"/>
    <w:uiPriority w:val="99"/>
    <w:qFormat/>
    <w:rsid w:val="003F266D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Подзаголовок Знак"/>
    <w:aliases w:val="Обычный таблица Знак"/>
    <w:basedOn w:val="a1"/>
    <w:link w:val="aff"/>
    <w:uiPriority w:val="99"/>
    <w:rsid w:val="003F26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3F266D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ff1">
    <w:name w:val="Прижатый влево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F266D"/>
    <w:rPr>
      <w:b/>
      <w:bCs/>
      <w:color w:val="000080"/>
    </w:rPr>
  </w:style>
  <w:style w:type="paragraph" w:styleId="14">
    <w:name w:val="toc 1"/>
    <w:basedOn w:val="a0"/>
    <w:next w:val="a0"/>
    <w:autoRedefine/>
    <w:uiPriority w:val="39"/>
    <w:unhideWhenUsed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15">
    <w:name w:val="Без интервала1"/>
    <w:aliases w:val="с интервалом,No Spacing,No Spacing1"/>
    <w:link w:val="aff4"/>
    <w:uiPriority w:val="1"/>
    <w:qFormat/>
    <w:rsid w:val="003F266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4">
    <w:name w:val="Без интервала Знак"/>
    <w:aliases w:val="с интервалом Знак,Без интервала1 Знак,No Spacing Знак,No Spacing1 Знак"/>
    <w:link w:val="15"/>
    <w:uiPriority w:val="1"/>
    <w:rsid w:val="003F266D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3F266D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5">
    <w:name w:val="TOC Heading"/>
    <w:basedOn w:val="1"/>
    <w:next w:val="a0"/>
    <w:uiPriority w:val="99"/>
    <w:unhideWhenUsed/>
    <w:qFormat/>
    <w:rsid w:val="003F266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3F266D"/>
    <w:pPr>
      <w:tabs>
        <w:tab w:val="right" w:leader="dot" w:pos="9345"/>
      </w:tabs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3F266D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3F266D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3F266D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3F266D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3F266D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WW8Num8z0">
    <w:name w:val="WW8Num8z0"/>
    <w:uiPriority w:val="99"/>
    <w:rsid w:val="003F266D"/>
    <w:rPr>
      <w:rFonts w:ascii="Symbol" w:hAnsi="Symbol"/>
      <w:sz w:val="18"/>
    </w:rPr>
  </w:style>
  <w:style w:type="paragraph" w:customStyle="1" w:styleId="16">
    <w:name w:val="Знак1"/>
    <w:basedOn w:val="a0"/>
    <w:next w:val="a0"/>
    <w:uiPriority w:val="99"/>
    <w:semiHidden/>
    <w:rsid w:val="003F266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35">
    <w:name w:val="Body Text Indent 3"/>
    <w:basedOn w:val="a0"/>
    <w:link w:val="36"/>
    <w:uiPriority w:val="99"/>
    <w:unhideWhenUsed/>
    <w:rsid w:val="003F266D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3F266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0"/>
    <w:link w:val="18"/>
    <w:qFormat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8">
    <w:name w:val="Стиль1 Знак"/>
    <w:link w:val="17"/>
    <w:rsid w:val="003F266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3F266D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3F2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uiPriority w:val="99"/>
    <w:rsid w:val="003F266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Гипертекстовая ссылка"/>
    <w:rsid w:val="003F266D"/>
    <w:rPr>
      <w:rFonts w:cs="Times New Roman"/>
      <w:b/>
      <w:bCs/>
      <w:color w:val="008000"/>
    </w:rPr>
  </w:style>
  <w:style w:type="paragraph" w:customStyle="1" w:styleId="NoSpacing2">
    <w:name w:val="No Spacing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3F266D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Продолжение ссылки"/>
    <w:uiPriority w:val="99"/>
    <w:rsid w:val="003F266D"/>
  </w:style>
  <w:style w:type="paragraph" w:customStyle="1" w:styleId="aff8">
    <w:name w:val="Подчёркнуный текст"/>
    <w:basedOn w:val="a0"/>
    <w:next w:val="a0"/>
    <w:uiPriority w:val="99"/>
    <w:rsid w:val="003F26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rsid w:val="003F266D"/>
  </w:style>
  <w:style w:type="character" w:styleId="aff9">
    <w:name w:val="annotation reference"/>
    <w:uiPriority w:val="99"/>
    <w:unhideWhenUsed/>
    <w:rsid w:val="003F266D"/>
    <w:rPr>
      <w:sz w:val="16"/>
      <w:szCs w:val="16"/>
    </w:rPr>
  </w:style>
  <w:style w:type="paragraph" w:styleId="affa">
    <w:name w:val="annotation text"/>
    <w:basedOn w:val="a0"/>
    <w:link w:val="affb"/>
    <w:uiPriority w:val="99"/>
    <w:unhideWhenUsed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b">
    <w:name w:val="Текст примечания Знак"/>
    <w:basedOn w:val="a1"/>
    <w:link w:val="affa"/>
    <w:uiPriority w:val="99"/>
    <w:rsid w:val="003F266D"/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F266D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F26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e">
    <w:name w:val="caption"/>
    <w:basedOn w:val="a0"/>
    <w:next w:val="a0"/>
    <w:uiPriority w:val="99"/>
    <w:qFormat/>
    <w:rsid w:val="003F266D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character" w:customStyle="1" w:styleId="19">
    <w:name w:val="Знак Знак1"/>
    <w:locked/>
    <w:rsid w:val="003F266D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3F266D"/>
    <w:pPr>
      <w:widowControl w:val="0"/>
      <w:spacing w:before="60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styleId="afff">
    <w:name w:val="line number"/>
    <w:rsid w:val="003F266D"/>
  </w:style>
  <w:style w:type="paragraph" w:styleId="afff0">
    <w:name w:val="Document Map"/>
    <w:basedOn w:val="a0"/>
    <w:link w:val="1a"/>
    <w:uiPriority w:val="99"/>
    <w:rsid w:val="003F266D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f1">
    <w:name w:val="Схема документа Знак"/>
    <w:basedOn w:val="a1"/>
    <w:rsid w:val="003F266D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link w:val="afff0"/>
    <w:uiPriority w:val="99"/>
    <w:rsid w:val="003F266D"/>
    <w:rPr>
      <w:rFonts w:ascii="Tahoma" w:eastAsia="Calibri" w:hAnsi="Tahoma" w:cs="Times New Roman"/>
      <w:sz w:val="16"/>
      <w:szCs w:val="16"/>
    </w:rPr>
  </w:style>
  <w:style w:type="character" w:customStyle="1" w:styleId="1b">
    <w:name w:val="Подзаголовок Знак1"/>
    <w:aliases w:val="Обычный таблица Знак1"/>
    <w:uiPriority w:val="99"/>
    <w:rsid w:val="003F266D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3F266D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111">
    <w:name w:val="Нет списка111"/>
    <w:next w:val="a3"/>
    <w:uiPriority w:val="99"/>
    <w:semiHidden/>
    <w:unhideWhenUsed/>
    <w:rsid w:val="003F266D"/>
  </w:style>
  <w:style w:type="numbering" w:customStyle="1" w:styleId="26">
    <w:name w:val="Нет списка2"/>
    <w:next w:val="a3"/>
    <w:uiPriority w:val="99"/>
    <w:semiHidden/>
    <w:unhideWhenUsed/>
    <w:rsid w:val="003F266D"/>
  </w:style>
  <w:style w:type="paragraph" w:customStyle="1" w:styleId="1c">
    <w:name w:val="Обычный1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7">
    <w:name w:val="Обычный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2">
    <w:name w:val="Emphasis"/>
    <w:uiPriority w:val="20"/>
    <w:qFormat/>
    <w:rsid w:val="003F266D"/>
    <w:rPr>
      <w:i/>
      <w:iCs/>
    </w:rPr>
  </w:style>
  <w:style w:type="paragraph" w:customStyle="1" w:styleId="afff3">
    <w:name w:val="Центрированный (таблица)"/>
    <w:basedOn w:val="aff2"/>
    <w:next w:val="a0"/>
    <w:uiPriority w:val="99"/>
    <w:rsid w:val="003F266D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3F266D"/>
  </w:style>
  <w:style w:type="character" w:customStyle="1" w:styleId="w">
    <w:name w:val="w"/>
    <w:rsid w:val="003F266D"/>
  </w:style>
  <w:style w:type="character" w:customStyle="1" w:styleId="afff4">
    <w:name w:val="Текст_Жирный"/>
    <w:uiPriority w:val="1"/>
    <w:qFormat/>
    <w:rsid w:val="003F266D"/>
    <w:rPr>
      <w:rFonts w:ascii="Times New Roman" w:hAnsi="Times New Roman"/>
      <w:b/>
    </w:rPr>
  </w:style>
  <w:style w:type="paragraph" w:customStyle="1" w:styleId="afff5">
    <w:name w:val="Таблица_название_таблицы"/>
    <w:next w:val="a0"/>
    <w:link w:val="afff6"/>
    <w:autoRedefine/>
    <w:qFormat/>
    <w:rsid w:val="003F26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6">
    <w:name w:val="Таблица_название_таблицы Знак"/>
    <w:link w:val="afff5"/>
    <w:rsid w:val="003F266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2">
    <w:name w:val="Табличный_таблица_11"/>
    <w:link w:val="113"/>
    <w:qFormat/>
    <w:rsid w:val="003F266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3">
    <w:name w:val="Табличный_таблица_11 Знак"/>
    <w:link w:val="112"/>
    <w:rsid w:val="003F266D"/>
    <w:rPr>
      <w:rFonts w:ascii="Times New Roman" w:eastAsia="Times New Roman" w:hAnsi="Times New Roman" w:cs="Times New Roman"/>
      <w:lang w:eastAsia="ru-RU"/>
    </w:rPr>
  </w:style>
  <w:style w:type="paragraph" w:customStyle="1" w:styleId="114">
    <w:name w:val="Табличный_боковик_11"/>
    <w:link w:val="115"/>
    <w:qFormat/>
    <w:rsid w:val="003F26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3F266D"/>
    <w:rPr>
      <w:rFonts w:ascii="Times New Roman" w:eastAsia="Times New Roman" w:hAnsi="Times New Roman" w:cs="Times New Roman"/>
      <w:szCs w:val="24"/>
      <w:lang w:eastAsia="ru-RU"/>
    </w:rPr>
  </w:style>
  <w:style w:type="character" w:styleId="afff7">
    <w:name w:val="footnote reference"/>
    <w:rsid w:val="003F266D"/>
    <w:rPr>
      <w:vertAlign w:val="superscript"/>
    </w:rPr>
  </w:style>
  <w:style w:type="numbering" w:customStyle="1" w:styleId="37">
    <w:name w:val="Нет списка3"/>
    <w:next w:val="a3"/>
    <w:uiPriority w:val="99"/>
    <w:semiHidden/>
    <w:unhideWhenUsed/>
    <w:rsid w:val="003F266D"/>
  </w:style>
  <w:style w:type="character" w:styleId="afff8">
    <w:name w:val="FollowedHyperlink"/>
    <w:uiPriority w:val="99"/>
    <w:unhideWhenUsed/>
    <w:rsid w:val="003F266D"/>
    <w:rPr>
      <w:color w:val="800080"/>
      <w:u w:val="single"/>
    </w:rPr>
  </w:style>
  <w:style w:type="numbering" w:customStyle="1" w:styleId="120">
    <w:name w:val="Нет списка12"/>
    <w:next w:val="a3"/>
    <w:uiPriority w:val="99"/>
    <w:semiHidden/>
    <w:unhideWhenUsed/>
    <w:rsid w:val="003F266D"/>
  </w:style>
  <w:style w:type="numbering" w:customStyle="1" w:styleId="210">
    <w:name w:val="Нет списка21"/>
    <w:next w:val="a3"/>
    <w:uiPriority w:val="99"/>
    <w:semiHidden/>
    <w:unhideWhenUsed/>
    <w:rsid w:val="003F266D"/>
  </w:style>
  <w:style w:type="numbering" w:customStyle="1" w:styleId="42">
    <w:name w:val="Нет списка4"/>
    <w:next w:val="a3"/>
    <w:uiPriority w:val="99"/>
    <w:semiHidden/>
    <w:unhideWhenUsed/>
    <w:rsid w:val="003F266D"/>
  </w:style>
  <w:style w:type="numbering" w:customStyle="1" w:styleId="52">
    <w:name w:val="Нет списка5"/>
    <w:next w:val="a3"/>
    <w:uiPriority w:val="99"/>
    <w:semiHidden/>
    <w:unhideWhenUsed/>
    <w:rsid w:val="003F266D"/>
  </w:style>
  <w:style w:type="numbering" w:customStyle="1" w:styleId="63">
    <w:name w:val="Нет списка6"/>
    <w:next w:val="a3"/>
    <w:uiPriority w:val="99"/>
    <w:semiHidden/>
    <w:unhideWhenUsed/>
    <w:rsid w:val="003F266D"/>
  </w:style>
  <w:style w:type="numbering" w:customStyle="1" w:styleId="72">
    <w:name w:val="Нет списка7"/>
    <w:next w:val="a3"/>
    <w:uiPriority w:val="99"/>
    <w:semiHidden/>
    <w:unhideWhenUsed/>
    <w:rsid w:val="003F266D"/>
  </w:style>
  <w:style w:type="numbering" w:customStyle="1" w:styleId="130">
    <w:name w:val="Нет списка13"/>
    <w:next w:val="a3"/>
    <w:uiPriority w:val="99"/>
    <w:semiHidden/>
    <w:unhideWhenUsed/>
    <w:rsid w:val="003F266D"/>
  </w:style>
  <w:style w:type="numbering" w:customStyle="1" w:styleId="220">
    <w:name w:val="Нет списка22"/>
    <w:next w:val="a3"/>
    <w:uiPriority w:val="99"/>
    <w:semiHidden/>
    <w:unhideWhenUsed/>
    <w:rsid w:val="003F266D"/>
  </w:style>
  <w:style w:type="numbering" w:customStyle="1" w:styleId="82">
    <w:name w:val="Нет списка8"/>
    <w:next w:val="a3"/>
    <w:uiPriority w:val="99"/>
    <w:semiHidden/>
    <w:unhideWhenUsed/>
    <w:rsid w:val="003F266D"/>
  </w:style>
  <w:style w:type="numbering" w:customStyle="1" w:styleId="92">
    <w:name w:val="Нет списка9"/>
    <w:next w:val="a3"/>
    <w:uiPriority w:val="99"/>
    <w:semiHidden/>
    <w:unhideWhenUsed/>
    <w:rsid w:val="003F266D"/>
  </w:style>
  <w:style w:type="numbering" w:customStyle="1" w:styleId="100">
    <w:name w:val="Нет списка10"/>
    <w:next w:val="a3"/>
    <w:uiPriority w:val="99"/>
    <w:semiHidden/>
    <w:unhideWhenUsed/>
    <w:rsid w:val="003F266D"/>
  </w:style>
  <w:style w:type="numbering" w:customStyle="1" w:styleId="140">
    <w:name w:val="Нет списка14"/>
    <w:next w:val="a3"/>
    <w:uiPriority w:val="99"/>
    <w:semiHidden/>
    <w:unhideWhenUsed/>
    <w:rsid w:val="003F266D"/>
  </w:style>
  <w:style w:type="numbering" w:customStyle="1" w:styleId="150">
    <w:name w:val="Нет списка15"/>
    <w:next w:val="a3"/>
    <w:uiPriority w:val="99"/>
    <w:semiHidden/>
    <w:unhideWhenUsed/>
    <w:rsid w:val="003F266D"/>
  </w:style>
  <w:style w:type="paragraph" w:styleId="afff9">
    <w:name w:val="No Spacing"/>
    <w:uiPriority w:val="1"/>
    <w:qFormat/>
    <w:rsid w:val="00AA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60">
    <w:name w:val="Нет списка16"/>
    <w:next w:val="a3"/>
    <w:uiPriority w:val="99"/>
    <w:semiHidden/>
    <w:unhideWhenUsed/>
    <w:rsid w:val="00AA68BD"/>
  </w:style>
  <w:style w:type="paragraph" w:customStyle="1" w:styleId="Style2">
    <w:name w:val="Style 2"/>
    <w:rsid w:val="00AA6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ffa">
    <w:name w:val="Основной текст_"/>
    <w:link w:val="1d"/>
    <w:rsid w:val="00A801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d">
    <w:name w:val="Основной текст1"/>
    <w:basedOn w:val="a0"/>
    <w:link w:val="afffa"/>
    <w:rsid w:val="00A8010C"/>
    <w:pPr>
      <w:widowControl w:val="0"/>
      <w:shd w:val="clear" w:color="auto" w:fill="FFFFFF"/>
      <w:spacing w:before="300" w:after="72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38</cp:revision>
  <cp:lastPrinted>2016-11-07T08:53:00Z</cp:lastPrinted>
  <dcterms:created xsi:type="dcterms:W3CDTF">2016-10-18T07:36:00Z</dcterms:created>
  <dcterms:modified xsi:type="dcterms:W3CDTF">2017-03-30T02:34:00Z</dcterms:modified>
</cp:coreProperties>
</file>